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8D" w:rsidRDefault="00EB0E8D">
      <w:pPr>
        <w:pStyle w:val="Title"/>
        <w:rPr>
          <w:sz w:val="36"/>
        </w:rPr>
      </w:pPr>
      <w:r>
        <w:rPr>
          <w:sz w:val="36"/>
        </w:rPr>
        <w:t xml:space="preserve">Solution Sketches </w:t>
      </w:r>
    </w:p>
    <w:p w:rsidR="005E4A2B" w:rsidRDefault="00A310C2">
      <w:pPr>
        <w:pStyle w:val="Title"/>
        <w:rPr>
          <w:sz w:val="36"/>
        </w:rPr>
      </w:pPr>
      <w:r>
        <w:rPr>
          <w:sz w:val="36"/>
        </w:rPr>
        <w:t xml:space="preserve">Midterm </w:t>
      </w:r>
      <w:r w:rsidR="005E4A2B">
        <w:rPr>
          <w:sz w:val="36"/>
        </w:rPr>
        <w:t>Exam</w:t>
      </w:r>
      <w:r w:rsidR="00815212">
        <w:rPr>
          <w:sz w:val="36"/>
        </w:rPr>
        <w:t>1</w:t>
      </w:r>
    </w:p>
    <w:p w:rsidR="005E4A2B" w:rsidRDefault="005E4A2B">
      <w:pPr>
        <w:jc w:val="center"/>
        <w:rPr>
          <w:sz w:val="36"/>
        </w:rPr>
      </w:pPr>
      <w:r>
        <w:rPr>
          <w:sz w:val="36"/>
        </w:rPr>
        <w:t xml:space="preserve">COSC </w:t>
      </w:r>
      <w:r w:rsidR="00815212">
        <w:rPr>
          <w:sz w:val="36"/>
        </w:rPr>
        <w:t>4</w:t>
      </w:r>
      <w:r>
        <w:rPr>
          <w:sz w:val="36"/>
        </w:rPr>
        <w:t xml:space="preserve">335 </w:t>
      </w:r>
      <w:r w:rsidRPr="00BE6643">
        <w:rPr>
          <w:i/>
          <w:sz w:val="36"/>
        </w:rPr>
        <w:t>Data Mining</w:t>
      </w:r>
    </w:p>
    <w:p w:rsidR="005E4A2B" w:rsidRDefault="00815212">
      <w:pPr>
        <w:jc w:val="center"/>
        <w:rPr>
          <w:sz w:val="36"/>
        </w:rPr>
      </w:pPr>
      <w:r>
        <w:rPr>
          <w:sz w:val="36"/>
        </w:rPr>
        <w:t>March 10, 2015</w:t>
      </w:r>
    </w:p>
    <w:p w:rsidR="005E4A2B" w:rsidRDefault="005E4A2B">
      <w:pPr>
        <w:rPr>
          <w:sz w:val="32"/>
        </w:rPr>
      </w:pPr>
      <w:proofErr w:type="gramStart"/>
      <w:r>
        <w:rPr>
          <w:sz w:val="32"/>
        </w:rPr>
        <w:t>Your</w:t>
      </w:r>
      <w:proofErr w:type="gramEnd"/>
      <w:r>
        <w:rPr>
          <w:sz w:val="32"/>
        </w:rPr>
        <w:t xml:space="preserve"> Name:</w:t>
      </w:r>
    </w:p>
    <w:p w:rsidR="005E4A2B" w:rsidRDefault="005E4A2B">
      <w:pPr>
        <w:rPr>
          <w:sz w:val="32"/>
        </w:rPr>
      </w:pPr>
      <w:r>
        <w:rPr>
          <w:sz w:val="32"/>
        </w:rPr>
        <w:t xml:space="preserve">Your student id: </w:t>
      </w: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2"/>
        </w:rPr>
      </w:pPr>
    </w:p>
    <w:p w:rsidR="005E4A2B" w:rsidRDefault="005E4A2B" w:rsidP="001E40AD">
      <w:pPr>
        <w:rPr>
          <w:sz w:val="32"/>
        </w:rPr>
      </w:pPr>
      <w:r>
        <w:rPr>
          <w:sz w:val="32"/>
        </w:rPr>
        <w:t xml:space="preserve">Problem 1 --- </w:t>
      </w:r>
      <w:r w:rsidR="006326F5">
        <w:rPr>
          <w:sz w:val="32"/>
        </w:rPr>
        <w:t>K-means/PAM</w:t>
      </w:r>
      <w:r w:rsidR="001616A3">
        <w:rPr>
          <w:sz w:val="32"/>
        </w:rPr>
        <w:t xml:space="preserve"> [</w:t>
      </w:r>
      <w:r w:rsidR="006C7BD4">
        <w:rPr>
          <w:sz w:val="32"/>
        </w:rPr>
        <w:t>9</w:t>
      </w:r>
      <w:r w:rsidR="001616A3">
        <w:rPr>
          <w:sz w:val="32"/>
        </w:rPr>
        <w:t>]</w:t>
      </w:r>
    </w:p>
    <w:p w:rsidR="00CB2DB7" w:rsidRDefault="00CB2DB7" w:rsidP="001E40AD">
      <w:pPr>
        <w:rPr>
          <w:sz w:val="32"/>
        </w:rPr>
      </w:pPr>
      <w:r>
        <w:rPr>
          <w:sz w:val="32"/>
        </w:rPr>
        <w:t>Problem 2 --- Data Mining in General [4]</w:t>
      </w:r>
    </w:p>
    <w:p w:rsidR="005E4A2B" w:rsidRDefault="005E4A2B">
      <w:pPr>
        <w:rPr>
          <w:sz w:val="32"/>
        </w:rPr>
      </w:pPr>
      <w:r>
        <w:rPr>
          <w:sz w:val="32"/>
        </w:rPr>
        <w:t xml:space="preserve">Problem </w:t>
      </w:r>
      <w:r w:rsidR="006C7BD4">
        <w:rPr>
          <w:sz w:val="32"/>
        </w:rPr>
        <w:t>3</w:t>
      </w:r>
      <w:r>
        <w:rPr>
          <w:sz w:val="32"/>
        </w:rPr>
        <w:t xml:space="preserve"> --- </w:t>
      </w:r>
      <w:r w:rsidR="006326F5">
        <w:rPr>
          <w:sz w:val="32"/>
        </w:rPr>
        <w:t>DBSCAN</w:t>
      </w:r>
      <w:r w:rsidR="001616A3">
        <w:rPr>
          <w:sz w:val="32"/>
        </w:rPr>
        <w:t xml:space="preserve"> [</w:t>
      </w:r>
      <w:r w:rsidR="00CB2DB7">
        <w:rPr>
          <w:sz w:val="32"/>
        </w:rPr>
        <w:t>1</w:t>
      </w:r>
      <w:r w:rsidR="008E00E1">
        <w:rPr>
          <w:sz w:val="32"/>
        </w:rPr>
        <w:t>2</w:t>
      </w:r>
      <w:r w:rsidR="001616A3">
        <w:rPr>
          <w:sz w:val="32"/>
        </w:rPr>
        <w:t>]</w:t>
      </w:r>
    </w:p>
    <w:p w:rsidR="00CB2DB7" w:rsidRDefault="00CB2DB7">
      <w:pPr>
        <w:rPr>
          <w:sz w:val="32"/>
        </w:rPr>
      </w:pPr>
      <w:r>
        <w:rPr>
          <w:sz w:val="32"/>
        </w:rPr>
        <w:t>Problem 4 --- Hierarchical Clustering [8]</w:t>
      </w:r>
    </w:p>
    <w:p w:rsidR="005E4A2B" w:rsidRDefault="005E4A2B">
      <w:pPr>
        <w:rPr>
          <w:sz w:val="32"/>
        </w:rPr>
      </w:pPr>
      <w:r>
        <w:rPr>
          <w:sz w:val="32"/>
        </w:rPr>
        <w:t xml:space="preserve">Problem </w:t>
      </w:r>
      <w:r w:rsidR="00CB2DB7">
        <w:rPr>
          <w:sz w:val="32"/>
        </w:rPr>
        <w:t>5</w:t>
      </w:r>
      <w:r>
        <w:rPr>
          <w:sz w:val="32"/>
        </w:rPr>
        <w:t xml:space="preserve"> --- </w:t>
      </w:r>
      <w:r w:rsidR="006326F5">
        <w:rPr>
          <w:sz w:val="32"/>
        </w:rPr>
        <w:t>Similarity Assessment</w:t>
      </w:r>
      <w:r w:rsidR="001616A3">
        <w:rPr>
          <w:sz w:val="32"/>
        </w:rPr>
        <w:t xml:space="preserve"> [</w:t>
      </w:r>
      <w:r w:rsidR="0026785B">
        <w:rPr>
          <w:sz w:val="32"/>
        </w:rPr>
        <w:t>9</w:t>
      </w:r>
      <w:r w:rsidR="001616A3">
        <w:rPr>
          <w:sz w:val="32"/>
        </w:rPr>
        <w:t>]</w:t>
      </w:r>
    </w:p>
    <w:p w:rsidR="00EF60C1" w:rsidRDefault="005E4A2B">
      <w:pPr>
        <w:rPr>
          <w:sz w:val="32"/>
        </w:rPr>
      </w:pPr>
      <w:r>
        <w:rPr>
          <w:sz w:val="32"/>
        </w:rPr>
        <w:t xml:space="preserve">Problem </w:t>
      </w:r>
      <w:r w:rsidR="00001C0F">
        <w:rPr>
          <w:sz w:val="32"/>
        </w:rPr>
        <w:t>6</w:t>
      </w:r>
      <w:r>
        <w:rPr>
          <w:sz w:val="32"/>
        </w:rPr>
        <w:t xml:space="preserve"> --- </w:t>
      </w:r>
      <w:r w:rsidR="00012780">
        <w:rPr>
          <w:sz w:val="32"/>
        </w:rPr>
        <w:t>Data Analysis</w:t>
      </w:r>
      <w:r>
        <w:rPr>
          <w:sz w:val="32"/>
        </w:rPr>
        <w:t xml:space="preserve"> [</w:t>
      </w:r>
      <w:r w:rsidR="008E00E1">
        <w:rPr>
          <w:sz w:val="32"/>
        </w:rPr>
        <w:t>1</w:t>
      </w:r>
      <w:r w:rsidR="00DD0E3D">
        <w:rPr>
          <w:sz w:val="32"/>
        </w:rPr>
        <w:t>9</w:t>
      </w:r>
      <w:r>
        <w:rPr>
          <w:sz w:val="32"/>
        </w:rPr>
        <w:t>]</w:t>
      </w: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6"/>
        </w:rPr>
      </w:pPr>
      <w:r>
        <w:rPr>
          <w:rFonts w:ascii="Symbol" w:hAnsi="Symbol"/>
          <w:sz w:val="36"/>
        </w:rPr>
        <w:t>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</w:t>
      </w:r>
      <w:r w:rsidR="001C34B5">
        <w:rPr>
          <w:rFonts w:ascii="Symbol" w:hAnsi="Symbol"/>
          <w:sz w:val="36"/>
        </w:rPr>
        <w:t></w:t>
      </w:r>
      <w:r w:rsidR="00AE2D9D">
        <w:rPr>
          <w:rFonts w:ascii="Symbol" w:hAnsi="Symbol"/>
          <w:sz w:val="36"/>
        </w:rPr>
        <w:t></w:t>
      </w:r>
      <w:bookmarkStart w:id="0" w:name="_GoBack"/>
      <w:bookmarkEnd w:id="0"/>
      <w:r>
        <w:rPr>
          <w:rFonts w:ascii="Symbol" w:hAnsi="Symbol"/>
          <w:sz w:val="36"/>
        </w:rPr>
        <w:t></w:t>
      </w:r>
      <w:r>
        <w:rPr>
          <w:sz w:val="36"/>
        </w:rPr>
        <w:t>:</w:t>
      </w:r>
    </w:p>
    <w:p w:rsidR="005E4A2B" w:rsidRDefault="005E4A2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Grade:</w:t>
      </w:r>
    </w:p>
    <w:p w:rsidR="005E4A2B" w:rsidRDefault="005E4A2B">
      <w:pPr>
        <w:jc w:val="center"/>
        <w:rPr>
          <w:b/>
          <w:bCs/>
          <w:sz w:val="36"/>
        </w:rPr>
      </w:pPr>
    </w:p>
    <w:p w:rsidR="005E4A2B" w:rsidRDefault="00833ED1">
      <w:pPr>
        <w:pStyle w:val="PlainText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2200C1"/>
          <w:sz w:val="27"/>
          <w:szCs w:val="27"/>
        </w:rPr>
        <w:drawing>
          <wp:inline distT="0" distB="0" distL="0" distR="0">
            <wp:extent cx="1307465" cy="1316355"/>
            <wp:effectExtent l="0" t="0" r="0" b="0"/>
            <wp:docPr id="1" name="rg_hi" descr="ANd9GcSqb1YFd7NNQ3jQxlyehu-wr60ZSKlaD0vwZqvEBmpD-b-vytj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qb1YFd7NNQ3jQxlyehu-wr60ZSKlaD0vwZqvEBmpD-b-vytjc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2B" w:rsidRDefault="005E4A2B">
      <w:pPr>
        <w:pStyle w:val="PlainText"/>
        <w:rPr>
          <w:rFonts w:ascii="Times New Roman" w:hAnsi="Times New Roman" w:cs="Times New Roman"/>
          <w:sz w:val="28"/>
        </w:rPr>
      </w:pPr>
    </w:p>
    <w:p w:rsidR="005E4A2B" w:rsidRDefault="005E4A2B">
      <w:pPr>
        <w:pStyle w:val="PlainText"/>
        <w:rPr>
          <w:b/>
          <w:bCs/>
          <w:sz w:val="36"/>
        </w:rPr>
      </w:pPr>
      <w:r>
        <w:rPr>
          <w:rFonts w:ascii="Times New Roman" w:hAnsi="Times New Roman" w:cs="Times New Roman"/>
          <w:sz w:val="28"/>
        </w:rPr>
        <w:t>The exam</w:t>
      </w:r>
      <w:r w:rsidR="006C4C88">
        <w:rPr>
          <w:rFonts w:ascii="Times New Roman" w:hAnsi="Times New Roman" w:cs="Times New Roman"/>
          <w:sz w:val="28"/>
        </w:rPr>
        <w:t xml:space="preserve"> is “open books” and you have </w:t>
      </w:r>
      <w:r w:rsidR="00A169CA">
        <w:rPr>
          <w:rFonts w:ascii="Times New Roman" w:hAnsi="Times New Roman" w:cs="Times New Roman"/>
          <w:sz w:val="28"/>
        </w:rPr>
        <w:t>75</w:t>
      </w:r>
      <w:r>
        <w:rPr>
          <w:rFonts w:ascii="Times New Roman" w:hAnsi="Times New Roman" w:cs="Times New Roman"/>
          <w:sz w:val="28"/>
        </w:rPr>
        <w:t xml:space="preserve"> minutes to complete the exam. The exam will count approx. </w:t>
      </w:r>
      <w:r w:rsidR="008E00E1">
        <w:rPr>
          <w:rFonts w:ascii="Times New Roman" w:hAnsi="Times New Roman" w:cs="Times New Roman"/>
          <w:sz w:val="28"/>
        </w:rPr>
        <w:t>16-19</w:t>
      </w:r>
      <w:r>
        <w:rPr>
          <w:rFonts w:ascii="Times New Roman" w:hAnsi="Times New Roman" w:cs="Times New Roman"/>
          <w:sz w:val="28"/>
        </w:rPr>
        <w:t xml:space="preserve">% towards the course grade. </w:t>
      </w:r>
    </w:p>
    <w:p w:rsidR="00F62320" w:rsidRPr="001616A3" w:rsidRDefault="00F62320" w:rsidP="001616A3">
      <w:pPr>
        <w:pStyle w:val="PlainText"/>
        <w:rPr>
          <w:bCs/>
          <w:color w:val="FF0000"/>
        </w:rPr>
      </w:pPr>
    </w:p>
    <w:p w:rsidR="00F62320" w:rsidRDefault="00F62320" w:rsidP="005B2623">
      <w:pPr>
        <w:pStyle w:val="BodyTextIndent"/>
        <w:ind w:left="0"/>
        <w:rPr>
          <w:b w:val="0"/>
          <w:bCs w:val="0"/>
        </w:rPr>
      </w:pPr>
    </w:p>
    <w:p w:rsidR="00F62320" w:rsidRDefault="00F62320" w:rsidP="005B2623">
      <w:pPr>
        <w:pStyle w:val="BodyTextIndent"/>
        <w:ind w:left="0"/>
        <w:rPr>
          <w:b w:val="0"/>
          <w:bCs w:val="0"/>
        </w:rPr>
      </w:pPr>
    </w:p>
    <w:p w:rsidR="001868AB" w:rsidRDefault="001868AB" w:rsidP="001616A3">
      <w:pPr>
        <w:pStyle w:val="PlainText"/>
        <w:pageBreakBefore/>
        <w:numPr>
          <w:ilvl w:val="0"/>
          <w:numId w:val="23"/>
        </w:numPr>
      </w:pPr>
      <w:r>
        <w:rPr>
          <w:rFonts w:ascii="Times New Roman" w:eastAsia="MS Mincho" w:hAnsi="Times New Roman"/>
          <w:b/>
          <w:sz w:val="28"/>
        </w:rPr>
        <w:lastRenderedPageBreak/>
        <w:t>K-Means and K-</w:t>
      </w:r>
      <w:proofErr w:type="spellStart"/>
      <w:r>
        <w:rPr>
          <w:rFonts w:ascii="Times New Roman" w:eastAsia="MS Mincho" w:hAnsi="Times New Roman"/>
          <w:b/>
          <w:sz w:val="28"/>
        </w:rPr>
        <w:t>Medoids</w:t>
      </w:r>
      <w:proofErr w:type="spellEnd"/>
      <w:r>
        <w:rPr>
          <w:rFonts w:ascii="Times New Roman" w:eastAsia="MS Mincho" w:hAnsi="Times New Roman"/>
          <w:b/>
          <w:sz w:val="28"/>
        </w:rPr>
        <w:t>/PAM [</w:t>
      </w:r>
      <w:r w:rsidR="006C7BD4">
        <w:rPr>
          <w:rFonts w:ascii="Times New Roman" w:eastAsia="MS Mincho" w:hAnsi="Times New Roman"/>
          <w:b/>
          <w:sz w:val="28"/>
        </w:rPr>
        <w:t>9</w:t>
      </w:r>
      <w:r>
        <w:rPr>
          <w:rFonts w:ascii="Times New Roman" w:eastAsia="MS Mincho" w:hAnsi="Times New Roman"/>
          <w:b/>
          <w:sz w:val="28"/>
        </w:rPr>
        <w:t>]</w:t>
      </w:r>
    </w:p>
    <w:p w:rsidR="00CC0C1C" w:rsidRPr="00A169CA" w:rsidRDefault="00CC0C1C" w:rsidP="00A169CA">
      <w:pPr>
        <w:pStyle w:val="ListParagraph"/>
        <w:numPr>
          <w:ilvl w:val="0"/>
          <w:numId w:val="24"/>
        </w:numPr>
        <w:suppressAutoHyphens/>
        <w:ind w:left="360"/>
        <w:rPr>
          <w:b/>
          <w:color w:val="0070C0"/>
          <w:sz w:val="28"/>
        </w:rPr>
      </w:pPr>
      <w:r>
        <w:t>If we apply K-means to 2D</w:t>
      </w:r>
      <w:r w:rsidR="004D76D9">
        <w:t xml:space="preserve"> real-valued</w:t>
      </w:r>
      <w:r>
        <w:t xml:space="preserve"> dataset; what can be said about the shapes of the clusters K-means is capable for discovering? Can K-means discover clusters which have a shape of the letter ‘</w:t>
      </w:r>
      <w:r w:rsidR="00654272">
        <w:t>S</w:t>
      </w:r>
      <w:r>
        <w:t xml:space="preserve">’. </w:t>
      </w:r>
      <w:r w:rsidR="00BE3E9C">
        <w:t>[</w:t>
      </w:r>
      <w:r w:rsidR="004D76D9">
        <w:t>2</w:t>
      </w:r>
      <w:r w:rsidR="00BE3E9C">
        <w:t>]</w:t>
      </w:r>
    </w:p>
    <w:p w:rsidR="00BE3E9C" w:rsidRDefault="00BE3E9C" w:rsidP="00CC0C1C">
      <w:pPr>
        <w:rPr>
          <w:color w:val="FF0000"/>
        </w:rPr>
      </w:pPr>
    </w:p>
    <w:p w:rsidR="00BE3E9C" w:rsidRPr="00550A93" w:rsidRDefault="00E35AA9" w:rsidP="00CC0C1C">
      <w:pPr>
        <w:rPr>
          <w:color w:val="1F497D" w:themeColor="text2"/>
        </w:rPr>
      </w:pPr>
      <w:r w:rsidRPr="00550A93">
        <w:rPr>
          <w:color w:val="1F497D" w:themeColor="text2"/>
        </w:rPr>
        <w:t xml:space="preserve">K means is only capable of discovering </w:t>
      </w:r>
      <w:r w:rsidR="00B50382">
        <w:rPr>
          <w:color w:val="1F497D" w:themeColor="text2"/>
        </w:rPr>
        <w:t>shapes that are convex polygons [1]</w:t>
      </w:r>
    </w:p>
    <w:p w:rsidR="00E35AA9" w:rsidRPr="00550A93" w:rsidRDefault="00E35AA9" w:rsidP="00CC0C1C">
      <w:pPr>
        <w:rPr>
          <w:color w:val="1F497D" w:themeColor="text2"/>
        </w:rPr>
      </w:pPr>
      <w:r w:rsidRPr="00550A93">
        <w:rPr>
          <w:color w:val="1F497D" w:themeColor="text2"/>
        </w:rPr>
        <w:t>Cannot discover ‘S’ shape because ‘S’ is non convex.</w:t>
      </w:r>
      <w:r w:rsidR="00B50382">
        <w:rPr>
          <w:color w:val="1F497D" w:themeColor="text2"/>
        </w:rPr>
        <w:t xml:space="preserve"> [1]</w:t>
      </w:r>
    </w:p>
    <w:p w:rsidR="00BE3E9C" w:rsidRPr="00550A93" w:rsidRDefault="00BE3E9C" w:rsidP="00CC0C1C">
      <w:pPr>
        <w:rPr>
          <w:color w:val="1F497D" w:themeColor="text2"/>
        </w:rPr>
      </w:pPr>
    </w:p>
    <w:p w:rsidR="001868AB" w:rsidRDefault="00654272" w:rsidP="00A169CA">
      <w:pPr>
        <w:pStyle w:val="ListParagraph"/>
        <w:numPr>
          <w:ilvl w:val="0"/>
          <w:numId w:val="24"/>
        </w:numPr>
        <w:suppressAutoHyphens/>
        <w:ind w:left="360"/>
      </w:pPr>
      <w:r>
        <w:t>What are the main differences between K-means and PAM/K-</w:t>
      </w:r>
      <w:proofErr w:type="spellStart"/>
      <w:r>
        <w:t>medoids</w:t>
      </w:r>
      <w:proofErr w:type="spellEnd"/>
      <w:r>
        <w:t xml:space="preserve"> [3]</w:t>
      </w:r>
    </w:p>
    <w:p w:rsidR="001616A3" w:rsidRPr="00E35AA9" w:rsidRDefault="001616A3" w:rsidP="00A169CA">
      <w:pPr>
        <w:pStyle w:val="ListParagraph"/>
        <w:ind w:left="0"/>
        <w:rPr>
          <w:b/>
          <w:color w:val="FF0000"/>
        </w:rPr>
      </w:pPr>
    </w:p>
    <w:p w:rsidR="00654272" w:rsidRPr="00550A93" w:rsidRDefault="00E35AA9" w:rsidP="00A169CA">
      <w:pPr>
        <w:pStyle w:val="ListParagraph"/>
        <w:ind w:left="0"/>
        <w:rPr>
          <w:color w:val="1F497D" w:themeColor="text2"/>
        </w:rPr>
      </w:pPr>
      <w:r w:rsidRPr="00550A93">
        <w:rPr>
          <w:color w:val="1F497D" w:themeColor="text2"/>
        </w:rPr>
        <w:t xml:space="preserve">K-means is prototype based and it doesn’t use actual object in the dataset as centroids. </w:t>
      </w:r>
    </w:p>
    <w:p w:rsidR="00E35AA9" w:rsidRPr="00550A93" w:rsidRDefault="00E35AA9" w:rsidP="00A169CA">
      <w:pPr>
        <w:pStyle w:val="ListParagraph"/>
        <w:ind w:left="0"/>
        <w:rPr>
          <w:color w:val="1F497D" w:themeColor="text2"/>
        </w:rPr>
      </w:pPr>
      <w:r w:rsidRPr="00550A93">
        <w:rPr>
          <w:color w:val="1F497D" w:themeColor="text2"/>
        </w:rPr>
        <w:t xml:space="preserve">PAM uses actual objects in the data set as </w:t>
      </w:r>
      <w:r w:rsidR="004C3C90">
        <w:rPr>
          <w:color w:val="1F497D" w:themeColor="text2"/>
        </w:rPr>
        <w:t>representatives [2]; PAM uses an explicit objective function that is minimized whereas K-means minimizes an objective functions implicitly without ever call it. [1]</w:t>
      </w:r>
    </w:p>
    <w:p w:rsidR="00A169CA" w:rsidRDefault="00A169CA" w:rsidP="00A169CA">
      <w:pPr>
        <w:pStyle w:val="ListParagraph"/>
        <w:ind w:left="360"/>
        <w:rPr>
          <w:rFonts w:ascii="Calibri" w:hAnsi="Calibri" w:cs="Calibri"/>
          <w:b/>
        </w:rPr>
      </w:pPr>
    </w:p>
    <w:p w:rsidR="00654272" w:rsidRDefault="001868AB" w:rsidP="00654272">
      <w:pPr>
        <w:pStyle w:val="PlainText"/>
        <w:rPr>
          <w:rFonts w:ascii="Calibri" w:hAnsi="Calibri" w:cs="Calibri"/>
          <w:sz w:val="24"/>
          <w:szCs w:val="24"/>
        </w:rPr>
      </w:pPr>
      <w:r w:rsidRPr="00654272">
        <w:rPr>
          <w:rFonts w:ascii="Calibri" w:hAnsi="Calibri" w:cs="Calibri"/>
          <w:sz w:val="24"/>
          <w:szCs w:val="24"/>
        </w:rPr>
        <w:t>Assume K-Means is used with k=3 to cluster the dataset. Moreover, Manhattan distance is used as the distance function</w:t>
      </w:r>
      <w:r w:rsidR="00654272">
        <w:rPr>
          <w:rFonts w:ascii="Calibri" w:hAnsi="Calibri" w:cs="Calibri"/>
          <w:sz w:val="24"/>
          <w:szCs w:val="24"/>
        </w:rPr>
        <w:t>:</w:t>
      </w:r>
      <w:r w:rsidRPr="00654272">
        <w:rPr>
          <w:rFonts w:ascii="Calibri" w:hAnsi="Calibri" w:cs="Calibri"/>
          <w:sz w:val="24"/>
          <w:szCs w:val="24"/>
        </w:rPr>
        <w:t xml:space="preserve"> </w:t>
      </w:r>
    </w:p>
    <w:p w:rsidR="00654272" w:rsidRDefault="00654272" w:rsidP="00654272">
      <w:pPr>
        <w:pStyle w:val="PlainText"/>
        <w:rPr>
          <w:rFonts w:ascii="Calibri" w:hAnsi="Calibri" w:cs="Calibri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d(</w:t>
      </w:r>
      <w:proofErr w:type="gramEnd"/>
      <w:r w:rsidRPr="00654272">
        <w:rPr>
          <w:b/>
          <w:bCs/>
          <w:sz w:val="24"/>
          <w:szCs w:val="24"/>
        </w:rPr>
        <w:t>(x1,x2</w:t>
      </w:r>
      <w:r>
        <w:rPr>
          <w:b/>
          <w:bCs/>
          <w:sz w:val="24"/>
          <w:szCs w:val="24"/>
        </w:rPr>
        <w:t>),(x1’,x2’))= |x1-x1’| + |x2-x2</w:t>
      </w:r>
      <w:r w:rsidRPr="00654272">
        <w:rPr>
          <w:b/>
          <w:bCs/>
          <w:sz w:val="24"/>
          <w:szCs w:val="24"/>
        </w:rPr>
        <w:t>|</w:t>
      </w:r>
      <w:r w:rsidR="001868AB" w:rsidRPr="00654272">
        <w:rPr>
          <w:rFonts w:ascii="Calibri" w:hAnsi="Calibri" w:cs="Calibri"/>
          <w:sz w:val="24"/>
          <w:szCs w:val="24"/>
        </w:rPr>
        <w:t>)</w:t>
      </w:r>
    </w:p>
    <w:p w:rsidR="00654272" w:rsidRDefault="00654272" w:rsidP="00654272">
      <w:pPr>
        <w:pStyle w:val="PlainText"/>
        <w:rPr>
          <w:rFonts w:ascii="Calibri" w:hAnsi="Calibri" w:cs="Calibri"/>
          <w:sz w:val="24"/>
          <w:szCs w:val="24"/>
        </w:rPr>
      </w:pPr>
    </w:p>
    <w:p w:rsidR="001868AB" w:rsidRPr="00654272" w:rsidRDefault="001868AB" w:rsidP="00654272">
      <w:pPr>
        <w:pStyle w:val="PlainText"/>
        <w:rPr>
          <w:rFonts w:eastAsia="MS Mincho"/>
          <w:b/>
          <w:color w:val="F79646"/>
          <w:sz w:val="24"/>
          <w:szCs w:val="24"/>
        </w:rPr>
      </w:pPr>
      <w:r w:rsidRPr="00654272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654272">
        <w:rPr>
          <w:rFonts w:ascii="Calibri" w:hAnsi="Calibri" w:cs="Calibri"/>
          <w:sz w:val="24"/>
          <w:szCs w:val="24"/>
        </w:rPr>
        <w:t>to</w:t>
      </w:r>
      <w:proofErr w:type="gramEnd"/>
      <w:r w:rsidRPr="00654272">
        <w:rPr>
          <w:rFonts w:ascii="Calibri" w:hAnsi="Calibri" w:cs="Calibri"/>
          <w:sz w:val="24"/>
          <w:szCs w:val="24"/>
        </w:rPr>
        <w:t xml:space="preserve"> compute distances between centroids and objects in the dataset. Moreover, K-Means’ initial clusters C1, C2, and C3 are as follows:</w:t>
      </w:r>
    </w:p>
    <w:p w:rsidR="001868AB" w:rsidRPr="00654272" w:rsidRDefault="00CC0C1C" w:rsidP="00A169CA">
      <w:pPr>
        <w:pStyle w:val="PlainText"/>
        <w:rPr>
          <w:rFonts w:ascii="Calibri" w:hAnsi="Calibri" w:cs="Calibri"/>
          <w:sz w:val="24"/>
          <w:szCs w:val="24"/>
        </w:rPr>
      </w:pPr>
      <w:r w:rsidRPr="00654272">
        <w:rPr>
          <w:rFonts w:ascii="Calibri" w:hAnsi="Calibri" w:cs="Calibri"/>
          <w:sz w:val="24"/>
          <w:szCs w:val="24"/>
        </w:rPr>
        <w:t>C1: {(2</w:t>
      </w:r>
      <w:proofErr w:type="gramStart"/>
      <w:r w:rsidRPr="00654272">
        <w:rPr>
          <w:rFonts w:ascii="Calibri" w:hAnsi="Calibri" w:cs="Calibri"/>
          <w:sz w:val="24"/>
          <w:szCs w:val="24"/>
        </w:rPr>
        <w:t>,2</w:t>
      </w:r>
      <w:proofErr w:type="gramEnd"/>
      <w:r w:rsidRPr="00654272">
        <w:rPr>
          <w:rFonts w:ascii="Calibri" w:hAnsi="Calibri" w:cs="Calibri"/>
          <w:sz w:val="24"/>
          <w:szCs w:val="24"/>
        </w:rPr>
        <w:t>), (</w:t>
      </w:r>
      <w:r w:rsidR="00AB04CF" w:rsidRPr="00654272">
        <w:rPr>
          <w:rFonts w:ascii="Calibri" w:hAnsi="Calibri" w:cs="Calibri"/>
          <w:sz w:val="24"/>
          <w:szCs w:val="24"/>
        </w:rPr>
        <w:t>8</w:t>
      </w:r>
      <w:r w:rsidRPr="00654272">
        <w:rPr>
          <w:rFonts w:ascii="Calibri" w:hAnsi="Calibri" w:cs="Calibri"/>
          <w:sz w:val="24"/>
          <w:szCs w:val="24"/>
        </w:rPr>
        <w:t>,</w:t>
      </w:r>
      <w:r w:rsidR="00AB04CF" w:rsidRPr="00654272">
        <w:rPr>
          <w:rFonts w:ascii="Calibri" w:hAnsi="Calibri" w:cs="Calibri"/>
          <w:sz w:val="24"/>
          <w:szCs w:val="24"/>
        </w:rPr>
        <w:t>8</w:t>
      </w:r>
      <w:r w:rsidR="001868AB" w:rsidRPr="00654272">
        <w:rPr>
          <w:rFonts w:ascii="Calibri" w:hAnsi="Calibri" w:cs="Calibri"/>
          <w:sz w:val="24"/>
          <w:szCs w:val="24"/>
        </w:rPr>
        <w:t xml:space="preserve">}     </w:t>
      </w:r>
    </w:p>
    <w:p w:rsidR="001868AB" w:rsidRPr="00654272" w:rsidRDefault="001868AB" w:rsidP="00A169CA">
      <w:pPr>
        <w:pStyle w:val="PlainText"/>
        <w:rPr>
          <w:rFonts w:ascii="Calibri" w:hAnsi="Calibri" w:cs="Calibri"/>
          <w:sz w:val="24"/>
          <w:szCs w:val="24"/>
        </w:rPr>
      </w:pPr>
      <w:r w:rsidRPr="00654272">
        <w:rPr>
          <w:rFonts w:ascii="Calibri" w:hAnsi="Calibri" w:cs="Calibri"/>
          <w:sz w:val="24"/>
          <w:szCs w:val="24"/>
        </w:rPr>
        <w:t>C2: {(</w:t>
      </w:r>
      <w:r w:rsidR="001616A3" w:rsidRPr="00654272">
        <w:rPr>
          <w:rFonts w:ascii="Calibri" w:hAnsi="Calibri" w:cs="Calibri"/>
          <w:sz w:val="24"/>
          <w:szCs w:val="24"/>
        </w:rPr>
        <w:t>4</w:t>
      </w:r>
      <w:proofErr w:type="gramStart"/>
      <w:r w:rsidRPr="00654272">
        <w:rPr>
          <w:rFonts w:ascii="Calibri" w:hAnsi="Calibri" w:cs="Calibri"/>
          <w:sz w:val="24"/>
          <w:szCs w:val="24"/>
        </w:rPr>
        <w:t>,</w:t>
      </w:r>
      <w:r w:rsidR="006326F5" w:rsidRPr="00654272">
        <w:rPr>
          <w:rFonts w:ascii="Calibri" w:hAnsi="Calibri" w:cs="Calibri"/>
          <w:sz w:val="24"/>
          <w:szCs w:val="24"/>
        </w:rPr>
        <w:t>6</w:t>
      </w:r>
      <w:proofErr w:type="gramEnd"/>
      <w:r w:rsidRPr="00654272">
        <w:rPr>
          <w:rFonts w:ascii="Calibri" w:hAnsi="Calibri" w:cs="Calibri"/>
          <w:sz w:val="24"/>
          <w:szCs w:val="24"/>
        </w:rPr>
        <w:t>), (</w:t>
      </w:r>
      <w:r w:rsidR="004D76D9" w:rsidRPr="00654272">
        <w:rPr>
          <w:rFonts w:ascii="Calibri" w:hAnsi="Calibri" w:cs="Calibri"/>
          <w:sz w:val="24"/>
          <w:szCs w:val="24"/>
        </w:rPr>
        <w:t>8</w:t>
      </w:r>
      <w:r w:rsidRPr="00654272">
        <w:rPr>
          <w:rFonts w:ascii="Calibri" w:hAnsi="Calibri" w:cs="Calibri"/>
          <w:sz w:val="24"/>
          <w:szCs w:val="24"/>
        </w:rPr>
        <w:t>,0)}</w:t>
      </w:r>
    </w:p>
    <w:p w:rsidR="001868AB" w:rsidRPr="00654272" w:rsidRDefault="00CC0C1C" w:rsidP="00A169CA">
      <w:pPr>
        <w:pStyle w:val="PlainText"/>
        <w:rPr>
          <w:rFonts w:ascii="Calibri" w:hAnsi="Calibri" w:cs="Calibri"/>
          <w:sz w:val="24"/>
          <w:szCs w:val="24"/>
        </w:rPr>
      </w:pPr>
      <w:r w:rsidRPr="00654272">
        <w:rPr>
          <w:rFonts w:ascii="Calibri" w:hAnsi="Calibri" w:cs="Calibri"/>
          <w:sz w:val="24"/>
          <w:szCs w:val="24"/>
        </w:rPr>
        <w:t>C3: {(4</w:t>
      </w:r>
      <w:proofErr w:type="gramStart"/>
      <w:r w:rsidRPr="00654272">
        <w:rPr>
          <w:rFonts w:ascii="Calibri" w:hAnsi="Calibri" w:cs="Calibri"/>
          <w:sz w:val="24"/>
          <w:szCs w:val="24"/>
        </w:rPr>
        <w:t>,</w:t>
      </w:r>
      <w:r w:rsidR="001616A3" w:rsidRPr="00654272">
        <w:rPr>
          <w:rFonts w:ascii="Calibri" w:hAnsi="Calibri" w:cs="Calibri"/>
          <w:sz w:val="24"/>
          <w:szCs w:val="24"/>
        </w:rPr>
        <w:t>8</w:t>
      </w:r>
      <w:proofErr w:type="gramEnd"/>
      <w:r w:rsidRPr="00654272">
        <w:rPr>
          <w:rFonts w:ascii="Calibri" w:hAnsi="Calibri" w:cs="Calibri"/>
          <w:sz w:val="24"/>
          <w:szCs w:val="24"/>
        </w:rPr>
        <w:t>), (</w:t>
      </w:r>
      <w:r w:rsidR="001616A3" w:rsidRPr="00654272">
        <w:rPr>
          <w:rFonts w:ascii="Calibri" w:hAnsi="Calibri" w:cs="Calibri"/>
          <w:sz w:val="24"/>
          <w:szCs w:val="24"/>
        </w:rPr>
        <w:t>6</w:t>
      </w:r>
      <w:r w:rsidRPr="00654272">
        <w:rPr>
          <w:rFonts w:ascii="Calibri" w:hAnsi="Calibri" w:cs="Calibri"/>
          <w:sz w:val="24"/>
          <w:szCs w:val="24"/>
        </w:rPr>
        <w:t xml:space="preserve">, </w:t>
      </w:r>
      <w:r w:rsidR="00AB04CF" w:rsidRPr="00654272">
        <w:rPr>
          <w:rFonts w:ascii="Calibri" w:hAnsi="Calibri" w:cs="Calibri"/>
          <w:sz w:val="24"/>
          <w:szCs w:val="24"/>
        </w:rPr>
        <w:t>10</w:t>
      </w:r>
      <w:r w:rsidRPr="00654272">
        <w:rPr>
          <w:rFonts w:ascii="Calibri" w:hAnsi="Calibri" w:cs="Calibri"/>
          <w:sz w:val="24"/>
          <w:szCs w:val="24"/>
        </w:rPr>
        <w:t>)</w:t>
      </w:r>
      <w:r w:rsidR="001868AB" w:rsidRPr="00654272">
        <w:rPr>
          <w:rFonts w:ascii="Calibri" w:hAnsi="Calibri" w:cs="Calibri"/>
          <w:sz w:val="24"/>
          <w:szCs w:val="24"/>
        </w:rPr>
        <w:t>}</w:t>
      </w:r>
    </w:p>
    <w:p w:rsidR="001868AB" w:rsidRPr="00654272" w:rsidRDefault="001868AB" w:rsidP="00A169CA">
      <w:pPr>
        <w:pStyle w:val="PlainText"/>
        <w:rPr>
          <w:rFonts w:ascii="Calibri" w:hAnsi="Calibri" w:cs="Calibri"/>
          <w:sz w:val="24"/>
          <w:szCs w:val="24"/>
        </w:rPr>
      </w:pPr>
      <w:r w:rsidRPr="00654272">
        <w:rPr>
          <w:rFonts w:ascii="Calibri" w:hAnsi="Calibri" w:cs="Calibri"/>
          <w:sz w:val="24"/>
          <w:szCs w:val="24"/>
        </w:rPr>
        <w:t xml:space="preserve">} </w:t>
      </w:r>
    </w:p>
    <w:p w:rsidR="001868AB" w:rsidRDefault="001868AB" w:rsidP="00A169CA">
      <w:pPr>
        <w:pStyle w:val="PlainText"/>
        <w:rPr>
          <w:rFonts w:ascii="Calibri" w:hAnsi="Calibri" w:cs="Calibri"/>
          <w:sz w:val="24"/>
          <w:szCs w:val="24"/>
        </w:rPr>
      </w:pPr>
      <w:r w:rsidRPr="00654272">
        <w:rPr>
          <w:rFonts w:ascii="Calibri" w:hAnsi="Calibri" w:cs="Calibri"/>
          <w:sz w:val="24"/>
          <w:szCs w:val="24"/>
        </w:rPr>
        <w:t>Now K-means is run for a single iteration; what are the new clusters and what are their centroids? [</w:t>
      </w:r>
      <w:r w:rsidR="002512EC">
        <w:rPr>
          <w:rFonts w:ascii="Calibri" w:hAnsi="Calibri" w:cs="Calibri"/>
          <w:sz w:val="24"/>
          <w:szCs w:val="24"/>
        </w:rPr>
        <w:t>4</w:t>
      </w:r>
      <w:r w:rsidRPr="00654272">
        <w:rPr>
          <w:rFonts w:ascii="Calibri" w:hAnsi="Calibri" w:cs="Calibri"/>
          <w:sz w:val="24"/>
          <w:szCs w:val="24"/>
        </w:rPr>
        <w:t>]</w:t>
      </w:r>
    </w:p>
    <w:p w:rsidR="00CB2DB7" w:rsidRDefault="00CB2DB7" w:rsidP="00A169CA">
      <w:pPr>
        <w:pStyle w:val="PlainText"/>
        <w:rPr>
          <w:rFonts w:ascii="Calibri" w:hAnsi="Calibri" w:cs="Calibri"/>
          <w:sz w:val="24"/>
          <w:szCs w:val="24"/>
        </w:rPr>
      </w:pPr>
    </w:p>
    <w:p w:rsidR="00E35AA9" w:rsidRPr="00550A93" w:rsidRDefault="00E35AA9" w:rsidP="00A169CA">
      <w:pPr>
        <w:pStyle w:val="PlainText"/>
        <w:rPr>
          <w:rFonts w:ascii="Calibri" w:hAnsi="Calibri" w:cs="Calibri"/>
          <w:color w:val="1F497D" w:themeColor="text2"/>
          <w:sz w:val="24"/>
          <w:szCs w:val="24"/>
        </w:rPr>
      </w:pPr>
      <w:r w:rsidRPr="00550A93">
        <w:rPr>
          <w:rFonts w:ascii="Calibri" w:hAnsi="Calibri" w:cs="Calibri"/>
          <w:color w:val="1F497D" w:themeColor="text2"/>
          <w:sz w:val="24"/>
          <w:szCs w:val="24"/>
        </w:rPr>
        <w:t xml:space="preserve">Centroids: </w:t>
      </w:r>
      <w:r w:rsidRPr="00550A93">
        <w:rPr>
          <w:rFonts w:ascii="Calibri" w:hAnsi="Calibri" w:cs="Calibri"/>
          <w:color w:val="1F497D" w:themeColor="text2"/>
          <w:sz w:val="24"/>
          <w:szCs w:val="24"/>
        </w:rPr>
        <w:tab/>
      </w:r>
      <w:r w:rsidR="004C3C90">
        <w:rPr>
          <w:rFonts w:ascii="Calibri" w:hAnsi="Calibri" w:cs="Calibri"/>
          <w:color w:val="1F497D" w:themeColor="text2"/>
          <w:sz w:val="24"/>
          <w:szCs w:val="24"/>
        </w:rPr>
        <w:t xml:space="preserve">             </w:t>
      </w:r>
      <w:r w:rsidRPr="00550A93">
        <w:rPr>
          <w:rFonts w:ascii="Calibri" w:hAnsi="Calibri" w:cs="Calibri"/>
          <w:color w:val="1F497D" w:themeColor="text2"/>
          <w:sz w:val="24"/>
          <w:szCs w:val="24"/>
        </w:rPr>
        <w:t xml:space="preserve">New Clusters: </w:t>
      </w:r>
      <w:r w:rsidR="004C3C90">
        <w:rPr>
          <w:rFonts w:ascii="Calibri" w:hAnsi="Calibri" w:cs="Calibri"/>
          <w:color w:val="1F497D" w:themeColor="text2"/>
          <w:sz w:val="24"/>
          <w:szCs w:val="24"/>
        </w:rPr>
        <w:t xml:space="preserve">                          New Centroids </w:t>
      </w:r>
    </w:p>
    <w:p w:rsidR="00E35AA9" w:rsidRPr="00550A93" w:rsidRDefault="00E35AA9" w:rsidP="00A169CA">
      <w:pPr>
        <w:pStyle w:val="PlainText"/>
        <w:rPr>
          <w:rFonts w:ascii="Calibri" w:hAnsi="Calibri" w:cs="Calibri"/>
          <w:color w:val="1F497D" w:themeColor="text2"/>
          <w:sz w:val="24"/>
          <w:szCs w:val="24"/>
        </w:rPr>
      </w:pPr>
      <w:r w:rsidRPr="00550A93">
        <w:rPr>
          <w:rFonts w:ascii="Calibri" w:hAnsi="Calibri" w:cs="Calibri"/>
          <w:color w:val="1F497D" w:themeColor="text2"/>
          <w:sz w:val="24"/>
          <w:szCs w:val="24"/>
        </w:rPr>
        <w:t>C1: (5</w:t>
      </w:r>
      <w:proofErr w:type="gramStart"/>
      <w:r w:rsidRPr="00550A93">
        <w:rPr>
          <w:rFonts w:ascii="Calibri" w:hAnsi="Calibri" w:cs="Calibri"/>
          <w:color w:val="1F497D" w:themeColor="text2"/>
          <w:sz w:val="24"/>
          <w:szCs w:val="24"/>
        </w:rPr>
        <w:t>,5</w:t>
      </w:r>
      <w:proofErr w:type="gramEnd"/>
      <w:r w:rsidRPr="00550A93">
        <w:rPr>
          <w:rFonts w:ascii="Calibri" w:hAnsi="Calibri" w:cs="Calibri"/>
          <w:color w:val="1F497D" w:themeColor="text2"/>
          <w:sz w:val="24"/>
          <w:szCs w:val="24"/>
        </w:rPr>
        <w:t>)</w:t>
      </w:r>
      <w:r w:rsidRPr="00550A93">
        <w:rPr>
          <w:rFonts w:ascii="Calibri" w:hAnsi="Calibri" w:cs="Calibri"/>
          <w:color w:val="1F497D" w:themeColor="text2"/>
          <w:sz w:val="24"/>
          <w:szCs w:val="24"/>
        </w:rPr>
        <w:tab/>
      </w:r>
      <w:r w:rsidRPr="00550A93">
        <w:rPr>
          <w:rFonts w:ascii="Calibri" w:hAnsi="Calibri" w:cs="Calibri"/>
          <w:color w:val="1F497D" w:themeColor="text2"/>
          <w:sz w:val="24"/>
          <w:szCs w:val="24"/>
        </w:rPr>
        <w:tab/>
      </w:r>
      <w:r w:rsidR="004C3C90">
        <w:rPr>
          <w:rFonts w:ascii="Calibri" w:hAnsi="Calibri" w:cs="Calibri"/>
          <w:color w:val="1F497D" w:themeColor="text2"/>
          <w:sz w:val="24"/>
          <w:szCs w:val="24"/>
        </w:rPr>
        <w:t>C</w:t>
      </w:r>
      <w:r w:rsidRPr="00550A93">
        <w:rPr>
          <w:rFonts w:ascii="Calibri" w:hAnsi="Calibri" w:cs="Calibri"/>
          <w:color w:val="1F497D" w:themeColor="text2"/>
          <w:sz w:val="24"/>
          <w:szCs w:val="24"/>
        </w:rPr>
        <w:t>1</w:t>
      </w:r>
      <w:r w:rsidR="004C3C90">
        <w:rPr>
          <w:rFonts w:ascii="Calibri" w:hAnsi="Calibri" w:cs="Calibri"/>
          <w:color w:val="1F497D" w:themeColor="text2"/>
          <w:sz w:val="24"/>
          <w:szCs w:val="24"/>
        </w:rPr>
        <w:t>’</w:t>
      </w:r>
      <w:r w:rsidRPr="00550A93">
        <w:rPr>
          <w:rFonts w:ascii="Calibri" w:hAnsi="Calibri" w:cs="Calibri"/>
          <w:color w:val="1F497D" w:themeColor="text2"/>
          <w:sz w:val="24"/>
          <w:szCs w:val="24"/>
        </w:rPr>
        <w:t>: {(4,6)}</w:t>
      </w:r>
      <w:r w:rsidR="004C3C90">
        <w:rPr>
          <w:rFonts w:ascii="Calibri" w:hAnsi="Calibri" w:cs="Calibri"/>
          <w:color w:val="1F497D" w:themeColor="text2"/>
          <w:sz w:val="24"/>
          <w:szCs w:val="24"/>
        </w:rPr>
        <w:t xml:space="preserve">                                    (4,6) </w:t>
      </w:r>
    </w:p>
    <w:p w:rsidR="00E35AA9" w:rsidRPr="00550A93" w:rsidRDefault="004C3C90" w:rsidP="00A169CA">
      <w:pPr>
        <w:pStyle w:val="PlainText"/>
        <w:rPr>
          <w:rFonts w:ascii="Calibri" w:hAnsi="Calibri" w:cs="Calibri"/>
          <w:color w:val="1F497D" w:themeColor="text2"/>
          <w:sz w:val="24"/>
          <w:szCs w:val="24"/>
        </w:rPr>
      </w:pPr>
      <w:r>
        <w:rPr>
          <w:rFonts w:ascii="Calibri" w:hAnsi="Calibri" w:cs="Calibri"/>
          <w:color w:val="1F497D" w:themeColor="text2"/>
          <w:sz w:val="24"/>
          <w:szCs w:val="24"/>
        </w:rPr>
        <w:t>C2: (6</w:t>
      </w:r>
      <w:proofErr w:type="gramStart"/>
      <w:r>
        <w:rPr>
          <w:rFonts w:ascii="Calibri" w:hAnsi="Calibri" w:cs="Calibri"/>
          <w:color w:val="1F497D" w:themeColor="text2"/>
          <w:sz w:val="24"/>
          <w:szCs w:val="24"/>
        </w:rPr>
        <w:t>,3</w:t>
      </w:r>
      <w:proofErr w:type="gramEnd"/>
      <w:r>
        <w:rPr>
          <w:rFonts w:ascii="Calibri" w:hAnsi="Calibri" w:cs="Calibri"/>
          <w:color w:val="1F497D" w:themeColor="text2"/>
          <w:sz w:val="24"/>
          <w:szCs w:val="24"/>
        </w:rPr>
        <w:t>)</w:t>
      </w:r>
      <w:r>
        <w:rPr>
          <w:rFonts w:ascii="Calibri" w:hAnsi="Calibri" w:cs="Calibri"/>
          <w:color w:val="1F497D" w:themeColor="text2"/>
          <w:sz w:val="24"/>
          <w:szCs w:val="24"/>
        </w:rPr>
        <w:tab/>
      </w:r>
      <w:r>
        <w:rPr>
          <w:rFonts w:ascii="Calibri" w:hAnsi="Calibri" w:cs="Calibri"/>
          <w:color w:val="1F497D" w:themeColor="text2"/>
          <w:sz w:val="24"/>
          <w:szCs w:val="24"/>
        </w:rPr>
        <w:tab/>
        <w:t>C</w:t>
      </w:r>
      <w:r w:rsidR="00E35AA9" w:rsidRPr="00550A93">
        <w:rPr>
          <w:rFonts w:ascii="Calibri" w:hAnsi="Calibri" w:cs="Calibri"/>
          <w:color w:val="1F497D" w:themeColor="text2"/>
          <w:sz w:val="24"/>
          <w:szCs w:val="24"/>
        </w:rPr>
        <w:t>2</w:t>
      </w:r>
      <w:r>
        <w:rPr>
          <w:rFonts w:ascii="Calibri" w:hAnsi="Calibri" w:cs="Calibri"/>
          <w:color w:val="1F497D" w:themeColor="text2"/>
          <w:sz w:val="24"/>
          <w:szCs w:val="24"/>
        </w:rPr>
        <w:t>’</w:t>
      </w:r>
      <w:r w:rsidR="00E35AA9" w:rsidRPr="00550A93">
        <w:rPr>
          <w:rFonts w:ascii="Calibri" w:hAnsi="Calibri" w:cs="Calibri"/>
          <w:color w:val="1F497D" w:themeColor="text2"/>
          <w:sz w:val="24"/>
          <w:szCs w:val="24"/>
        </w:rPr>
        <w:t>: {(</w:t>
      </w:r>
      <w:r w:rsidR="00410022" w:rsidRPr="00550A93">
        <w:rPr>
          <w:rFonts w:ascii="Calibri" w:hAnsi="Calibri" w:cs="Calibri"/>
          <w:color w:val="1F497D" w:themeColor="text2"/>
          <w:sz w:val="24"/>
          <w:szCs w:val="24"/>
        </w:rPr>
        <w:t>2,2</w:t>
      </w:r>
      <w:r w:rsidR="00E35AA9" w:rsidRPr="00550A93">
        <w:rPr>
          <w:rFonts w:ascii="Calibri" w:hAnsi="Calibri" w:cs="Calibri"/>
          <w:color w:val="1F497D" w:themeColor="text2"/>
          <w:sz w:val="24"/>
          <w:szCs w:val="24"/>
        </w:rPr>
        <w:t>)</w:t>
      </w:r>
      <w:r w:rsidR="00410022" w:rsidRPr="00550A93">
        <w:rPr>
          <w:rFonts w:ascii="Calibri" w:hAnsi="Calibri" w:cs="Calibri"/>
          <w:color w:val="1F497D" w:themeColor="text2"/>
          <w:sz w:val="24"/>
          <w:szCs w:val="24"/>
        </w:rPr>
        <w:t>, (8,0)</w:t>
      </w:r>
      <w:r w:rsidR="00E35AA9" w:rsidRPr="00550A93">
        <w:rPr>
          <w:rFonts w:ascii="Calibri" w:hAnsi="Calibri" w:cs="Calibri"/>
          <w:color w:val="1F497D" w:themeColor="text2"/>
          <w:sz w:val="24"/>
          <w:szCs w:val="24"/>
        </w:rPr>
        <w:t>}</w:t>
      </w:r>
      <w:r>
        <w:rPr>
          <w:rFonts w:ascii="Calibri" w:hAnsi="Calibri" w:cs="Calibri"/>
          <w:color w:val="1F497D" w:themeColor="text2"/>
          <w:sz w:val="24"/>
          <w:szCs w:val="24"/>
        </w:rPr>
        <w:t xml:space="preserve">                          (5,1)</w:t>
      </w:r>
    </w:p>
    <w:p w:rsidR="00E35AA9" w:rsidRDefault="00E35AA9" w:rsidP="00A169CA">
      <w:pPr>
        <w:pStyle w:val="PlainText"/>
        <w:rPr>
          <w:rFonts w:ascii="Calibri" w:hAnsi="Calibri" w:cs="Calibri"/>
          <w:color w:val="1F497D" w:themeColor="text2"/>
          <w:sz w:val="24"/>
          <w:szCs w:val="24"/>
        </w:rPr>
      </w:pPr>
      <w:r w:rsidRPr="00550A93">
        <w:rPr>
          <w:rFonts w:ascii="Calibri" w:hAnsi="Calibri" w:cs="Calibri"/>
          <w:color w:val="1F497D" w:themeColor="text2"/>
          <w:sz w:val="24"/>
          <w:szCs w:val="24"/>
        </w:rPr>
        <w:t>C3: (5</w:t>
      </w:r>
      <w:proofErr w:type="gramStart"/>
      <w:r w:rsidRPr="00550A93">
        <w:rPr>
          <w:rFonts w:ascii="Calibri" w:hAnsi="Calibri" w:cs="Calibri"/>
          <w:color w:val="1F497D" w:themeColor="text2"/>
          <w:sz w:val="24"/>
          <w:szCs w:val="24"/>
        </w:rPr>
        <w:t>,9</w:t>
      </w:r>
      <w:proofErr w:type="gramEnd"/>
      <w:r w:rsidRPr="00550A93">
        <w:rPr>
          <w:rFonts w:ascii="Calibri" w:hAnsi="Calibri" w:cs="Calibri"/>
          <w:color w:val="1F497D" w:themeColor="text2"/>
          <w:sz w:val="24"/>
          <w:szCs w:val="24"/>
        </w:rPr>
        <w:t>)</w:t>
      </w:r>
      <w:r w:rsidR="004C3C90">
        <w:rPr>
          <w:rFonts w:ascii="Calibri" w:hAnsi="Calibri" w:cs="Calibri"/>
          <w:color w:val="1F497D" w:themeColor="text2"/>
          <w:sz w:val="24"/>
          <w:szCs w:val="24"/>
        </w:rPr>
        <w:tab/>
      </w:r>
      <w:r w:rsidR="004C3C90">
        <w:rPr>
          <w:rFonts w:ascii="Calibri" w:hAnsi="Calibri" w:cs="Calibri"/>
          <w:color w:val="1F497D" w:themeColor="text2"/>
          <w:sz w:val="24"/>
          <w:szCs w:val="24"/>
        </w:rPr>
        <w:tab/>
        <w:t>C3’</w:t>
      </w:r>
      <w:r w:rsidR="00410022" w:rsidRPr="00550A93">
        <w:rPr>
          <w:rFonts w:ascii="Calibri" w:hAnsi="Calibri" w:cs="Calibri"/>
          <w:color w:val="1F497D" w:themeColor="text2"/>
          <w:sz w:val="24"/>
          <w:szCs w:val="24"/>
        </w:rPr>
        <w:t>: {(8,8), (4,8), (6,10)}</w:t>
      </w:r>
      <w:r w:rsidR="004C3C90">
        <w:rPr>
          <w:rFonts w:ascii="Calibri" w:hAnsi="Calibri" w:cs="Calibri"/>
          <w:color w:val="1F497D" w:themeColor="text2"/>
          <w:sz w:val="24"/>
          <w:szCs w:val="24"/>
        </w:rPr>
        <w:t xml:space="preserve">             (6, 8.67)</w:t>
      </w:r>
    </w:p>
    <w:p w:rsidR="004C3C90" w:rsidRDefault="004C3C90" w:rsidP="00A169CA">
      <w:pPr>
        <w:pStyle w:val="PlainText"/>
        <w:rPr>
          <w:rFonts w:ascii="Calibri" w:hAnsi="Calibri" w:cs="Calibri"/>
          <w:color w:val="1F497D" w:themeColor="text2"/>
          <w:sz w:val="24"/>
          <w:szCs w:val="24"/>
        </w:rPr>
      </w:pPr>
    </w:p>
    <w:p w:rsidR="004C3C90" w:rsidRPr="00605544" w:rsidRDefault="004C3C90" w:rsidP="00A169CA">
      <w:pPr>
        <w:pStyle w:val="PlainText"/>
        <w:rPr>
          <w:rFonts w:ascii="Calibri" w:hAnsi="Calibri" w:cs="Calibri"/>
          <w:color w:val="00B050"/>
          <w:sz w:val="24"/>
          <w:szCs w:val="24"/>
        </w:rPr>
      </w:pPr>
      <w:r w:rsidRPr="00605544">
        <w:rPr>
          <w:rFonts w:ascii="Calibri" w:hAnsi="Calibri" w:cs="Calibri"/>
          <w:color w:val="00B050"/>
          <w:sz w:val="24"/>
          <w:szCs w:val="24"/>
        </w:rPr>
        <w:t>Forgot to compute the new centroids (-1)</w:t>
      </w:r>
      <w:proofErr w:type="gramStart"/>
      <w:r w:rsidRPr="00605544">
        <w:rPr>
          <w:rFonts w:ascii="Calibri" w:hAnsi="Calibri" w:cs="Calibri"/>
          <w:color w:val="00B050"/>
          <w:sz w:val="24"/>
          <w:szCs w:val="24"/>
        </w:rPr>
        <w:t>;  error</w:t>
      </w:r>
      <w:proofErr w:type="gramEnd"/>
      <w:r w:rsidRPr="00605544">
        <w:rPr>
          <w:rFonts w:ascii="Calibri" w:hAnsi="Calibri" w:cs="Calibri"/>
          <w:color w:val="00B050"/>
          <w:sz w:val="24"/>
          <w:szCs w:val="24"/>
        </w:rPr>
        <w:t xml:space="preserve"> in centroid computations (-1); incorrect clustering results (-2 points)</w:t>
      </w:r>
      <w:r w:rsidR="00605544">
        <w:rPr>
          <w:rFonts w:ascii="Calibri" w:hAnsi="Calibri" w:cs="Calibri"/>
          <w:color w:val="00B050"/>
          <w:sz w:val="24"/>
          <w:szCs w:val="24"/>
        </w:rPr>
        <w:t xml:space="preserve">; more than 2 errors: 0 points. </w:t>
      </w:r>
    </w:p>
    <w:p w:rsidR="00CB2DB7" w:rsidRDefault="00CB2DB7" w:rsidP="00A169CA">
      <w:pPr>
        <w:pStyle w:val="PlainText"/>
        <w:rPr>
          <w:rFonts w:ascii="Calibri" w:hAnsi="Calibri" w:cs="Calibri"/>
          <w:sz w:val="24"/>
          <w:szCs w:val="24"/>
        </w:rPr>
      </w:pPr>
    </w:p>
    <w:p w:rsidR="00B50382" w:rsidRDefault="00B5038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CB2DB7" w:rsidRPr="00CB2DB7" w:rsidRDefault="00CB2DB7" w:rsidP="00A169CA">
      <w:pPr>
        <w:pStyle w:val="PlainText"/>
        <w:rPr>
          <w:rFonts w:ascii="Calibri" w:hAnsi="Calibri" w:cs="Calibri"/>
          <w:sz w:val="28"/>
          <w:szCs w:val="28"/>
        </w:rPr>
      </w:pPr>
      <w:r w:rsidRPr="00CB2DB7">
        <w:rPr>
          <w:rFonts w:ascii="Calibri" w:hAnsi="Calibri" w:cs="Calibri"/>
          <w:sz w:val="28"/>
          <w:szCs w:val="28"/>
        </w:rPr>
        <w:lastRenderedPageBreak/>
        <w:t>2) Data Mining in General</w:t>
      </w:r>
    </w:p>
    <w:p w:rsidR="00CB2DB7" w:rsidRDefault="00CB2DB7" w:rsidP="00A169CA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Classification and clustering are important data mining tasks. What are the main differences between the 2 tasks? [</w:t>
      </w:r>
      <w:r w:rsidR="00E1064A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]</w:t>
      </w:r>
    </w:p>
    <w:p w:rsidR="00410022" w:rsidRDefault="00410022" w:rsidP="00A169CA">
      <w:pPr>
        <w:pStyle w:val="PlainText"/>
        <w:rPr>
          <w:rFonts w:ascii="Calibri" w:hAnsi="Calibri" w:cs="Calibri"/>
          <w:sz w:val="24"/>
          <w:szCs w:val="24"/>
        </w:rPr>
      </w:pPr>
    </w:p>
    <w:p w:rsidR="00410022" w:rsidRPr="00550A93" w:rsidRDefault="0054491A" w:rsidP="00A169CA">
      <w:pPr>
        <w:pStyle w:val="PlainTex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50A93">
        <w:rPr>
          <w:rFonts w:ascii="Times New Roman" w:hAnsi="Times New Roman" w:cs="Times New Roman"/>
          <w:color w:val="1F497D" w:themeColor="text2"/>
          <w:sz w:val="24"/>
          <w:szCs w:val="24"/>
        </w:rPr>
        <w:t>Clustering vs</w:t>
      </w:r>
      <w:r w:rsidR="00410022" w:rsidRPr="00550A9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Classification  </w:t>
      </w:r>
    </w:p>
    <w:p w:rsidR="00410022" w:rsidRPr="00550A93" w:rsidRDefault="0084251D" w:rsidP="00410022">
      <w:pPr>
        <w:pStyle w:val="PlainText"/>
        <w:numPr>
          <w:ilvl w:val="0"/>
          <w:numId w:val="28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Clustering: </w:t>
      </w:r>
      <w:r w:rsidR="00410022" w:rsidRPr="00550A93">
        <w:rPr>
          <w:rFonts w:ascii="Times New Roman" w:hAnsi="Times New Roman" w:cs="Times New Roman"/>
          <w:color w:val="1F497D" w:themeColor="text2"/>
          <w:sz w:val="24"/>
          <w:szCs w:val="24"/>
        </w:rPr>
        <w:t>find similar groups of object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[0.5]</w:t>
      </w:r>
      <w:r w:rsidR="004C3C90">
        <w:rPr>
          <w:rFonts w:ascii="Times New Roman" w:hAnsi="Times New Roman" w:cs="Times New Roman"/>
          <w:color w:val="1F497D" w:themeColor="text2"/>
          <w:sz w:val="24"/>
          <w:szCs w:val="24"/>
        </w:rPr>
        <w:t>/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discover</w:t>
      </w:r>
      <w:r w:rsidR="004C3C9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classes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[1]</w:t>
      </w:r>
      <w:r w:rsidR="00410022" w:rsidRPr="00550A9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VS </w:t>
      </w:r>
      <w:r w:rsidR="004C3C9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learn a model that </w:t>
      </w:r>
      <w:r w:rsidR="00410022" w:rsidRPr="00550A93">
        <w:rPr>
          <w:rFonts w:ascii="Times New Roman" w:hAnsi="Times New Roman" w:cs="Times New Roman"/>
          <w:color w:val="1F497D" w:themeColor="text2"/>
          <w:sz w:val="24"/>
          <w:szCs w:val="24"/>
        </w:rPr>
        <w:t>predict</w:t>
      </w:r>
      <w:r w:rsidR="004C3C9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s a </w:t>
      </w:r>
      <w:r w:rsidR="00410022" w:rsidRPr="00550A9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class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[1]./Learn to classify examples with </w:t>
      </w:r>
      <w:r w:rsidRPr="0084251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respect to an a priori given class structure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4C3C9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[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0.5</w:t>
      </w:r>
      <w:r w:rsidR="004C3C90">
        <w:rPr>
          <w:rFonts w:ascii="Times New Roman" w:hAnsi="Times New Roman" w:cs="Times New Roman"/>
          <w:color w:val="1F497D" w:themeColor="text2"/>
          <w:sz w:val="24"/>
          <w:szCs w:val="24"/>
        </w:rPr>
        <w:t>]</w:t>
      </w:r>
    </w:p>
    <w:p w:rsidR="00410022" w:rsidRPr="00550A93" w:rsidRDefault="00410022" w:rsidP="00410022">
      <w:pPr>
        <w:pStyle w:val="PlainText"/>
        <w:numPr>
          <w:ilvl w:val="0"/>
          <w:numId w:val="28"/>
        </w:numPr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550A93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Unsupervised vs, Supervised </w:t>
      </w:r>
      <w:r w:rsidR="004C3C9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[1]</w:t>
      </w:r>
    </w:p>
    <w:p w:rsidR="00410022" w:rsidRPr="00550A93" w:rsidRDefault="00410022" w:rsidP="00410022">
      <w:pPr>
        <w:pStyle w:val="PlainText"/>
        <w:numPr>
          <w:ilvl w:val="0"/>
          <w:numId w:val="28"/>
        </w:numPr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550A93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Dataset consists of attributes VS, consists of attributes and class labels</w:t>
      </w:r>
      <w:r w:rsidR="004C3C9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[0.5]</w:t>
      </w:r>
    </w:p>
    <w:p w:rsidR="00410022" w:rsidRDefault="00410022" w:rsidP="00410022">
      <w:pPr>
        <w:pStyle w:val="PlainText"/>
        <w:numPr>
          <w:ilvl w:val="0"/>
          <w:numId w:val="28"/>
        </w:numPr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550A93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Similarity assessment which derives a distance function is critical VS. Classifiers are learnt from set of classified examples</w:t>
      </w:r>
      <w:r w:rsidR="004C3C9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r w:rsidRPr="00550A93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(with classifiers)</w:t>
      </w:r>
      <w:r w:rsidR="004C3C9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[0.5]</w:t>
      </w:r>
    </w:p>
    <w:p w:rsidR="0084251D" w:rsidRDefault="0084251D" w:rsidP="0084251D">
      <w:pPr>
        <w:pStyle w:val="PlainText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p w:rsidR="0084251D" w:rsidRPr="00EB0E8D" w:rsidRDefault="0084251D" w:rsidP="0084251D">
      <w:pPr>
        <w:pStyle w:val="PlainText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EB0E8D">
        <w:rPr>
          <w:rFonts w:ascii="Times New Roman" w:hAnsi="Times New Roman" w:cs="Times New Roman"/>
          <w:bCs/>
          <w:color w:val="00B050"/>
          <w:sz w:val="24"/>
          <w:szCs w:val="24"/>
        </w:rPr>
        <w:t>Other answer might deserve credit! No more than 4 points total</w:t>
      </w:r>
      <w:r w:rsidR="00EB0E8D" w:rsidRPr="00EB0E8D">
        <w:rPr>
          <w:rFonts w:ascii="Times New Roman" w:hAnsi="Times New Roman" w:cs="Times New Roman"/>
          <w:bCs/>
          <w:color w:val="00B050"/>
          <w:sz w:val="24"/>
          <w:szCs w:val="24"/>
        </w:rPr>
        <w:t>!</w:t>
      </w:r>
    </w:p>
    <w:p w:rsidR="00AB04CF" w:rsidRDefault="008E00E1" w:rsidP="001868AB">
      <w:pPr>
        <w:pStyle w:val="PlainText"/>
        <w:pageBreakBefore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lastRenderedPageBreak/>
        <w:t>3</w:t>
      </w:r>
      <w:r w:rsidR="00AB04CF">
        <w:rPr>
          <w:rFonts w:ascii="Times New Roman" w:eastAsia="MS Mincho" w:hAnsi="Times New Roman"/>
          <w:b/>
          <w:sz w:val="28"/>
        </w:rPr>
        <w:t>) DBS</w:t>
      </w:r>
      <w:r w:rsidR="005A13DA">
        <w:rPr>
          <w:rFonts w:ascii="Times New Roman" w:eastAsia="MS Mincho" w:hAnsi="Times New Roman"/>
          <w:b/>
          <w:sz w:val="28"/>
        </w:rPr>
        <w:t>C</w:t>
      </w:r>
      <w:r w:rsidR="00AB04CF">
        <w:rPr>
          <w:rFonts w:ascii="Times New Roman" w:eastAsia="MS Mincho" w:hAnsi="Times New Roman"/>
          <w:b/>
          <w:sz w:val="28"/>
        </w:rPr>
        <w:t>AN</w:t>
      </w:r>
      <w:r w:rsidR="002512EC">
        <w:rPr>
          <w:rFonts w:ascii="Times New Roman" w:eastAsia="MS Mincho" w:hAnsi="Times New Roman"/>
          <w:b/>
          <w:sz w:val="28"/>
        </w:rPr>
        <w:t xml:space="preserve"> [1</w:t>
      </w:r>
      <w:r>
        <w:rPr>
          <w:rFonts w:ascii="Times New Roman" w:eastAsia="MS Mincho" w:hAnsi="Times New Roman"/>
          <w:b/>
          <w:sz w:val="28"/>
        </w:rPr>
        <w:t>2</w:t>
      </w:r>
      <w:r w:rsidR="002512EC">
        <w:rPr>
          <w:rFonts w:ascii="Times New Roman" w:eastAsia="MS Mincho" w:hAnsi="Times New Roman"/>
          <w:b/>
          <w:sz w:val="28"/>
        </w:rPr>
        <w:t>]</w:t>
      </w:r>
    </w:p>
    <w:p w:rsidR="00AD436F" w:rsidRDefault="00654272" w:rsidP="00AB04CF">
      <w:pPr>
        <w:suppressAutoHyphens/>
      </w:pPr>
      <w:r>
        <w:t>A</w:t>
      </w:r>
      <w:r w:rsidR="00AB04CF">
        <w:t xml:space="preserve"> dataset consisting of object A, B, C, D, E, F with the following distance matrix</w:t>
      </w:r>
      <w:r>
        <w:t xml:space="preserve"> is given</w:t>
      </w:r>
      <w:r w:rsidR="00AB04C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AB04CF" w:rsidTr="00AB04CF"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distance</w:t>
            </w: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A</w:t>
            </w: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B</w:t>
            </w: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C</w:t>
            </w: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D</w:t>
            </w: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E</w:t>
            </w:r>
          </w:p>
        </w:tc>
        <w:tc>
          <w:tcPr>
            <w:tcW w:w="1266" w:type="dxa"/>
          </w:tcPr>
          <w:p w:rsidR="00AB04CF" w:rsidRDefault="00AB04CF" w:rsidP="00AB04CF">
            <w:pPr>
              <w:suppressAutoHyphens/>
            </w:pPr>
            <w:r>
              <w:t>F</w:t>
            </w:r>
          </w:p>
        </w:tc>
      </w:tr>
      <w:tr w:rsidR="00AB04CF" w:rsidTr="00AB04CF"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A</w:t>
            </w: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0</w:t>
            </w: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3</w:t>
            </w: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6</w:t>
            </w: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7</w:t>
            </w: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7</w:t>
            </w:r>
          </w:p>
        </w:tc>
        <w:tc>
          <w:tcPr>
            <w:tcW w:w="1266" w:type="dxa"/>
          </w:tcPr>
          <w:p w:rsidR="00AB04CF" w:rsidRDefault="00AB04CF" w:rsidP="00AB04CF">
            <w:pPr>
              <w:suppressAutoHyphens/>
            </w:pPr>
            <w:r>
              <w:t>8</w:t>
            </w:r>
          </w:p>
        </w:tc>
      </w:tr>
      <w:tr w:rsidR="00AB04CF" w:rsidTr="00AB04CF"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B</w:t>
            </w: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0</w:t>
            </w: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6</w:t>
            </w: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6</w:t>
            </w: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5</w:t>
            </w:r>
          </w:p>
        </w:tc>
        <w:tc>
          <w:tcPr>
            <w:tcW w:w="1266" w:type="dxa"/>
          </w:tcPr>
          <w:p w:rsidR="00AB04CF" w:rsidRDefault="00AB04CF" w:rsidP="00AB04CF">
            <w:pPr>
              <w:suppressAutoHyphens/>
            </w:pPr>
            <w:r>
              <w:t>5</w:t>
            </w:r>
          </w:p>
        </w:tc>
      </w:tr>
      <w:tr w:rsidR="00AB04CF" w:rsidTr="00AB04CF"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C</w:t>
            </w: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0</w:t>
            </w: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2</w:t>
            </w: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1</w:t>
            </w:r>
          </w:p>
        </w:tc>
        <w:tc>
          <w:tcPr>
            <w:tcW w:w="1266" w:type="dxa"/>
          </w:tcPr>
          <w:p w:rsidR="00AB04CF" w:rsidRDefault="00AB04CF" w:rsidP="00AB04CF">
            <w:pPr>
              <w:suppressAutoHyphens/>
            </w:pPr>
            <w:r>
              <w:t>3</w:t>
            </w:r>
          </w:p>
        </w:tc>
      </w:tr>
      <w:tr w:rsidR="00AB04CF" w:rsidTr="00AB04CF"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D</w:t>
            </w: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0</w:t>
            </w: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3</w:t>
            </w:r>
          </w:p>
        </w:tc>
        <w:tc>
          <w:tcPr>
            <w:tcW w:w="1266" w:type="dxa"/>
          </w:tcPr>
          <w:p w:rsidR="00AB04CF" w:rsidRDefault="00AB04CF" w:rsidP="00AB04CF">
            <w:pPr>
              <w:suppressAutoHyphens/>
            </w:pPr>
            <w:r>
              <w:t>5</w:t>
            </w:r>
          </w:p>
        </w:tc>
      </w:tr>
      <w:tr w:rsidR="00AB04CF" w:rsidTr="00AB04CF"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E</w:t>
            </w: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0</w:t>
            </w:r>
          </w:p>
        </w:tc>
        <w:tc>
          <w:tcPr>
            <w:tcW w:w="1266" w:type="dxa"/>
          </w:tcPr>
          <w:p w:rsidR="00AB04CF" w:rsidRDefault="00AB04CF" w:rsidP="00AB04CF">
            <w:pPr>
              <w:suppressAutoHyphens/>
            </w:pPr>
            <w:r>
              <w:t>5</w:t>
            </w:r>
          </w:p>
        </w:tc>
      </w:tr>
      <w:tr w:rsidR="00AB04CF" w:rsidTr="00AB04CF">
        <w:tc>
          <w:tcPr>
            <w:tcW w:w="1265" w:type="dxa"/>
          </w:tcPr>
          <w:p w:rsidR="00AB04CF" w:rsidRDefault="00AB04CF" w:rsidP="00AB04CF">
            <w:pPr>
              <w:suppressAutoHyphens/>
            </w:pPr>
            <w:r>
              <w:t>F</w:t>
            </w: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</w:p>
        </w:tc>
        <w:tc>
          <w:tcPr>
            <w:tcW w:w="1265" w:type="dxa"/>
          </w:tcPr>
          <w:p w:rsidR="00AB04CF" w:rsidRDefault="00AB04CF" w:rsidP="00AB04CF">
            <w:pPr>
              <w:suppressAutoHyphens/>
            </w:pPr>
          </w:p>
        </w:tc>
        <w:tc>
          <w:tcPr>
            <w:tcW w:w="1266" w:type="dxa"/>
          </w:tcPr>
          <w:p w:rsidR="00AB04CF" w:rsidRDefault="00AB04CF" w:rsidP="00AB04CF">
            <w:pPr>
              <w:suppressAutoHyphens/>
            </w:pPr>
            <w:r>
              <w:t>0</w:t>
            </w:r>
          </w:p>
        </w:tc>
      </w:tr>
    </w:tbl>
    <w:p w:rsidR="009211D8" w:rsidRPr="00F56920" w:rsidRDefault="009211D8" w:rsidP="00AD436F">
      <w:pPr>
        <w:suppressAutoHyphens/>
        <w:rPr>
          <w:b/>
          <w:color w:val="0070C0"/>
        </w:rPr>
      </w:pPr>
    </w:p>
    <w:p w:rsidR="00AB04CF" w:rsidRDefault="00AB04CF" w:rsidP="00BE3E9C">
      <w:pPr>
        <w:numPr>
          <w:ilvl w:val="0"/>
          <w:numId w:val="19"/>
        </w:numPr>
      </w:pPr>
      <w:r>
        <w:t>Assume DBSCAN is run for this dataset with MINPOINTS</w:t>
      </w:r>
      <w:r>
        <w:rPr>
          <w:rStyle w:val="FootnoteReference"/>
        </w:rPr>
        <w:footnoteReference w:id="1"/>
      </w:r>
      <w:r>
        <w:t>=3 and epsilon=</w:t>
      </w:r>
      <w:r>
        <w:sym w:font="Symbol" w:char="F065"/>
      </w:r>
      <w:r>
        <w:t>=4</w:t>
      </w:r>
    </w:p>
    <w:p w:rsidR="005A13DA" w:rsidRDefault="002512EC" w:rsidP="005A13DA">
      <w:r>
        <w:t>H</w:t>
      </w:r>
      <w:r w:rsidR="00654272">
        <w:t>ow many</w:t>
      </w:r>
      <w:r w:rsidR="00AB04CF">
        <w:t xml:space="preserve"> clusters will DBS</w:t>
      </w:r>
      <w:r w:rsidR="005A13DA">
        <w:t>CAN return</w:t>
      </w:r>
      <w:r>
        <w:t xml:space="preserve"> and how do they look like</w:t>
      </w:r>
      <w:r w:rsidR="005A13DA">
        <w:t>? [</w:t>
      </w:r>
      <w:r w:rsidR="008E00E1">
        <w:t>3</w:t>
      </w:r>
      <w:r w:rsidR="005A13DA">
        <w:t xml:space="preserve">] </w:t>
      </w:r>
    </w:p>
    <w:p w:rsidR="005A13DA" w:rsidRPr="00550A93" w:rsidRDefault="005A13DA" w:rsidP="005A13DA">
      <w:pPr>
        <w:rPr>
          <w:b/>
          <w:color w:val="FF0000"/>
        </w:rPr>
      </w:pPr>
    </w:p>
    <w:p w:rsidR="00550A93" w:rsidRPr="008103AC" w:rsidRDefault="008103AC" w:rsidP="008103AC">
      <w:pPr>
        <w:pStyle w:val="ListParagraph"/>
        <w:numPr>
          <w:ilvl w:val="0"/>
          <w:numId w:val="32"/>
        </w:numPr>
        <w:rPr>
          <w:b/>
          <w:color w:val="0070C0"/>
        </w:rPr>
      </w:pPr>
      <w:r>
        <w:rPr>
          <w:b/>
          <w:color w:val="0070C0"/>
        </w:rPr>
        <w:t xml:space="preserve">Cluster </w:t>
      </w:r>
      <w:r w:rsidR="00B50382" w:rsidRPr="008103AC">
        <w:rPr>
          <w:b/>
          <w:color w:val="0070C0"/>
        </w:rPr>
        <w:t>{C, D, E, F}</w:t>
      </w:r>
    </w:p>
    <w:p w:rsidR="00B30E92" w:rsidRPr="00605544" w:rsidRDefault="00605544" w:rsidP="005A13DA">
      <w:pPr>
        <w:rPr>
          <w:b/>
          <w:color w:val="00B050"/>
        </w:rPr>
      </w:pPr>
      <w:r w:rsidRPr="00605544">
        <w:rPr>
          <w:b/>
          <w:color w:val="00B050"/>
        </w:rPr>
        <w:t>Other answers 1 point</w:t>
      </w:r>
      <w:r>
        <w:rPr>
          <w:b/>
          <w:color w:val="00B050"/>
        </w:rPr>
        <w:t xml:space="preserve"> if close to correct solution; otherwise, 0</w:t>
      </w:r>
      <w:r w:rsidRPr="00605544">
        <w:rPr>
          <w:b/>
          <w:color w:val="00B050"/>
        </w:rPr>
        <w:t xml:space="preserve">! </w:t>
      </w:r>
      <w:r>
        <w:rPr>
          <w:b/>
          <w:color w:val="00B050"/>
        </w:rPr>
        <w:t>e.g. {C, D. E} gets 1 point</w:t>
      </w:r>
    </w:p>
    <w:p w:rsidR="00B30E92" w:rsidRDefault="00B30E92" w:rsidP="005A13DA"/>
    <w:p w:rsidR="008F3B21" w:rsidRDefault="005A13DA" w:rsidP="005A13DA">
      <w:r>
        <w:t xml:space="preserve">b) Which objects are outliers and </w:t>
      </w:r>
      <w:proofErr w:type="spellStart"/>
      <w:r>
        <w:t>borderpoints</w:t>
      </w:r>
      <w:proofErr w:type="spellEnd"/>
      <w:r>
        <w:t xml:space="preserve"> in the clustering result obtained in a? </w:t>
      </w:r>
      <w:r w:rsidR="00654272">
        <w:t xml:space="preserve"> </w:t>
      </w:r>
      <w:r>
        <w:t>Give a reason for your answer</w:t>
      </w:r>
      <w:r w:rsidR="00B30E92">
        <w:t>s</w:t>
      </w:r>
      <w:r>
        <w:t>! [3]</w:t>
      </w:r>
    </w:p>
    <w:p w:rsidR="005A13DA" w:rsidRPr="00550A93" w:rsidRDefault="008F3B21" w:rsidP="005A13DA">
      <w:pPr>
        <w:rPr>
          <w:color w:val="1F497D" w:themeColor="text2"/>
        </w:rPr>
      </w:pPr>
      <w:r w:rsidRPr="00550A93">
        <w:rPr>
          <w:color w:val="1F497D" w:themeColor="text2"/>
        </w:rPr>
        <w:t xml:space="preserve">A &amp; B are outliers, since they are not core or border points </w:t>
      </w:r>
      <w:r w:rsidR="008103AC">
        <w:rPr>
          <w:color w:val="1F497D" w:themeColor="text2"/>
        </w:rPr>
        <w:t>[1.5; one error 0.5]</w:t>
      </w:r>
    </w:p>
    <w:p w:rsidR="008F3B21" w:rsidRPr="00550A93" w:rsidRDefault="008F3B21" w:rsidP="005A13DA">
      <w:pPr>
        <w:rPr>
          <w:color w:val="1F497D" w:themeColor="text2"/>
        </w:rPr>
      </w:pPr>
      <w:r w:rsidRPr="00550A93">
        <w:rPr>
          <w:color w:val="1F497D" w:themeColor="text2"/>
        </w:rPr>
        <w:t xml:space="preserve">F </w:t>
      </w:r>
      <w:r w:rsidR="00B50382">
        <w:rPr>
          <w:color w:val="1F497D" w:themeColor="text2"/>
        </w:rPr>
        <w:t>is border point</w:t>
      </w:r>
      <w:r w:rsidRPr="00550A93">
        <w:rPr>
          <w:color w:val="1F497D" w:themeColor="text2"/>
        </w:rPr>
        <w:t xml:space="preserve"> because they are within the neighbor of a core point which is C</w:t>
      </w:r>
      <w:r w:rsidR="008103AC">
        <w:rPr>
          <w:color w:val="1F497D" w:themeColor="text2"/>
        </w:rPr>
        <w:t xml:space="preserve">, but has only one other point in its </w:t>
      </w:r>
      <w:r w:rsidR="008103AC" w:rsidRPr="008103AC">
        <w:rPr>
          <w:color w:val="1F497D" w:themeColor="text2"/>
        </w:rPr>
        <w:sym w:font="Symbol" w:char="F065"/>
      </w:r>
      <w:r w:rsidR="008103AC">
        <w:rPr>
          <w:color w:val="1F497D" w:themeColor="text2"/>
        </w:rPr>
        <w:t>-neighborhood [1.5]</w:t>
      </w:r>
    </w:p>
    <w:p w:rsidR="002512EC" w:rsidRDefault="002512EC" w:rsidP="005A13DA"/>
    <w:p w:rsidR="005A13DA" w:rsidRDefault="005A13DA" w:rsidP="00BE3E9C">
      <w:r>
        <w:t>c) How does DBSCAN form clusters? [4]</w:t>
      </w:r>
    </w:p>
    <w:p w:rsidR="005A13DA" w:rsidRDefault="005A13DA" w:rsidP="00BE3E9C"/>
    <w:p w:rsidR="005A13DA" w:rsidRPr="00550A93" w:rsidRDefault="003A2799" w:rsidP="003A2799">
      <w:pPr>
        <w:pStyle w:val="ListParagraph"/>
        <w:numPr>
          <w:ilvl w:val="0"/>
          <w:numId w:val="30"/>
        </w:numPr>
        <w:rPr>
          <w:color w:val="1F497D" w:themeColor="text2"/>
        </w:rPr>
      </w:pPr>
      <w:r w:rsidRPr="00550A93">
        <w:rPr>
          <w:color w:val="1F497D" w:themeColor="text2"/>
        </w:rPr>
        <w:t>Select a random point P</w:t>
      </w:r>
    </w:p>
    <w:p w:rsidR="003A2799" w:rsidRPr="00550A93" w:rsidRDefault="00B50382" w:rsidP="003A2799">
      <w:pPr>
        <w:pStyle w:val="ListParagraph"/>
        <w:numPr>
          <w:ilvl w:val="0"/>
          <w:numId w:val="30"/>
        </w:numPr>
        <w:rPr>
          <w:color w:val="1F497D" w:themeColor="text2"/>
        </w:rPr>
      </w:pPr>
      <w:r>
        <w:rPr>
          <w:color w:val="1F497D" w:themeColor="text2"/>
        </w:rPr>
        <w:t>If P is a core point, r</w:t>
      </w:r>
      <w:r w:rsidR="003A2799" w:rsidRPr="00550A93">
        <w:rPr>
          <w:color w:val="1F497D" w:themeColor="text2"/>
        </w:rPr>
        <w:t xml:space="preserve">etrieve all points density reachable from P with Epsilon and Midpoints </w:t>
      </w:r>
    </w:p>
    <w:p w:rsidR="003A2799" w:rsidRPr="00550A93" w:rsidRDefault="003A2799" w:rsidP="003A2799">
      <w:pPr>
        <w:pStyle w:val="ListParagraph"/>
        <w:numPr>
          <w:ilvl w:val="0"/>
          <w:numId w:val="30"/>
        </w:numPr>
        <w:rPr>
          <w:color w:val="1F497D" w:themeColor="text2"/>
        </w:rPr>
      </w:pPr>
      <w:r w:rsidRPr="00550A93">
        <w:rPr>
          <w:color w:val="1F497D" w:themeColor="text2"/>
        </w:rPr>
        <w:t xml:space="preserve">If P is a core point, a cluster is formed </w:t>
      </w:r>
    </w:p>
    <w:p w:rsidR="003A2799" w:rsidRPr="00550A93" w:rsidRDefault="00B50382" w:rsidP="003A2799">
      <w:pPr>
        <w:pStyle w:val="ListParagraph"/>
        <w:numPr>
          <w:ilvl w:val="0"/>
          <w:numId w:val="30"/>
        </w:numPr>
        <w:rPr>
          <w:color w:val="1F497D" w:themeColor="text2"/>
        </w:rPr>
      </w:pPr>
      <w:r>
        <w:rPr>
          <w:color w:val="1F497D" w:themeColor="text2"/>
        </w:rPr>
        <w:t>V</w:t>
      </w:r>
      <w:r w:rsidR="003A2799" w:rsidRPr="00550A93">
        <w:rPr>
          <w:color w:val="1F497D" w:themeColor="text2"/>
        </w:rPr>
        <w:t xml:space="preserve">isit </w:t>
      </w:r>
      <w:r>
        <w:rPr>
          <w:color w:val="1F497D" w:themeColor="text2"/>
        </w:rPr>
        <w:t xml:space="preserve">the </w:t>
      </w:r>
      <w:r w:rsidR="003A2799" w:rsidRPr="00550A93">
        <w:rPr>
          <w:color w:val="1F497D" w:themeColor="text2"/>
        </w:rPr>
        <w:t xml:space="preserve">next point </w:t>
      </w:r>
      <w:r>
        <w:rPr>
          <w:color w:val="1F497D" w:themeColor="text2"/>
        </w:rPr>
        <w:t>P that is not in a cluster yet</w:t>
      </w:r>
      <w:r w:rsidR="008103AC">
        <w:rPr>
          <w:color w:val="1F497D" w:themeColor="text2"/>
        </w:rPr>
        <w:t>; if there is no such point terminate!</w:t>
      </w:r>
    </w:p>
    <w:p w:rsidR="008103AC" w:rsidRDefault="003A2799" w:rsidP="00BE3E9C">
      <w:pPr>
        <w:pStyle w:val="ListParagraph"/>
        <w:numPr>
          <w:ilvl w:val="0"/>
          <w:numId w:val="30"/>
        </w:numPr>
        <w:rPr>
          <w:color w:val="1F497D" w:themeColor="text2"/>
        </w:rPr>
      </w:pPr>
      <w:r w:rsidRPr="00550A93">
        <w:rPr>
          <w:color w:val="1F497D" w:themeColor="text2"/>
        </w:rPr>
        <w:t xml:space="preserve">Continue </w:t>
      </w:r>
      <w:r w:rsidR="008103AC">
        <w:rPr>
          <w:color w:val="1F497D" w:themeColor="text2"/>
        </w:rPr>
        <w:t>with step 2</w:t>
      </w:r>
    </w:p>
    <w:p w:rsidR="008103AC" w:rsidRDefault="008103AC" w:rsidP="008103AC">
      <w:pPr>
        <w:rPr>
          <w:color w:val="1F497D" w:themeColor="text2"/>
        </w:rPr>
      </w:pPr>
    </w:p>
    <w:p w:rsidR="008103AC" w:rsidRDefault="008103AC" w:rsidP="008103AC">
      <w:pPr>
        <w:rPr>
          <w:color w:val="1F497D" w:themeColor="text2"/>
        </w:rPr>
      </w:pPr>
      <w:r>
        <w:rPr>
          <w:color w:val="1F497D" w:themeColor="text2"/>
        </w:rPr>
        <w:t>Verbal descriptions how clusters are formed are also fine…</w:t>
      </w:r>
    </w:p>
    <w:p w:rsidR="005A13DA" w:rsidRPr="008103AC" w:rsidRDefault="003A2799" w:rsidP="008103AC">
      <w:pPr>
        <w:rPr>
          <w:color w:val="1F497D" w:themeColor="text2"/>
        </w:rPr>
      </w:pPr>
      <w:r w:rsidRPr="008103AC">
        <w:rPr>
          <w:color w:val="1F497D" w:themeColor="text2"/>
        </w:rPr>
        <w:t xml:space="preserve"> </w:t>
      </w:r>
    </w:p>
    <w:p w:rsidR="008E00E1" w:rsidRDefault="008E00E1" w:rsidP="00BE3E9C"/>
    <w:p w:rsidR="005A13DA" w:rsidRDefault="005A13DA" w:rsidP="00BE3E9C">
      <w:r>
        <w:t>d) Now we change epsilon to 10. What will be the clustering result in this case? [2]</w:t>
      </w:r>
    </w:p>
    <w:p w:rsidR="005A13DA" w:rsidRDefault="005A13DA" w:rsidP="00BE3E9C"/>
    <w:p w:rsidR="005A13DA" w:rsidRDefault="008F3B21" w:rsidP="00BE3E9C">
      <w:pPr>
        <w:rPr>
          <w:color w:val="1F497D" w:themeColor="text2"/>
        </w:rPr>
      </w:pPr>
      <w:r w:rsidRPr="00550A93">
        <w:rPr>
          <w:color w:val="1F497D" w:themeColor="text2"/>
        </w:rPr>
        <w:t xml:space="preserve">If Eps= 10, then there will be one cluster containing all </w:t>
      </w:r>
      <w:r w:rsidR="008103AC">
        <w:rPr>
          <w:color w:val="1F497D" w:themeColor="text2"/>
        </w:rPr>
        <w:t xml:space="preserve">the </w:t>
      </w:r>
      <w:r w:rsidRPr="00550A93">
        <w:rPr>
          <w:color w:val="1F497D" w:themeColor="text2"/>
        </w:rPr>
        <w:t>objects.</w:t>
      </w:r>
    </w:p>
    <w:p w:rsidR="00605544" w:rsidRPr="00605544" w:rsidRDefault="00605544" w:rsidP="00BE3E9C">
      <w:pPr>
        <w:rPr>
          <w:b/>
          <w:color w:val="00B050"/>
        </w:rPr>
      </w:pPr>
      <w:r w:rsidRPr="00605544">
        <w:rPr>
          <w:b/>
          <w:color w:val="00B050"/>
        </w:rPr>
        <w:t xml:space="preserve">No partial credit here! </w:t>
      </w:r>
    </w:p>
    <w:p w:rsidR="00654272" w:rsidRDefault="00CB2DB7" w:rsidP="00654272">
      <w:pPr>
        <w:pStyle w:val="PlainText"/>
        <w:pageBreakBefore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lastRenderedPageBreak/>
        <w:t>4</w:t>
      </w:r>
      <w:r w:rsidR="00654272">
        <w:rPr>
          <w:rFonts w:ascii="Times New Roman" w:eastAsia="MS Mincho" w:hAnsi="Times New Roman"/>
          <w:b/>
          <w:sz w:val="28"/>
        </w:rPr>
        <w:t xml:space="preserve">) Hierarchical Clustering </w:t>
      </w:r>
      <w:r w:rsidR="002512EC">
        <w:rPr>
          <w:rFonts w:ascii="Times New Roman" w:eastAsia="MS Mincho" w:hAnsi="Times New Roman"/>
          <w:b/>
          <w:sz w:val="28"/>
        </w:rPr>
        <w:t>[8]</w:t>
      </w:r>
    </w:p>
    <w:p w:rsidR="00654272" w:rsidRDefault="00654272" w:rsidP="00654272">
      <w:pPr>
        <w:suppressAutoHyphens/>
      </w:pPr>
      <w:r>
        <w:t>A dataset consisting of object A, B, C, D, E with the following distance matrix is given: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</w:tblGrid>
      <w:tr w:rsidR="00654272" w:rsidTr="003F2FD4"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distance</w:t>
            </w: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A</w:t>
            </w: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B</w:t>
            </w: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C</w:t>
            </w: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D</w:t>
            </w: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E</w:t>
            </w:r>
          </w:p>
        </w:tc>
      </w:tr>
      <w:tr w:rsidR="00654272" w:rsidTr="003F2FD4"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A</w:t>
            </w: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0</w:t>
            </w: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1</w:t>
            </w: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2</w:t>
            </w: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8</w:t>
            </w: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9</w:t>
            </w:r>
          </w:p>
        </w:tc>
      </w:tr>
      <w:tr w:rsidR="00654272" w:rsidTr="003F2FD4"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B</w:t>
            </w: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0</w:t>
            </w: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3</w:t>
            </w: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6</w:t>
            </w: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5</w:t>
            </w:r>
          </w:p>
        </w:tc>
      </w:tr>
      <w:tr w:rsidR="00654272" w:rsidTr="003F2FD4"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C</w:t>
            </w: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0</w:t>
            </w: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7</w:t>
            </w: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10</w:t>
            </w:r>
          </w:p>
        </w:tc>
      </w:tr>
      <w:tr w:rsidR="00654272" w:rsidTr="003F2FD4"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D</w:t>
            </w: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0</w:t>
            </w: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4</w:t>
            </w:r>
          </w:p>
        </w:tc>
      </w:tr>
      <w:tr w:rsidR="00654272" w:rsidTr="003F2FD4"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E</w:t>
            </w: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</w:p>
        </w:tc>
        <w:tc>
          <w:tcPr>
            <w:tcW w:w="1265" w:type="dxa"/>
          </w:tcPr>
          <w:p w:rsidR="00654272" w:rsidRDefault="00654272" w:rsidP="003F2FD4">
            <w:pPr>
              <w:suppressAutoHyphens/>
            </w:pPr>
            <w:r>
              <w:t>0</w:t>
            </w:r>
          </w:p>
        </w:tc>
      </w:tr>
    </w:tbl>
    <w:p w:rsidR="00654272" w:rsidRPr="00F56920" w:rsidRDefault="00654272" w:rsidP="00654272">
      <w:pPr>
        <w:suppressAutoHyphens/>
        <w:rPr>
          <w:b/>
          <w:color w:val="0070C0"/>
        </w:rPr>
      </w:pPr>
    </w:p>
    <w:p w:rsidR="002512EC" w:rsidRDefault="00654272" w:rsidP="00654272">
      <w:r>
        <w:t>a) Assume single</w:t>
      </w:r>
      <w:r w:rsidR="002512EC">
        <w:rPr>
          <w:rStyle w:val="FootnoteReference"/>
        </w:rPr>
        <w:footnoteReference w:id="2"/>
      </w:r>
      <w:r>
        <w:t xml:space="preserve"> link hierarchical clustering is applied to </w:t>
      </w:r>
      <w:r w:rsidR="004E2EA9">
        <w:t xml:space="preserve">the </w:t>
      </w:r>
      <w:r>
        <w:t xml:space="preserve">dataset? What </w:t>
      </w:r>
      <w:proofErr w:type="spellStart"/>
      <w:r>
        <w:t>dendrogram</w:t>
      </w:r>
      <w:proofErr w:type="spellEnd"/>
      <w:r>
        <w:t xml:space="preserve"> will </w:t>
      </w:r>
      <w:r w:rsidR="008E00E1">
        <w:t>be</w:t>
      </w:r>
      <w:r>
        <w:t xml:space="preserve"> </w:t>
      </w:r>
      <w:r w:rsidR="004E2EA9">
        <w:t>return</w:t>
      </w:r>
      <w:r w:rsidR="008E00E1">
        <w:t>ed</w:t>
      </w:r>
      <w:r w:rsidR="004E2EA9">
        <w:t xml:space="preserve">? </w:t>
      </w:r>
      <w:r w:rsidR="002512EC">
        <w:t>[4]</w:t>
      </w:r>
    </w:p>
    <w:p w:rsidR="002512EC" w:rsidRDefault="002512EC" w:rsidP="00654272"/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7"/>
      </w:tblGrid>
      <w:tr w:rsidR="00EB649A" w:rsidTr="00EB649A">
        <w:trPr>
          <w:trHeight w:val="1256"/>
        </w:trPr>
        <w:tc>
          <w:tcPr>
            <w:tcW w:w="4287" w:type="dxa"/>
          </w:tcPr>
          <w:p w:rsidR="00EB649A" w:rsidRDefault="00EB649A" w:rsidP="00EB64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74295</wp:posOffset>
                      </wp:positionV>
                      <wp:extent cx="9525" cy="32385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93F6987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pt,5.85pt" to="109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74295</wp:posOffset>
                      </wp:positionV>
                      <wp:extent cx="0" cy="10477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0BE020B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5pt,5.85pt" to="57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55245</wp:posOffset>
                      </wp:positionV>
                      <wp:extent cx="6858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FAB8AF0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pt,4.35pt" to="110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" strokecolor="#4579b8 [3044]"/>
                  </w:pict>
                </mc:Fallback>
              </mc:AlternateContent>
            </w:r>
          </w:p>
          <w:p w:rsidR="00EB649A" w:rsidRDefault="00EB649A" w:rsidP="00EB64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51435</wp:posOffset>
                      </wp:positionV>
                      <wp:extent cx="0" cy="26670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5B5BEE1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pt,4.05pt" to="74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M/twEAAMQDAAAOAAAAZHJzL2Uyb0RvYy54bWysU8GOEzEMvSPxD1HudKZFKm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32385</wp:posOffset>
                      </wp:positionV>
                      <wp:extent cx="0" cy="19050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E01D0B7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2.55pt" to="27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81BBBBC" wp14:editId="3AFDFA88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31115</wp:posOffset>
                      </wp:positionV>
                      <wp:extent cx="647700" cy="95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B7853E3" id="Straight Connector 6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2.45pt" to="75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" strokecolor="#4579b8 [3044]"/>
                  </w:pict>
                </mc:Fallback>
              </mc:AlternateContent>
            </w:r>
          </w:p>
          <w:p w:rsidR="00EB649A" w:rsidRDefault="00EB649A" w:rsidP="00EB64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1670051</wp:posOffset>
                      </wp:positionH>
                      <wp:positionV relativeFrom="paragraph">
                        <wp:posOffset>47625</wp:posOffset>
                      </wp:positionV>
                      <wp:extent cx="0" cy="13335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4EAB4B"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pt,3.75pt" to="13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1298576</wp:posOffset>
                      </wp:positionH>
                      <wp:positionV relativeFrom="paragraph">
                        <wp:posOffset>57150</wp:posOffset>
                      </wp:positionV>
                      <wp:extent cx="0" cy="123825"/>
                      <wp:effectExtent l="0" t="0" r="1905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EC34E1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5pt,4.5pt" to="102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47625</wp:posOffset>
                      </wp:positionV>
                      <wp:extent cx="409575" cy="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AFF82DE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5pt,3.75pt" to="13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2CCC1E8" wp14:editId="7437BC64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19050</wp:posOffset>
                      </wp:positionV>
                      <wp:extent cx="0" cy="1714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DF9C89" id="Straight Connector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1.5pt" to="49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3C67F38" wp14:editId="210B820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9525</wp:posOffset>
                      </wp:positionV>
                      <wp:extent cx="0" cy="1714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C225DC" id="Straight Connector 4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.75pt" to="1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28576</wp:posOffset>
                      </wp:positionV>
                      <wp:extent cx="6286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9C63A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2.25pt" to="5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" strokecolor="#4579b8 [3044]"/>
                  </w:pict>
                </mc:Fallback>
              </mc:AlternateContent>
            </w:r>
          </w:p>
          <w:p w:rsidR="00EB649A" w:rsidRDefault="00EB649A" w:rsidP="00EB649A">
            <w:r>
              <w:t xml:space="preserve">A             B     C      D         E </w:t>
            </w:r>
          </w:p>
        </w:tc>
      </w:tr>
    </w:tbl>
    <w:p w:rsidR="002512EC" w:rsidRDefault="002512EC" w:rsidP="00654272"/>
    <w:p w:rsidR="005825CB" w:rsidRPr="005825CB" w:rsidRDefault="00605544" w:rsidP="00654272">
      <w:pPr>
        <w:rPr>
          <w:b/>
          <w:color w:val="00B050"/>
        </w:rPr>
      </w:pPr>
      <w:r>
        <w:rPr>
          <w:b/>
          <w:color w:val="00B050"/>
        </w:rPr>
        <w:t>If different solution: 1 point if close to correct solution; otherwise 0 points!</w:t>
      </w:r>
    </w:p>
    <w:p w:rsidR="00654272" w:rsidRDefault="00654272" w:rsidP="00654272"/>
    <w:p w:rsidR="00654272" w:rsidRDefault="00654272" w:rsidP="00654272">
      <w:r>
        <w:t xml:space="preserve">b) What is the goal of hierarchical clustering? How is it different from </w:t>
      </w:r>
      <w:r w:rsidR="004E2EA9">
        <w:t xml:space="preserve">traditional clustering algorithms, such as </w:t>
      </w:r>
      <w:r w:rsidR="00B30E92">
        <w:t xml:space="preserve">K-Means and </w:t>
      </w:r>
      <w:proofErr w:type="gramStart"/>
      <w:r w:rsidR="00B30E92">
        <w:t>DBSCAN</w:t>
      </w:r>
      <w:r w:rsidR="002512EC">
        <w:t>[</w:t>
      </w:r>
      <w:proofErr w:type="gramEnd"/>
      <w:r w:rsidR="002512EC">
        <w:t>4]</w:t>
      </w:r>
      <w:r w:rsidR="00B30E92">
        <w:t xml:space="preserve">. </w:t>
      </w:r>
      <w:r w:rsidR="002512EC">
        <w:t xml:space="preserve"> </w:t>
      </w:r>
    </w:p>
    <w:p w:rsidR="00654272" w:rsidRDefault="00654272" w:rsidP="00BE3E9C">
      <w:pPr>
        <w:rPr>
          <w:b/>
          <w:sz w:val="28"/>
          <w:szCs w:val="28"/>
        </w:rPr>
      </w:pPr>
    </w:p>
    <w:p w:rsidR="008E00E1" w:rsidRPr="00EB0E8D" w:rsidRDefault="008F3B21" w:rsidP="00BE3E9C">
      <w:pPr>
        <w:rPr>
          <w:color w:val="00B050"/>
          <w:shd w:val="clear" w:color="auto" w:fill="FFFFFF"/>
        </w:rPr>
      </w:pPr>
      <w:r w:rsidRPr="00550A93">
        <w:rPr>
          <w:color w:val="1F497D" w:themeColor="text2"/>
        </w:rPr>
        <w:t xml:space="preserve">The goal is to identify groups of similar objects </w:t>
      </w:r>
      <w:r w:rsidR="00550A93" w:rsidRPr="00550A93">
        <w:rPr>
          <w:color w:val="1F497D" w:themeColor="text2"/>
        </w:rPr>
        <w:t>incrementally (</w:t>
      </w:r>
      <w:r w:rsidR="00EB649A" w:rsidRPr="00550A93">
        <w:rPr>
          <w:color w:val="1F497D" w:themeColor="text2"/>
        </w:rPr>
        <w:t>agglomerative</w:t>
      </w:r>
      <w:r w:rsidR="00FF1AF5" w:rsidRPr="00550A93">
        <w:rPr>
          <w:color w:val="1F497D" w:themeColor="text2"/>
        </w:rPr>
        <w:t>/ divisive</w:t>
      </w:r>
      <w:r w:rsidR="00EB649A" w:rsidRPr="00550A93">
        <w:rPr>
          <w:color w:val="1F497D" w:themeColor="text2"/>
        </w:rPr>
        <w:t>)</w:t>
      </w:r>
      <w:r w:rsidRPr="00550A93">
        <w:rPr>
          <w:color w:val="1F497D" w:themeColor="text2"/>
        </w:rPr>
        <w:t xml:space="preserve">, </w:t>
      </w:r>
      <w:r w:rsidRPr="00550A93">
        <w:rPr>
          <w:color w:val="1F497D" w:themeColor="text2"/>
          <w:shd w:val="clear" w:color="auto" w:fill="FFFFFF"/>
        </w:rPr>
        <w:t>which seeks to build a</w:t>
      </w:r>
      <w:r w:rsidRPr="00550A93">
        <w:rPr>
          <w:rStyle w:val="apple-converted-space"/>
          <w:rFonts w:eastAsia="SimSun"/>
          <w:color w:val="1F497D" w:themeColor="text2"/>
          <w:shd w:val="clear" w:color="auto" w:fill="FFFFFF"/>
        </w:rPr>
        <w:t> </w:t>
      </w:r>
      <w:r w:rsidRPr="008103AC">
        <w:rPr>
          <w:rFonts w:eastAsia="SimSun"/>
          <w:b/>
          <w:color w:val="1F497D" w:themeColor="text2"/>
          <w:shd w:val="clear" w:color="auto" w:fill="FFFFFF"/>
        </w:rPr>
        <w:t>hierarchy</w:t>
      </w:r>
      <w:r w:rsidRPr="008103AC">
        <w:rPr>
          <w:rStyle w:val="apple-converted-space"/>
          <w:rFonts w:eastAsia="SimSun"/>
          <w:b/>
          <w:color w:val="1F497D" w:themeColor="text2"/>
          <w:shd w:val="clear" w:color="auto" w:fill="FFFFFF"/>
        </w:rPr>
        <w:t> </w:t>
      </w:r>
      <w:r w:rsidRPr="008103AC">
        <w:rPr>
          <w:b/>
          <w:color w:val="1F497D" w:themeColor="text2"/>
          <w:shd w:val="clear" w:color="auto" w:fill="FFFFFF"/>
        </w:rPr>
        <w:t>of clusters</w:t>
      </w:r>
      <w:r w:rsidR="00EB649A" w:rsidRPr="00550A93">
        <w:rPr>
          <w:color w:val="1F497D" w:themeColor="text2"/>
          <w:shd w:val="clear" w:color="auto" w:fill="FFFFFF"/>
        </w:rPr>
        <w:t>,</w:t>
      </w:r>
      <w:r w:rsidR="00EB649A" w:rsidRPr="00550A93">
        <w:rPr>
          <w:color w:val="1F497D" w:themeColor="text2"/>
        </w:rPr>
        <w:t xml:space="preserve"> in other words, a tree of clusters, also known as a </w:t>
      </w:r>
      <w:proofErr w:type="spellStart"/>
      <w:r w:rsidR="00EB649A" w:rsidRPr="00550A93">
        <w:rPr>
          <w:color w:val="1F497D" w:themeColor="text2"/>
        </w:rPr>
        <w:t>dendrogram</w:t>
      </w:r>
      <w:proofErr w:type="spellEnd"/>
      <w:r w:rsidR="00EB649A" w:rsidRPr="00550A93">
        <w:rPr>
          <w:color w:val="1F497D" w:themeColor="text2"/>
        </w:rPr>
        <w:t>. Every cluster node contains child clusters; sibling clusters partition the points covered by their common parent.</w:t>
      </w:r>
      <w:r w:rsidRPr="00550A93">
        <w:rPr>
          <w:color w:val="1F497D" w:themeColor="text2"/>
          <w:shd w:val="clear" w:color="auto" w:fill="FFFFFF"/>
        </w:rPr>
        <w:t xml:space="preserve"> </w:t>
      </w:r>
      <w:r w:rsidR="008103AC">
        <w:rPr>
          <w:color w:val="1F497D" w:themeColor="text2"/>
          <w:shd w:val="clear" w:color="auto" w:fill="FFFFFF"/>
        </w:rPr>
        <w:t xml:space="preserve"> [2.5] </w:t>
      </w:r>
      <w:r w:rsidR="008103AC" w:rsidRPr="00EB0E8D">
        <w:rPr>
          <w:color w:val="00B050"/>
          <w:shd w:val="clear" w:color="auto" w:fill="FFFFFF"/>
        </w:rPr>
        <w:t>do not mention hierarchy [-1.5]</w:t>
      </w:r>
    </w:p>
    <w:p w:rsidR="00EB649A" w:rsidRPr="00550A93" w:rsidRDefault="00EB649A" w:rsidP="00BE3E9C">
      <w:pPr>
        <w:rPr>
          <w:color w:val="1F497D" w:themeColor="text2"/>
          <w:shd w:val="clear" w:color="auto" w:fill="FFFFFF"/>
        </w:rPr>
      </w:pPr>
    </w:p>
    <w:p w:rsidR="008F3B21" w:rsidRPr="00550A93" w:rsidRDefault="00FF1AF5" w:rsidP="00BE3E9C">
      <w:pPr>
        <w:rPr>
          <w:color w:val="1F497D" w:themeColor="text2"/>
        </w:rPr>
      </w:pPr>
      <w:r w:rsidRPr="00550A93">
        <w:rPr>
          <w:color w:val="1F497D" w:themeColor="text2"/>
        </w:rPr>
        <w:t xml:space="preserve">Difference is that Hierarchical clustering </w:t>
      </w:r>
      <w:r w:rsidR="008103AC">
        <w:rPr>
          <w:color w:val="1F497D" w:themeColor="text2"/>
        </w:rPr>
        <w:t xml:space="preserve">computes multiple </w:t>
      </w:r>
      <w:proofErr w:type="spellStart"/>
      <w:r w:rsidR="008103AC">
        <w:rPr>
          <w:color w:val="1F497D" w:themeColor="text2"/>
        </w:rPr>
        <w:t>clusterings</w:t>
      </w:r>
      <w:proofErr w:type="spellEnd"/>
      <w:r w:rsidR="008103AC">
        <w:rPr>
          <w:color w:val="1F497D" w:themeColor="text2"/>
        </w:rPr>
        <w:t xml:space="preserve"> whereas K-means and DBSCAN form a single clustering. [1.5]</w:t>
      </w:r>
    </w:p>
    <w:p w:rsidR="008F3B21" w:rsidRPr="00550A93" w:rsidRDefault="008F3B21" w:rsidP="00BE3E9C">
      <w:pPr>
        <w:rPr>
          <w:b/>
          <w:color w:val="1F497D" w:themeColor="text2"/>
          <w:sz w:val="28"/>
          <w:szCs w:val="28"/>
        </w:rPr>
      </w:pPr>
    </w:p>
    <w:p w:rsidR="002512EC" w:rsidRPr="00550A93" w:rsidRDefault="002512EC" w:rsidP="00BE3E9C">
      <w:pPr>
        <w:rPr>
          <w:b/>
          <w:color w:val="1F497D" w:themeColor="text2"/>
          <w:sz w:val="28"/>
          <w:szCs w:val="28"/>
        </w:rPr>
      </w:pPr>
    </w:p>
    <w:p w:rsidR="001868AB" w:rsidRDefault="00CB2DB7" w:rsidP="00BE3E9C">
      <w:r>
        <w:rPr>
          <w:b/>
          <w:sz w:val="28"/>
          <w:szCs w:val="28"/>
        </w:rPr>
        <w:t>5</w:t>
      </w:r>
      <w:r w:rsidR="001868AB">
        <w:rPr>
          <w:b/>
          <w:sz w:val="28"/>
          <w:szCs w:val="28"/>
        </w:rPr>
        <w:t>) Similarity Assessment [</w:t>
      </w:r>
      <w:r>
        <w:rPr>
          <w:b/>
          <w:sz w:val="28"/>
          <w:szCs w:val="28"/>
        </w:rPr>
        <w:t>9</w:t>
      </w:r>
      <w:r w:rsidR="001868AB">
        <w:rPr>
          <w:b/>
          <w:sz w:val="28"/>
          <w:szCs w:val="28"/>
        </w:rPr>
        <w:t>]</w:t>
      </w:r>
    </w:p>
    <w:p w:rsidR="007F1ACD" w:rsidRDefault="007F1ACD" w:rsidP="007F1ACD">
      <w:r>
        <w:t>Design a distance function to assess the similarity of electricity company customers; each customer is characterized by the following attributes:</w:t>
      </w:r>
    </w:p>
    <w:p w:rsidR="007F1ACD" w:rsidRDefault="007F1ACD" w:rsidP="007F1ACD">
      <w:pPr>
        <w:pStyle w:val="ListParagraph"/>
        <w:numPr>
          <w:ilvl w:val="0"/>
          <w:numId w:val="27"/>
        </w:numPr>
        <w:suppressAutoHyphens/>
        <w:contextualSpacing w:val="0"/>
      </w:pPr>
      <w:proofErr w:type="spellStart"/>
      <w:r>
        <w:t>Ssn</w:t>
      </w:r>
      <w:proofErr w:type="spellEnd"/>
    </w:p>
    <w:p w:rsidR="007F1ACD" w:rsidRDefault="007F1ACD" w:rsidP="007F1ACD">
      <w:pPr>
        <w:pStyle w:val="ListParagraph"/>
        <w:numPr>
          <w:ilvl w:val="0"/>
          <w:numId w:val="27"/>
        </w:numPr>
        <w:suppressAutoHyphens/>
        <w:contextualSpacing w:val="0"/>
      </w:pPr>
      <w:proofErr w:type="spellStart"/>
      <w:r>
        <w:t>Oph</w:t>
      </w:r>
      <w:proofErr w:type="spellEnd"/>
      <w:r>
        <w:t xml:space="preserve"> (“</w:t>
      </w:r>
      <w:r>
        <w:rPr>
          <w:i/>
        </w:rPr>
        <w:t>on-time payment history</w:t>
      </w:r>
      <w:r>
        <w:t xml:space="preserve">”) which is ordinal attribute with values ‘very good’, ‘good, </w:t>
      </w:r>
      <w:proofErr w:type="gramStart"/>
      <w:r>
        <w:t>‘medium’</w:t>
      </w:r>
      <w:proofErr w:type="gramEnd"/>
      <w:r>
        <w:t>, ‘poor’ and ‘very poor’.</w:t>
      </w:r>
    </w:p>
    <w:p w:rsidR="007F1ACD" w:rsidRDefault="007F1ACD" w:rsidP="007F1ACD">
      <w:pPr>
        <w:pStyle w:val="ListParagraph"/>
        <w:numPr>
          <w:ilvl w:val="0"/>
          <w:numId w:val="27"/>
        </w:numPr>
        <w:suppressAutoHyphens/>
        <w:contextualSpacing w:val="0"/>
      </w:pPr>
      <w:r>
        <w:t>Power-used  (which is a real number with mean 100, standard deviation is 10, the maximum 1000  and minimum 20)</w:t>
      </w:r>
    </w:p>
    <w:p w:rsidR="007F1ACD" w:rsidRDefault="007F1ACD" w:rsidP="007F1ACD">
      <w:pPr>
        <w:pStyle w:val="ListParagraph"/>
        <w:numPr>
          <w:ilvl w:val="0"/>
          <w:numId w:val="27"/>
        </w:numPr>
        <w:suppressAutoHyphens/>
        <w:contextualSpacing w:val="0"/>
      </w:pPr>
      <w:r>
        <w:t xml:space="preserve">Gender is </w:t>
      </w:r>
      <w:proofErr w:type="gramStart"/>
      <w:r>
        <w:t>an</w:t>
      </w:r>
      <w:proofErr w:type="gramEnd"/>
      <w:r>
        <w:t xml:space="preserve"> nominal attribute taking values in {male, female}</w:t>
      </w:r>
      <w:r w:rsidR="00ED0BCA">
        <w:t>.</w:t>
      </w:r>
    </w:p>
    <w:p w:rsidR="007F1ACD" w:rsidRDefault="007F1ACD" w:rsidP="007F1ACD">
      <w:r>
        <w:t xml:space="preserve">Assume that the attributes </w:t>
      </w:r>
      <w:proofErr w:type="spellStart"/>
      <w:r>
        <w:t>Oph</w:t>
      </w:r>
      <w:proofErr w:type="spellEnd"/>
      <w:r>
        <w:t xml:space="preserve"> and Power-used are of major importance and the attribute </w:t>
      </w:r>
      <w:proofErr w:type="gramStart"/>
      <w:r>
        <w:t>Gender  is</w:t>
      </w:r>
      <w:proofErr w:type="gramEnd"/>
      <w:r>
        <w:t xml:space="preserve"> of a minor importance when assessing the similarity between customers. </w:t>
      </w:r>
    </w:p>
    <w:p w:rsidR="001C34B5" w:rsidRPr="00550A93" w:rsidRDefault="00833ED1" w:rsidP="001868AB">
      <w:pPr>
        <w:rPr>
          <w:b/>
        </w:rPr>
      </w:pPr>
      <w:r w:rsidRPr="00ED0BCA">
        <w:lastRenderedPageBreak/>
        <w:t>Using you</w:t>
      </w:r>
      <w:r w:rsidR="005567F6" w:rsidRPr="00ED0BCA">
        <w:t>r</w:t>
      </w:r>
      <w:r w:rsidRPr="00ED0BCA">
        <w:t xml:space="preserve"> distance function compute the distance between the following 2 customers: </w:t>
      </w:r>
      <w:r w:rsidR="00F56920" w:rsidRPr="00ED0BCA">
        <w:t>c1</w:t>
      </w:r>
      <w:proofErr w:type="gramStart"/>
      <w:r w:rsidR="00F56920" w:rsidRPr="00ED0BCA">
        <w:t>=</w:t>
      </w:r>
      <w:r w:rsidRPr="00ED0BCA">
        <w:t>(</w:t>
      </w:r>
      <w:proofErr w:type="gramEnd"/>
      <w:r w:rsidRPr="00ED0BCA">
        <w:t xml:space="preserve">111111111, </w:t>
      </w:r>
      <w:r w:rsidR="00ED0BCA" w:rsidRPr="00ED0BCA">
        <w:t>‘</w:t>
      </w:r>
      <w:r w:rsidRPr="00ED0BCA">
        <w:t>good</w:t>
      </w:r>
      <w:r w:rsidR="00ED0BCA" w:rsidRPr="00ED0BCA">
        <w:t>’</w:t>
      </w:r>
      <w:r w:rsidRPr="00ED0BCA">
        <w:t xml:space="preserve">, </w:t>
      </w:r>
      <w:r w:rsidR="007F1ACD" w:rsidRPr="00ED0BCA">
        <w:t>150</w:t>
      </w:r>
      <w:r w:rsidRPr="00ED0BCA">
        <w:t xml:space="preserve">, </w:t>
      </w:r>
      <w:r w:rsidR="007F1ACD" w:rsidRPr="00ED0BCA">
        <w:t>male</w:t>
      </w:r>
      <w:r w:rsidRPr="00ED0BCA">
        <w:t xml:space="preserve">) and </w:t>
      </w:r>
      <w:r w:rsidR="00831923" w:rsidRPr="00ED0BCA">
        <w:t>c2=</w:t>
      </w:r>
      <w:r w:rsidRPr="00ED0BCA">
        <w:t xml:space="preserve">(222222222, </w:t>
      </w:r>
      <w:r w:rsidR="00ED0BCA" w:rsidRPr="00ED0BCA">
        <w:t>‘</w:t>
      </w:r>
      <w:r w:rsidR="007F1ACD" w:rsidRPr="00ED0BCA">
        <w:t xml:space="preserve">very </w:t>
      </w:r>
      <w:r w:rsidRPr="00ED0BCA">
        <w:t>poor</w:t>
      </w:r>
      <w:r w:rsidR="00ED0BCA" w:rsidRPr="00ED0BCA">
        <w:t>’</w:t>
      </w:r>
      <w:r w:rsidRPr="00ED0BCA">
        <w:t xml:space="preserve">, </w:t>
      </w:r>
      <w:r w:rsidR="007F1ACD" w:rsidRPr="00ED0BCA">
        <w:t>50</w:t>
      </w:r>
      <w:r w:rsidRPr="00ED0BCA">
        <w:t xml:space="preserve">, </w:t>
      </w:r>
      <w:r w:rsidR="007F1ACD" w:rsidRPr="00ED0BCA">
        <w:t>female</w:t>
      </w:r>
      <w:r w:rsidRPr="00ED0BCA">
        <w:t>)</w:t>
      </w:r>
      <w:r w:rsidR="00ED0BCA" w:rsidRPr="00ED0BCA">
        <w:t>!</w:t>
      </w:r>
    </w:p>
    <w:p w:rsidR="007B176C" w:rsidRPr="00550A93" w:rsidRDefault="007B176C" w:rsidP="007B176C">
      <w:pPr>
        <w:rPr>
          <w:color w:val="1F497D" w:themeColor="text2"/>
        </w:rPr>
      </w:pPr>
      <w:r w:rsidRPr="00550A93">
        <w:rPr>
          <w:color w:val="1F497D" w:themeColor="text2"/>
        </w:rPr>
        <w:t>One possible answer: Ignore SSN as it is not important.</w:t>
      </w:r>
    </w:p>
    <w:p w:rsidR="007B176C" w:rsidRPr="00550A93" w:rsidRDefault="007B176C" w:rsidP="007B176C">
      <w:pPr>
        <w:rPr>
          <w:color w:val="1F497D" w:themeColor="text2"/>
        </w:rPr>
      </w:pPr>
    </w:p>
    <w:p w:rsidR="007B176C" w:rsidRPr="00550A93" w:rsidRDefault="007B176C" w:rsidP="007B176C">
      <w:pPr>
        <w:rPr>
          <w:color w:val="1F497D" w:themeColor="text2"/>
        </w:rPr>
      </w:pPr>
      <w:r w:rsidRPr="00550A93">
        <w:rPr>
          <w:color w:val="1F497D" w:themeColor="text2"/>
        </w:rPr>
        <w:t xml:space="preserve">Normalize </w:t>
      </w:r>
      <w:proofErr w:type="spellStart"/>
      <w:r w:rsidRPr="00550A93">
        <w:rPr>
          <w:color w:val="1F497D" w:themeColor="text2"/>
        </w:rPr>
        <w:t>Amount_spend</w:t>
      </w:r>
      <w:proofErr w:type="spellEnd"/>
      <w:r w:rsidRPr="00550A93">
        <w:rPr>
          <w:color w:val="1F497D" w:themeColor="text2"/>
        </w:rPr>
        <w:t xml:space="preserve"> using Z-score and find distance by L-1 norm</w:t>
      </w:r>
    </w:p>
    <w:p w:rsidR="007B176C" w:rsidRPr="00550A93" w:rsidRDefault="007B176C" w:rsidP="007B176C">
      <w:pPr>
        <w:rPr>
          <w:color w:val="1F497D" w:themeColor="text2"/>
        </w:rPr>
      </w:pPr>
      <w:r w:rsidRPr="00550A93">
        <w:rPr>
          <w:color w:val="1F497D" w:themeColor="text2"/>
        </w:rPr>
        <w:t xml:space="preserve">We convert the </w:t>
      </w:r>
      <w:proofErr w:type="spellStart"/>
      <w:r w:rsidR="00853CA8" w:rsidRPr="00550A93">
        <w:rPr>
          <w:color w:val="1F497D" w:themeColor="text2"/>
        </w:rPr>
        <w:t>Oph</w:t>
      </w:r>
      <w:proofErr w:type="spellEnd"/>
      <w:r w:rsidRPr="00550A93">
        <w:rPr>
          <w:color w:val="1F497D" w:themeColor="text2"/>
        </w:rPr>
        <w:t xml:space="preserve"> rating values ‘very good’, ‘good, ‘medium’, </w:t>
      </w:r>
      <w:r w:rsidR="00D61806">
        <w:rPr>
          <w:color w:val="1F497D" w:themeColor="text2"/>
        </w:rPr>
        <w:t xml:space="preserve">‘poor’, and ‘very poor’ to: 4:0 using a function </w:t>
      </w:r>
      <w:r w:rsidR="006C7BD4" w:rsidRPr="00713983">
        <w:rPr>
          <w:b/>
          <w:color w:val="1F497D" w:themeColor="text2"/>
        </w:rPr>
        <w:sym w:font="Symbol" w:char="F066"/>
      </w:r>
    </w:p>
    <w:p w:rsidR="007B176C" w:rsidRPr="00550A93" w:rsidRDefault="007B176C" w:rsidP="007B176C">
      <w:pPr>
        <w:rPr>
          <w:color w:val="1F497D" w:themeColor="text2"/>
        </w:rPr>
      </w:pPr>
      <w:r w:rsidRPr="00550A93">
        <w:rPr>
          <w:color w:val="1F497D" w:themeColor="text2"/>
        </w:rPr>
        <w:t>Find distance by taking L-1 norm and dividing by range i.e. 4</w:t>
      </w:r>
    </w:p>
    <w:p w:rsidR="007B176C" w:rsidRDefault="007B176C" w:rsidP="007B176C">
      <w:pPr>
        <w:rPr>
          <w:color w:val="1F497D" w:themeColor="text2"/>
        </w:rPr>
      </w:pPr>
      <w:r w:rsidRPr="00550A93">
        <w:rPr>
          <w:color w:val="1F497D" w:themeColor="text2"/>
        </w:rPr>
        <w:t xml:space="preserve">Assign weights 0.4 to </w:t>
      </w:r>
      <w:proofErr w:type="spellStart"/>
      <w:r w:rsidRPr="00550A93">
        <w:rPr>
          <w:color w:val="1F497D" w:themeColor="text2"/>
        </w:rPr>
        <w:t>Oph</w:t>
      </w:r>
      <w:proofErr w:type="spellEnd"/>
      <w:r w:rsidRPr="00550A93">
        <w:rPr>
          <w:color w:val="1F497D" w:themeColor="text2"/>
        </w:rPr>
        <w:t>, 0.4 to Power-used and 0.2 to Gender</w:t>
      </w:r>
    </w:p>
    <w:p w:rsidR="00D61806" w:rsidRPr="00D61806" w:rsidRDefault="00D61806" w:rsidP="007B176C">
      <w:pPr>
        <w:rPr>
          <w:color w:val="1F497D" w:themeColor="text2"/>
        </w:rPr>
      </w:pPr>
      <w:proofErr w:type="spellStart"/>
      <w:proofErr w:type="gramStart"/>
      <w:r>
        <w:rPr>
          <w:color w:val="1F497D" w:themeColor="text2"/>
        </w:rPr>
        <w:t>d</w:t>
      </w:r>
      <w:r w:rsidRPr="00D61806">
        <w:rPr>
          <w:color w:val="1F497D" w:themeColor="text2"/>
          <w:vertAlign w:val="subscript"/>
        </w:rPr>
        <w:t>gender</w:t>
      </w:r>
      <w:proofErr w:type="spellEnd"/>
      <w:r>
        <w:rPr>
          <w:color w:val="1F497D" w:themeColor="text2"/>
        </w:rPr>
        <w:t>(</w:t>
      </w:r>
      <w:proofErr w:type="spellStart"/>
      <w:proofErr w:type="gramEnd"/>
      <w:r>
        <w:rPr>
          <w:color w:val="1F497D" w:themeColor="text2"/>
        </w:rPr>
        <w:t>a,b</w:t>
      </w:r>
      <w:proofErr w:type="spellEnd"/>
      <w:r>
        <w:rPr>
          <w:color w:val="1F497D" w:themeColor="text2"/>
        </w:rPr>
        <w:t>):= if a=b then 0 else 1</w:t>
      </w:r>
    </w:p>
    <w:p w:rsidR="007B176C" w:rsidRPr="00D61806" w:rsidRDefault="007B176C" w:rsidP="00DE59DB">
      <w:pPr>
        <w:rPr>
          <w:color w:val="FF0000"/>
        </w:rPr>
      </w:pPr>
    </w:p>
    <w:p w:rsidR="007B176C" w:rsidRPr="00550A93" w:rsidRDefault="00713983" w:rsidP="007B176C">
      <w:pPr>
        <w:rPr>
          <w:color w:val="1F497D" w:themeColor="text2"/>
        </w:rPr>
      </w:pPr>
      <w:r>
        <w:rPr>
          <w:color w:val="1F497D" w:themeColor="text2"/>
        </w:rPr>
        <w:t>Now:</w:t>
      </w:r>
    </w:p>
    <w:p w:rsidR="007B176C" w:rsidRPr="00713983" w:rsidRDefault="007B176C" w:rsidP="007B176C">
      <w:pPr>
        <w:rPr>
          <w:b/>
          <w:color w:val="1F497D" w:themeColor="text2"/>
        </w:rPr>
      </w:pPr>
      <w:proofErr w:type="gramStart"/>
      <w:r w:rsidRPr="00713983">
        <w:rPr>
          <w:b/>
          <w:color w:val="1F497D" w:themeColor="text2"/>
        </w:rPr>
        <w:t>d(</w:t>
      </w:r>
      <w:proofErr w:type="spellStart"/>
      <w:proofErr w:type="gramEnd"/>
      <w:r w:rsidRPr="00713983">
        <w:rPr>
          <w:b/>
          <w:color w:val="1F497D" w:themeColor="text2"/>
        </w:rPr>
        <w:t>u,v</w:t>
      </w:r>
      <w:proofErr w:type="spellEnd"/>
      <w:r w:rsidRPr="00713983">
        <w:rPr>
          <w:b/>
          <w:color w:val="1F497D" w:themeColor="text2"/>
        </w:rPr>
        <w:t>) = 0.4*|(</w:t>
      </w:r>
      <w:proofErr w:type="spellStart"/>
      <w:r w:rsidRPr="00713983">
        <w:rPr>
          <w:b/>
          <w:color w:val="1F497D" w:themeColor="text2"/>
        </w:rPr>
        <w:t>u.PowerUsed</w:t>
      </w:r>
      <w:proofErr w:type="spellEnd"/>
      <w:r w:rsidRPr="00713983">
        <w:rPr>
          <w:b/>
          <w:color w:val="1F497D" w:themeColor="text2"/>
        </w:rPr>
        <w:t>)/10 – (</w:t>
      </w:r>
      <w:proofErr w:type="spellStart"/>
      <w:r w:rsidRPr="00713983">
        <w:rPr>
          <w:b/>
          <w:color w:val="1F497D" w:themeColor="text2"/>
        </w:rPr>
        <w:t>v.PowerUsed</w:t>
      </w:r>
      <w:proofErr w:type="spellEnd"/>
      <w:r w:rsidRPr="00713983">
        <w:rPr>
          <w:b/>
          <w:color w:val="1F497D" w:themeColor="text2"/>
        </w:rPr>
        <w:t>)/10| + 0.</w:t>
      </w:r>
      <w:r w:rsidR="00D61806" w:rsidRPr="00713983">
        <w:rPr>
          <w:b/>
          <w:color w:val="1F497D" w:themeColor="text2"/>
        </w:rPr>
        <w:t>4</w:t>
      </w:r>
      <w:r w:rsidRPr="00713983">
        <w:rPr>
          <w:b/>
          <w:color w:val="1F497D" w:themeColor="text2"/>
        </w:rPr>
        <w:t>*|</w:t>
      </w:r>
      <w:r w:rsidRPr="00713983">
        <w:rPr>
          <w:b/>
          <w:color w:val="1F497D" w:themeColor="text2"/>
        </w:rPr>
        <w:sym w:font="Symbol" w:char="F066"/>
      </w:r>
      <w:r w:rsidRPr="00713983">
        <w:rPr>
          <w:b/>
          <w:color w:val="1F497D" w:themeColor="text2"/>
        </w:rPr>
        <w:t>(</w:t>
      </w:r>
      <w:proofErr w:type="spellStart"/>
      <w:r w:rsidRPr="00713983">
        <w:rPr>
          <w:b/>
          <w:color w:val="1F497D" w:themeColor="text2"/>
        </w:rPr>
        <w:t>u.</w:t>
      </w:r>
      <w:r w:rsidR="00D61806" w:rsidRPr="00713983">
        <w:rPr>
          <w:b/>
          <w:color w:val="1F497D" w:themeColor="text2"/>
        </w:rPr>
        <w:t>Oph</w:t>
      </w:r>
      <w:proofErr w:type="spellEnd"/>
      <w:r w:rsidRPr="00713983">
        <w:rPr>
          <w:b/>
          <w:color w:val="1F497D" w:themeColor="text2"/>
        </w:rPr>
        <w:t xml:space="preserve">) – </w:t>
      </w:r>
      <w:r w:rsidRPr="00713983">
        <w:rPr>
          <w:b/>
          <w:color w:val="1F497D" w:themeColor="text2"/>
        </w:rPr>
        <w:sym w:font="Symbol" w:char="F066"/>
      </w:r>
      <w:r w:rsidRPr="00713983">
        <w:rPr>
          <w:b/>
          <w:color w:val="1F497D" w:themeColor="text2"/>
        </w:rPr>
        <w:t>(</w:t>
      </w:r>
      <w:proofErr w:type="spellStart"/>
      <w:r w:rsidRPr="00713983">
        <w:rPr>
          <w:b/>
          <w:color w:val="1F497D" w:themeColor="text2"/>
        </w:rPr>
        <w:t>v.Age</w:t>
      </w:r>
      <w:proofErr w:type="spellEnd"/>
      <w:r w:rsidRPr="00713983">
        <w:rPr>
          <w:b/>
          <w:color w:val="1F497D" w:themeColor="text2"/>
        </w:rPr>
        <w:t>)|</w:t>
      </w:r>
      <w:r w:rsidR="00713983" w:rsidRPr="00713983">
        <w:rPr>
          <w:b/>
          <w:color w:val="1F497D" w:themeColor="text2"/>
        </w:rPr>
        <w:t>/4</w:t>
      </w:r>
      <w:r w:rsidR="00D61806" w:rsidRPr="00713983">
        <w:rPr>
          <w:b/>
          <w:color w:val="1F497D" w:themeColor="text2"/>
        </w:rPr>
        <w:t xml:space="preserve"> + 0.2*</w:t>
      </w:r>
      <w:proofErr w:type="spellStart"/>
      <w:r w:rsidR="00D61806" w:rsidRPr="00713983">
        <w:rPr>
          <w:b/>
          <w:color w:val="1F497D" w:themeColor="text2"/>
        </w:rPr>
        <w:t>d</w:t>
      </w:r>
      <w:r w:rsidR="00D61806" w:rsidRPr="00713983">
        <w:rPr>
          <w:b/>
          <w:color w:val="1F497D" w:themeColor="text2"/>
          <w:vertAlign w:val="subscript"/>
        </w:rPr>
        <w:t>gender</w:t>
      </w:r>
      <w:proofErr w:type="spellEnd"/>
      <w:r w:rsidR="00D61806" w:rsidRPr="00713983">
        <w:rPr>
          <w:b/>
          <w:color w:val="1F497D" w:themeColor="text2"/>
        </w:rPr>
        <w:t>(</w:t>
      </w:r>
      <w:proofErr w:type="spellStart"/>
      <w:r w:rsidR="00D61806" w:rsidRPr="00713983">
        <w:rPr>
          <w:b/>
          <w:color w:val="1F497D" w:themeColor="text2"/>
        </w:rPr>
        <w:t>u.gender</w:t>
      </w:r>
      <w:proofErr w:type="spellEnd"/>
      <w:r w:rsidR="00D61806" w:rsidRPr="00713983">
        <w:rPr>
          <w:b/>
          <w:color w:val="1F497D" w:themeColor="text2"/>
        </w:rPr>
        <w:t xml:space="preserve">, </w:t>
      </w:r>
      <w:proofErr w:type="spellStart"/>
      <w:r w:rsidR="00D61806" w:rsidRPr="00713983">
        <w:rPr>
          <w:b/>
          <w:color w:val="1F497D" w:themeColor="text2"/>
        </w:rPr>
        <w:t>v.gender</w:t>
      </w:r>
      <w:proofErr w:type="spellEnd"/>
      <w:r w:rsidR="00D61806" w:rsidRPr="00713983">
        <w:rPr>
          <w:b/>
          <w:color w:val="1F497D" w:themeColor="text2"/>
        </w:rPr>
        <w:t>)</w:t>
      </w:r>
    </w:p>
    <w:p w:rsidR="007B176C" w:rsidRDefault="007B176C" w:rsidP="00DE59DB">
      <w:pPr>
        <w:rPr>
          <w:color w:val="1F497D" w:themeColor="text2"/>
        </w:rPr>
      </w:pPr>
    </w:p>
    <w:p w:rsidR="00713983" w:rsidRPr="00550A93" w:rsidRDefault="00713983" w:rsidP="00713983">
      <w:pPr>
        <w:rPr>
          <w:color w:val="1F497D" w:themeColor="text2"/>
        </w:rPr>
      </w:pPr>
      <w:r w:rsidRPr="00550A93">
        <w:rPr>
          <w:color w:val="1F497D" w:themeColor="text2"/>
        </w:rPr>
        <w:t xml:space="preserve">2 customers: </w:t>
      </w:r>
    </w:p>
    <w:p w:rsidR="00713983" w:rsidRPr="00550A93" w:rsidRDefault="00713983" w:rsidP="00713983">
      <w:pPr>
        <w:rPr>
          <w:color w:val="1F497D" w:themeColor="text2"/>
        </w:rPr>
      </w:pPr>
      <w:r w:rsidRPr="00550A93">
        <w:rPr>
          <w:color w:val="1F497D" w:themeColor="text2"/>
        </w:rPr>
        <w:t>c1</w:t>
      </w:r>
      <w:proofErr w:type="gramStart"/>
      <w:r w:rsidRPr="00550A93">
        <w:rPr>
          <w:color w:val="1F497D" w:themeColor="text2"/>
        </w:rPr>
        <w:t>=(</w:t>
      </w:r>
      <w:proofErr w:type="gramEnd"/>
      <w:r w:rsidRPr="00550A93">
        <w:rPr>
          <w:color w:val="1F497D" w:themeColor="text2"/>
        </w:rPr>
        <w:t>111111111, ‘good’, 150, male) and c2=(222222222, ‘very poor’, 50, female)!</w:t>
      </w:r>
    </w:p>
    <w:p w:rsidR="00853CA8" w:rsidRPr="00550A93" w:rsidRDefault="00853CA8" w:rsidP="007B176C">
      <w:pPr>
        <w:rPr>
          <w:color w:val="1F497D" w:themeColor="text2"/>
        </w:rPr>
      </w:pPr>
    </w:p>
    <w:p w:rsidR="00853CA8" w:rsidRDefault="00853CA8" w:rsidP="007B176C">
      <w:pPr>
        <w:rPr>
          <w:color w:val="1F497D" w:themeColor="text2"/>
        </w:rPr>
      </w:pPr>
      <w:r w:rsidRPr="00550A93">
        <w:rPr>
          <w:color w:val="1F497D" w:themeColor="text2"/>
        </w:rPr>
        <w:t>= 0.4[</w:t>
      </w:r>
      <w:proofErr w:type="gramStart"/>
      <w:r w:rsidRPr="00550A93">
        <w:rPr>
          <w:color w:val="1F497D" w:themeColor="text2"/>
        </w:rPr>
        <w:t>( 3</w:t>
      </w:r>
      <w:proofErr w:type="gramEnd"/>
      <w:r w:rsidRPr="00550A93">
        <w:rPr>
          <w:color w:val="1F497D" w:themeColor="text2"/>
        </w:rPr>
        <w:t xml:space="preserve"> -0 )/4] + 0.4*[ (150- 100)/10  -</w:t>
      </w:r>
      <w:r w:rsidR="006C7BD4">
        <w:rPr>
          <w:color w:val="1F497D" w:themeColor="text2"/>
        </w:rPr>
        <w:t xml:space="preserve"> (50-100)/10] + 0.2*1= 0.3+4+0.2=4.5</w:t>
      </w:r>
    </w:p>
    <w:p w:rsidR="005825CB" w:rsidRDefault="005825CB" w:rsidP="007B176C">
      <w:pPr>
        <w:rPr>
          <w:color w:val="1F497D" w:themeColor="text2"/>
        </w:rPr>
      </w:pPr>
    </w:p>
    <w:p w:rsidR="00605544" w:rsidRPr="00605544" w:rsidRDefault="005825CB" w:rsidP="007B176C">
      <w:pPr>
        <w:rPr>
          <w:color w:val="00B050"/>
        </w:rPr>
      </w:pPr>
      <w:r w:rsidRPr="00605544">
        <w:rPr>
          <w:color w:val="00B050"/>
        </w:rPr>
        <w:t>If distance functions do not make much sense give</w:t>
      </w:r>
      <w:r w:rsidR="00605544" w:rsidRPr="00605544">
        <w:rPr>
          <w:color w:val="00B050"/>
        </w:rPr>
        <w:t xml:space="preserve"> 2 points or less</w:t>
      </w:r>
    </w:p>
    <w:p w:rsidR="00605544" w:rsidRPr="00605544" w:rsidRDefault="00605544" w:rsidP="007B176C">
      <w:pPr>
        <w:rPr>
          <w:color w:val="00B050"/>
        </w:rPr>
      </w:pPr>
      <w:r w:rsidRPr="00605544">
        <w:rPr>
          <w:color w:val="00B050"/>
        </w:rPr>
        <w:t>Distance functions are not defined properly [-4</w:t>
      </w:r>
      <w:r w:rsidR="006C7BD4">
        <w:rPr>
          <w:color w:val="00B050"/>
        </w:rPr>
        <w:t>-7</w:t>
      </w:r>
      <w:r w:rsidRPr="00605544">
        <w:rPr>
          <w:color w:val="00B050"/>
        </w:rPr>
        <w:t>]</w:t>
      </w:r>
    </w:p>
    <w:p w:rsidR="00605544" w:rsidRPr="00605544" w:rsidRDefault="00605544" w:rsidP="007B176C">
      <w:pPr>
        <w:rPr>
          <w:color w:val="00B050"/>
        </w:rPr>
      </w:pPr>
      <w:r w:rsidRPr="00605544">
        <w:rPr>
          <w:color w:val="00B050"/>
        </w:rPr>
        <w:t>One error [-2 to -3]; two errors [-5 to -6]; more than 2 errors at most 1 point!</w:t>
      </w:r>
    </w:p>
    <w:p w:rsidR="007B176C" w:rsidRPr="0054491A" w:rsidRDefault="007B176C" w:rsidP="00DE59DB">
      <w:pPr>
        <w:rPr>
          <w:b/>
          <w:color w:val="FF0000"/>
        </w:rPr>
      </w:pPr>
    </w:p>
    <w:p w:rsidR="00AE2D9D" w:rsidRDefault="00AE2D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1ACD" w:rsidRPr="0054491A" w:rsidRDefault="00CB2DB7" w:rsidP="001868AB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6) Data Analysis [1</w:t>
      </w:r>
      <w:r w:rsidR="00DD0E3D">
        <w:rPr>
          <w:sz w:val="28"/>
          <w:szCs w:val="28"/>
        </w:rPr>
        <w:t>9</w:t>
      </w:r>
      <w:r>
        <w:rPr>
          <w:sz w:val="28"/>
          <w:szCs w:val="28"/>
        </w:rPr>
        <w:t>]</w:t>
      </w:r>
    </w:p>
    <w:p w:rsidR="00B30E92" w:rsidRDefault="00CB2DB7" w:rsidP="001868AB">
      <w:r>
        <w:t>a</w:t>
      </w:r>
      <w:r w:rsidR="00B30E92">
        <w:t>) Assume the following boxplot</w:t>
      </w:r>
      <w:r w:rsidR="007F1ACD">
        <w:t xml:space="preserve"> below</w:t>
      </w:r>
      <w:r w:rsidR="00B30E92">
        <w:t xml:space="preserve"> is given. </w:t>
      </w:r>
      <w:r w:rsidR="00E25B09">
        <w:t>What does the box of the box plot tell you about murder rates in the US? The line splits the box into two uneven parts</w:t>
      </w:r>
      <w:r w:rsidR="00815212">
        <w:t xml:space="preserve"> with the </w:t>
      </w:r>
      <w:r w:rsidR="00815212" w:rsidRPr="00713983">
        <w:rPr>
          <w:dstrike/>
        </w:rPr>
        <w:t>lower</w:t>
      </w:r>
      <w:r w:rsidR="00815212">
        <w:t xml:space="preserve"> </w:t>
      </w:r>
      <w:r w:rsidR="00713983">
        <w:t xml:space="preserve">higher </w:t>
      </w:r>
      <w:r w:rsidR="00815212">
        <w:t>box being larger</w:t>
      </w:r>
      <w:r w:rsidR="00E25B09">
        <w:t xml:space="preserve">; what does this tell you? </w:t>
      </w:r>
      <w:r w:rsidR="00ED0BCA">
        <w:t xml:space="preserve"> [4]</w:t>
      </w:r>
    </w:p>
    <w:p w:rsidR="00B16BDF" w:rsidRDefault="00E25B09" w:rsidP="001868AB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54325" cy="2341245"/>
            <wp:effectExtent l="0" t="0" r="3175" b="1905"/>
            <wp:docPr id="8" name="Picture 8" descr="http://ts1.mm.bing.net/th?&amp;id=HN.60802034427855024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1.mm.bing.net/th?&amp;id=HN.60802034427855024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46" w:rsidRDefault="002D3046" w:rsidP="001868AB"/>
    <w:p w:rsidR="007F1ACD" w:rsidRPr="00550A93" w:rsidRDefault="002D3046" w:rsidP="00853CA8">
      <w:pPr>
        <w:jc w:val="both"/>
        <w:rPr>
          <w:color w:val="1F497D" w:themeColor="text2"/>
        </w:rPr>
      </w:pPr>
      <w:r w:rsidRPr="00550A93">
        <w:rPr>
          <w:color w:val="1F497D" w:themeColor="text2"/>
        </w:rPr>
        <w:t xml:space="preserve">The box shows that the median has murder rate of ~7 </w:t>
      </w:r>
    </w:p>
    <w:p w:rsidR="00ED0BCA" w:rsidRPr="00713983" w:rsidRDefault="00AB539E" w:rsidP="00853CA8">
      <w:pPr>
        <w:jc w:val="both"/>
        <w:rPr>
          <w:color w:val="1F497D" w:themeColor="text2"/>
        </w:rPr>
      </w:pPr>
      <w:r w:rsidRPr="00550A93">
        <w:rPr>
          <w:color w:val="1F497D" w:themeColor="text2"/>
        </w:rPr>
        <w:t xml:space="preserve">It tells that about 50% of murder rate </w:t>
      </w:r>
      <w:r w:rsidR="00784627" w:rsidRPr="00550A93">
        <w:rPr>
          <w:color w:val="1F497D" w:themeColor="text2"/>
        </w:rPr>
        <w:t xml:space="preserve">in Us counts between </w:t>
      </w:r>
      <w:proofErr w:type="gramStart"/>
      <w:r w:rsidR="00784627" w:rsidRPr="00550A93">
        <w:rPr>
          <w:color w:val="1F497D" w:themeColor="text2"/>
        </w:rPr>
        <w:t>~(</w:t>
      </w:r>
      <w:proofErr w:type="gramEnd"/>
      <w:r w:rsidR="00784627" w:rsidRPr="00550A93">
        <w:rPr>
          <w:color w:val="1F497D" w:themeColor="text2"/>
        </w:rPr>
        <w:t>4-11)</w:t>
      </w:r>
      <w:r w:rsidR="002D3046" w:rsidRPr="00550A93">
        <w:rPr>
          <w:color w:val="1F497D" w:themeColor="text2"/>
        </w:rPr>
        <w:t>, where 25</w:t>
      </w:r>
      <w:r w:rsidR="002D3046" w:rsidRPr="00550A93">
        <w:rPr>
          <w:color w:val="1F497D" w:themeColor="text2"/>
          <w:vertAlign w:val="superscript"/>
        </w:rPr>
        <w:t>th</w:t>
      </w:r>
      <w:r w:rsidR="002D3046" w:rsidRPr="00550A93">
        <w:rPr>
          <w:color w:val="1F497D" w:themeColor="text2"/>
        </w:rPr>
        <w:t xml:space="preserve"> percentile having ~4 and the 75</w:t>
      </w:r>
      <w:r w:rsidR="002D3046" w:rsidRPr="00550A93">
        <w:rPr>
          <w:color w:val="1F497D" w:themeColor="text2"/>
          <w:vertAlign w:val="superscript"/>
        </w:rPr>
        <w:t>th</w:t>
      </w:r>
      <w:r w:rsidR="002D3046" w:rsidRPr="00550A93">
        <w:rPr>
          <w:color w:val="1F497D" w:themeColor="text2"/>
        </w:rPr>
        <w:t xml:space="preserve"> percentile around ~11</w:t>
      </w:r>
      <w:r w:rsidR="002D3046" w:rsidRPr="00713983">
        <w:rPr>
          <w:color w:val="1F497D" w:themeColor="text2"/>
        </w:rPr>
        <w:t>.</w:t>
      </w:r>
      <w:r w:rsidR="00713983" w:rsidRPr="00713983">
        <w:rPr>
          <w:color w:val="1F497D" w:themeColor="text2"/>
        </w:rPr>
        <w:t xml:space="preserve"> [2]</w:t>
      </w:r>
    </w:p>
    <w:p w:rsidR="00CB2DB7" w:rsidRPr="00550A93" w:rsidRDefault="00784627" w:rsidP="00853CA8">
      <w:pPr>
        <w:jc w:val="both"/>
        <w:rPr>
          <w:color w:val="1F497D" w:themeColor="text2"/>
        </w:rPr>
      </w:pPr>
      <w:r w:rsidRPr="00550A93">
        <w:rPr>
          <w:color w:val="1F497D" w:themeColor="text2"/>
        </w:rPr>
        <w:t>The line splits the box into 2 uneven parts tells that the murder rate is skewed.</w:t>
      </w:r>
      <w:r w:rsidR="002D3046" w:rsidRPr="00550A93">
        <w:rPr>
          <w:color w:val="1F497D" w:themeColor="text2"/>
        </w:rPr>
        <w:t xml:space="preserve"> The </w:t>
      </w:r>
      <w:r w:rsidR="00713983">
        <w:rPr>
          <w:color w:val="1F497D" w:themeColor="text2"/>
        </w:rPr>
        <w:t xml:space="preserve">higher </w:t>
      </w:r>
      <w:r w:rsidR="002D3046" w:rsidRPr="00550A93">
        <w:rPr>
          <w:color w:val="1F497D" w:themeColor="text2"/>
        </w:rPr>
        <w:t>box being l</w:t>
      </w:r>
      <w:r w:rsidR="00713983">
        <w:rPr>
          <w:color w:val="1F497D" w:themeColor="text2"/>
        </w:rPr>
        <w:t>arger means that lower murder rates are concentrated in a narrower range about 5-7</w:t>
      </w:r>
    </w:p>
    <w:p w:rsidR="00ED0BCA" w:rsidRPr="005825CB" w:rsidRDefault="00713983" w:rsidP="001868AB">
      <w:pPr>
        <w:rPr>
          <w:b/>
          <w:color w:val="FF0000"/>
        </w:rPr>
      </w:pPr>
      <w:r w:rsidRPr="005825CB">
        <w:rPr>
          <w:b/>
          <w:color w:val="FF0000"/>
        </w:rPr>
        <w:t xml:space="preserve">Grade with </w:t>
      </w:r>
      <w:r w:rsidR="00EB0E8D">
        <w:rPr>
          <w:b/>
          <w:color w:val="FF0000"/>
        </w:rPr>
        <w:t>“</w:t>
      </w:r>
      <w:r w:rsidRPr="005825CB">
        <w:rPr>
          <w:b/>
          <w:color w:val="FF0000"/>
        </w:rPr>
        <w:t>more tolerance</w:t>
      </w:r>
      <w:r w:rsidR="00EB0E8D">
        <w:rPr>
          <w:b/>
          <w:color w:val="FF0000"/>
        </w:rPr>
        <w:t>”</w:t>
      </w:r>
      <w:r w:rsidRPr="005825CB">
        <w:rPr>
          <w:b/>
          <w:color w:val="FF0000"/>
        </w:rPr>
        <w:t xml:space="preserve"> due to the typo!</w:t>
      </w:r>
    </w:p>
    <w:p w:rsidR="00ED0BCA" w:rsidRDefault="008E00E1" w:rsidP="00ED0BCA">
      <w:proofErr w:type="gramStart"/>
      <w:r>
        <w:t>b</w:t>
      </w:r>
      <w:proofErr w:type="gramEnd"/>
      <w:r w:rsidR="007F1ACD">
        <w:t xml:space="preserve">) </w:t>
      </w:r>
      <w:r w:rsidR="00ED0BCA">
        <w:t xml:space="preserve"> Assume two attributes </w:t>
      </w:r>
      <w:r>
        <w:t xml:space="preserve">A and B </w:t>
      </w:r>
      <w:r w:rsidR="00ED0BCA">
        <w:t>have a covariance of 0</w:t>
      </w:r>
      <w:r>
        <w:t>;</w:t>
      </w:r>
      <w:r w:rsidR="00ED0BCA">
        <w:t xml:space="preserve"> </w:t>
      </w:r>
      <w:r>
        <w:t>w</w:t>
      </w:r>
      <w:r w:rsidR="00ED0BCA">
        <w:t>hat does this tell about the relationship between the two attributes? [2]</w:t>
      </w:r>
    </w:p>
    <w:p w:rsidR="00ED0BCA" w:rsidRDefault="00ED0BCA" w:rsidP="00ED0BCA"/>
    <w:p w:rsidR="00784627" w:rsidRPr="00550A93" w:rsidRDefault="00784627" w:rsidP="00ED0BCA">
      <w:pPr>
        <w:rPr>
          <w:color w:val="1F497D" w:themeColor="text2"/>
        </w:rPr>
      </w:pPr>
      <w:r w:rsidRPr="00550A93">
        <w:rPr>
          <w:color w:val="1F497D" w:themeColor="text2"/>
        </w:rPr>
        <w:t xml:space="preserve">This says that A &amp; B </w:t>
      </w:r>
      <w:r w:rsidR="00EB0E8D">
        <w:rPr>
          <w:color w:val="1F497D" w:themeColor="text2"/>
        </w:rPr>
        <w:t>do not</w:t>
      </w:r>
      <w:r w:rsidRPr="00550A93">
        <w:rPr>
          <w:color w:val="1F497D" w:themeColor="text2"/>
        </w:rPr>
        <w:t xml:space="preserve"> have a linear relationship.</w:t>
      </w:r>
    </w:p>
    <w:p w:rsidR="00784627" w:rsidRDefault="00784627" w:rsidP="00ED0BCA"/>
    <w:p w:rsidR="00AE2D9D" w:rsidRDefault="00AE2D9D">
      <w:r>
        <w:br w:type="page"/>
      </w:r>
    </w:p>
    <w:p w:rsidR="00ED0BCA" w:rsidRDefault="008E00E1" w:rsidP="00ED0BCA">
      <w:r>
        <w:lastRenderedPageBreak/>
        <w:t>c</w:t>
      </w:r>
      <w:r w:rsidR="00ED0BCA">
        <w:t>) Interpret the supervised scatter pl</w:t>
      </w:r>
      <w:r w:rsidR="00E1064A">
        <w:t>o</w:t>
      </w:r>
      <w:r w:rsidR="00ED0BCA">
        <w:t>t</w:t>
      </w:r>
      <w:r w:rsidR="00E1064A">
        <w:t xml:space="preserve"> depicted below</w:t>
      </w:r>
      <w:r w:rsidR="00ED0BCA">
        <w:t>; moreover, assess the difficulty of separating males from females</w:t>
      </w:r>
      <w:r>
        <w:t xml:space="preserve"> using Factor 1 </w:t>
      </w:r>
      <w:r w:rsidR="00885501">
        <w:t>/ Factor</w:t>
      </w:r>
      <w:r>
        <w:t xml:space="preserve"> 2</w:t>
      </w:r>
      <w:r w:rsidR="00ED0BCA">
        <w:t xml:space="preserve"> based on the scatter plot! [</w:t>
      </w:r>
      <w:r w:rsidR="00DD0E3D">
        <w:t>5</w:t>
      </w:r>
      <w:r w:rsidR="00ED0BCA">
        <w:t>]</w:t>
      </w:r>
    </w:p>
    <w:p w:rsidR="00ED0BCA" w:rsidRDefault="00ED0BCA" w:rsidP="00ED0BCA"/>
    <w:p w:rsidR="00AE2D9D" w:rsidRDefault="00ED0BCA" w:rsidP="001868AB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32860" cy="2219508"/>
            <wp:effectExtent l="0" t="0" r="1270" b="0"/>
            <wp:docPr id="10" name="Picture 10" descr="http://www.alanfielding.co.uk/multivar/images/pca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lanfielding.co.uk/multivar/images/pcatest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56" cy="222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27" w:rsidRPr="00AE2D9D" w:rsidRDefault="00713983" w:rsidP="001868AB">
      <w:r>
        <w:rPr>
          <w:color w:val="1F497D" w:themeColor="text2"/>
        </w:rPr>
        <w:t xml:space="preserve">Factor2 does mostly a good job in separating females and males; there is only overlap close to 0 [3]; Factor1 </w:t>
      </w:r>
      <w:r w:rsidR="0036041C">
        <w:rPr>
          <w:color w:val="1F497D" w:themeColor="text2"/>
        </w:rPr>
        <w:t xml:space="preserve">does a poor job separating the 2 </w:t>
      </w:r>
      <w:proofErr w:type="gramStart"/>
      <w:r w:rsidR="0036041C">
        <w:rPr>
          <w:color w:val="1F497D" w:themeColor="text2"/>
        </w:rPr>
        <w:t>classes[</w:t>
      </w:r>
      <w:proofErr w:type="gramEnd"/>
      <w:r w:rsidR="0036041C">
        <w:rPr>
          <w:color w:val="1F497D" w:themeColor="text2"/>
        </w:rPr>
        <w:t xml:space="preserve">2]/ </w:t>
      </w:r>
    </w:p>
    <w:p w:rsidR="00ED0BCA" w:rsidRDefault="00ED0BCA" w:rsidP="001868AB"/>
    <w:p w:rsidR="006326F5" w:rsidRDefault="006326F5" w:rsidP="001868AB"/>
    <w:p w:rsidR="00ED0BCA" w:rsidRDefault="008E00E1" w:rsidP="002E638B">
      <w:r>
        <w:t>d</w:t>
      </w:r>
      <w:r w:rsidR="00ED0BCA">
        <w:t>) What is the goal of density estimation? [2]</w:t>
      </w:r>
    </w:p>
    <w:p w:rsidR="00ED0BCA" w:rsidRDefault="00ED0BCA" w:rsidP="002E638B"/>
    <w:p w:rsidR="00ED0BCA" w:rsidRPr="00550A93" w:rsidRDefault="00784627" w:rsidP="002E638B">
      <w:pPr>
        <w:rPr>
          <w:color w:val="1F497D" w:themeColor="text2"/>
          <w:sz w:val="21"/>
          <w:szCs w:val="21"/>
          <w:shd w:val="clear" w:color="auto" w:fill="FFFFFF"/>
        </w:rPr>
      </w:pPr>
      <w:r w:rsidRPr="00550A93">
        <w:rPr>
          <w:color w:val="1F497D" w:themeColor="text2"/>
        </w:rPr>
        <w:t xml:space="preserve">To construct an estimate based on observed data of an unobservable </w:t>
      </w:r>
      <w:r w:rsidR="00390C58" w:rsidRPr="00550A93">
        <w:rPr>
          <w:color w:val="1F497D" w:themeColor="text2"/>
          <w:sz w:val="21"/>
          <w:szCs w:val="21"/>
          <w:shd w:val="clear" w:color="auto" w:fill="FFFFFF"/>
        </w:rPr>
        <w:t>of an unobservable underlying</w:t>
      </w:r>
      <w:r w:rsidR="00390C58" w:rsidRPr="00550A93">
        <w:rPr>
          <w:rStyle w:val="apple-converted-space"/>
          <w:rFonts w:eastAsia="SimSun"/>
          <w:color w:val="1F497D" w:themeColor="text2"/>
          <w:sz w:val="21"/>
          <w:szCs w:val="21"/>
          <w:shd w:val="clear" w:color="auto" w:fill="FFFFFF"/>
        </w:rPr>
        <w:t> </w:t>
      </w:r>
      <w:r w:rsidR="00390C58" w:rsidRPr="00550A93">
        <w:rPr>
          <w:rFonts w:eastAsia="SimSun"/>
          <w:color w:val="1F497D" w:themeColor="text2"/>
          <w:sz w:val="21"/>
          <w:szCs w:val="21"/>
          <w:shd w:val="clear" w:color="auto" w:fill="FFFFFF"/>
        </w:rPr>
        <w:t>probability density function</w:t>
      </w:r>
      <w:r w:rsidR="00390C58" w:rsidRPr="00550A93">
        <w:rPr>
          <w:color w:val="1F497D" w:themeColor="text2"/>
          <w:sz w:val="21"/>
          <w:szCs w:val="21"/>
          <w:shd w:val="clear" w:color="auto" w:fill="FFFFFF"/>
        </w:rPr>
        <w:t xml:space="preserve">. </w:t>
      </w:r>
      <w:r w:rsidR="00713983">
        <w:rPr>
          <w:color w:val="1F497D" w:themeColor="text2"/>
          <w:sz w:val="21"/>
          <w:szCs w:val="21"/>
          <w:shd w:val="clear" w:color="auto" w:fill="FFFFFF"/>
        </w:rPr>
        <w:t xml:space="preserve"> That is, the goal is to derive a density functions that best approximates the distribution </w:t>
      </w:r>
    </w:p>
    <w:p w:rsidR="00ED0BCA" w:rsidRDefault="00ED0BCA" w:rsidP="002E638B"/>
    <w:p w:rsidR="00ED0BCA" w:rsidRDefault="008E00E1" w:rsidP="002E638B">
      <w:r>
        <w:t>e</w:t>
      </w:r>
      <w:r w:rsidR="00ED0BCA">
        <w:t xml:space="preserve">) Assume you have </w:t>
      </w:r>
      <w:r>
        <w:t>an</w:t>
      </w:r>
      <w:r w:rsidR="00ED0BCA">
        <w:t xml:space="preserve"> attribute A with mean value 4 and standard deviation 2; make an estimate of the probability that a value of the attribute lies in the interval [2,6]</w:t>
      </w:r>
      <w:r w:rsidR="00ED0BCA">
        <w:rPr>
          <w:rFonts w:ascii="Lucida Bright" w:hAnsi="Lucida Bright"/>
        </w:rPr>
        <w:t>—</w:t>
      </w:r>
      <w:r w:rsidR="00ED0BCA">
        <w:t>Hint assume that A</w:t>
      </w:r>
      <w:r w:rsidR="00DC05CC">
        <w:t xml:space="preserve"> follows normal distribution! [2]</w:t>
      </w:r>
    </w:p>
    <w:p w:rsidR="00DC05CC" w:rsidRDefault="00DC05CC" w:rsidP="002E638B"/>
    <w:p w:rsidR="00DC05CC" w:rsidRPr="00713983" w:rsidRDefault="00390C58" w:rsidP="002E638B">
      <w:pPr>
        <w:rPr>
          <w:b/>
          <w:color w:val="1F497D" w:themeColor="text2"/>
        </w:rPr>
      </w:pPr>
      <w:proofErr w:type="gramStart"/>
      <w:r w:rsidRPr="00550A93">
        <w:rPr>
          <w:color w:val="1F497D" w:themeColor="text2"/>
        </w:rPr>
        <w:t>P(</w:t>
      </w:r>
      <w:proofErr w:type="gramEnd"/>
      <w:r w:rsidRPr="00550A93">
        <w:rPr>
          <w:color w:val="1F497D" w:themeColor="text2"/>
        </w:rPr>
        <w:t xml:space="preserve"> 2-4/2 &lt; </w:t>
      </w:r>
      <w:r w:rsidR="005825CB">
        <w:rPr>
          <w:color w:val="1F497D" w:themeColor="text2"/>
        </w:rPr>
        <w:t>x</w:t>
      </w:r>
      <w:r w:rsidRPr="00550A93">
        <w:rPr>
          <w:color w:val="1F497D" w:themeColor="text2"/>
        </w:rPr>
        <w:t xml:space="preserve"> &lt; 6-4/2) = P( -1 &lt; </w:t>
      </w:r>
      <w:r w:rsidR="005825CB">
        <w:rPr>
          <w:color w:val="1F497D" w:themeColor="text2"/>
        </w:rPr>
        <w:t>x</w:t>
      </w:r>
      <w:r w:rsidRPr="00550A93">
        <w:rPr>
          <w:color w:val="1F497D" w:themeColor="text2"/>
        </w:rPr>
        <w:t xml:space="preserve"> &lt;1) </w:t>
      </w:r>
      <w:r w:rsidR="00713983">
        <w:rPr>
          <w:color w:val="1F497D" w:themeColor="text2"/>
        </w:rPr>
        <w:t xml:space="preserve">= </w:t>
      </w:r>
      <w:r w:rsidR="00713983" w:rsidRPr="00713983">
        <w:rPr>
          <w:b/>
          <w:color w:val="1F497D" w:themeColor="text2"/>
        </w:rPr>
        <w:t>about 6</w:t>
      </w:r>
      <w:r w:rsidR="005825CB">
        <w:rPr>
          <w:b/>
          <w:color w:val="1F497D" w:themeColor="text2"/>
        </w:rPr>
        <w:t>8</w:t>
      </w:r>
      <w:r w:rsidR="00713983" w:rsidRPr="00713983">
        <w:rPr>
          <w:b/>
          <w:color w:val="1F497D" w:themeColor="text2"/>
        </w:rPr>
        <w:t>%</w:t>
      </w:r>
      <w:r w:rsidR="005825CB">
        <w:rPr>
          <w:b/>
          <w:color w:val="1F497D" w:themeColor="text2"/>
        </w:rPr>
        <w:t xml:space="preserve"> see </w:t>
      </w:r>
      <w:hyperlink r:id="rId12" w:history="1">
        <w:r w:rsidR="005825CB" w:rsidRPr="005825CB">
          <w:rPr>
            <w:rStyle w:val="Hyperlink"/>
            <w:b/>
            <w:sz w:val="16"/>
            <w:szCs w:val="16"/>
          </w:rPr>
          <w:t>http://en.wikipedia.org/wiki/Standard_score</w:t>
        </w:r>
      </w:hyperlink>
      <w:r w:rsidR="005825CB">
        <w:rPr>
          <w:b/>
          <w:color w:val="1F497D" w:themeColor="text2"/>
        </w:rPr>
        <w:t xml:space="preserve"> </w:t>
      </w:r>
    </w:p>
    <w:p w:rsidR="00DC05CC" w:rsidRPr="005825CB" w:rsidRDefault="005825CB" w:rsidP="002E638B">
      <w:pPr>
        <w:rPr>
          <w:color w:val="00B050"/>
        </w:rPr>
      </w:pPr>
      <w:r w:rsidRPr="005825CB">
        <w:rPr>
          <w:color w:val="00B050"/>
        </w:rPr>
        <w:t>Do not mention 68%, only [0.5]</w:t>
      </w:r>
      <w:r w:rsidR="006A0348">
        <w:rPr>
          <w:color w:val="00B050"/>
        </w:rPr>
        <w:t xml:space="preserve">; if they just say 68% give them full </w:t>
      </w:r>
      <w:proofErr w:type="gramStart"/>
      <w:r w:rsidR="006A0348">
        <w:rPr>
          <w:color w:val="00B050"/>
        </w:rPr>
        <w:t>credit[</w:t>
      </w:r>
      <w:proofErr w:type="gramEnd"/>
      <w:r w:rsidR="006A0348">
        <w:rPr>
          <w:color w:val="00B050"/>
        </w:rPr>
        <w:t>2]</w:t>
      </w:r>
    </w:p>
    <w:p w:rsidR="00AE2D9D" w:rsidRDefault="00AE2D9D" w:rsidP="002E638B"/>
    <w:p w:rsidR="00AE2D9D" w:rsidRDefault="00AE2D9D" w:rsidP="002E638B"/>
    <w:p w:rsidR="00AE2D9D" w:rsidRDefault="00AE2D9D" w:rsidP="002E638B"/>
    <w:p w:rsidR="00AE2D9D" w:rsidRDefault="00AE2D9D" w:rsidP="002E638B"/>
    <w:p w:rsidR="00AE2D9D" w:rsidRDefault="00AE2D9D" w:rsidP="002E638B"/>
    <w:p w:rsidR="00AE2D9D" w:rsidRDefault="00AE2D9D" w:rsidP="002E638B"/>
    <w:p w:rsidR="00AE2D9D" w:rsidRDefault="00AE2D9D" w:rsidP="002E638B"/>
    <w:p w:rsidR="00AE2D9D" w:rsidRDefault="00AE2D9D" w:rsidP="002E638B"/>
    <w:p w:rsidR="00AE2D9D" w:rsidRDefault="00AE2D9D">
      <w:r>
        <w:br w:type="page"/>
      </w:r>
    </w:p>
    <w:p w:rsidR="001868AB" w:rsidRDefault="00ED0BCA" w:rsidP="002E638B">
      <w:r>
        <w:lastRenderedPageBreak/>
        <w:t>f</w:t>
      </w:r>
      <w:r w:rsidR="007F1ACD">
        <w:t xml:space="preserve">) Interpret the following BMI histogram </w:t>
      </w:r>
      <w:r w:rsidR="00DC05CC">
        <w:t>[4]</w:t>
      </w:r>
    </w:p>
    <w:p w:rsidR="007F1ACD" w:rsidRPr="002E638B" w:rsidRDefault="00784627" w:rsidP="002E638B">
      <w:pPr>
        <w:rPr>
          <w:b/>
          <w:color w:val="1F497D" w:themeColor="text2"/>
        </w:rPr>
      </w:pPr>
      <w:r>
        <w:rPr>
          <w:rFonts w:ascii="Arial" w:hAnsi="Arial" w:cs="Arial"/>
          <w:noProof/>
          <w:sz w:val="20"/>
          <w:szCs w:val="20"/>
        </w:rPr>
        <w:t>n</w:t>
      </w:r>
      <w:r w:rsidR="007F1AC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29414" cy="3524863"/>
            <wp:effectExtent l="0" t="0" r="0" b="0"/>
            <wp:docPr id="9" name="Picture 9" descr="https://maketheworldworkbetter.files.wordpress.com/2013/01/nhanes-bmi-d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ketheworldworkbetter.files.wordpress.com/2013/01/nhanes-bmi-dis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171" cy="35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AB" w:rsidRPr="008058A8" w:rsidRDefault="00605544" w:rsidP="00605544">
      <w:pPr>
        <w:tabs>
          <w:tab w:val="left" w:pos="6832"/>
        </w:tabs>
        <w:rPr>
          <w:b/>
          <w:color w:val="7030A0"/>
          <w:kern w:val="28"/>
          <w:sz w:val="28"/>
          <w:szCs w:val="28"/>
        </w:rPr>
      </w:pPr>
      <w:r>
        <w:rPr>
          <w:b/>
          <w:color w:val="7030A0"/>
          <w:kern w:val="28"/>
          <w:sz w:val="28"/>
          <w:szCs w:val="28"/>
        </w:rPr>
        <w:tab/>
      </w:r>
    </w:p>
    <w:p w:rsidR="009B356A" w:rsidRPr="00550A93" w:rsidRDefault="00390C58" w:rsidP="009B356A">
      <w:pPr>
        <w:jc w:val="both"/>
        <w:rPr>
          <w:rFonts w:asciiTheme="majorHAnsi" w:hAnsiTheme="majorHAnsi" w:cs="Courier New"/>
          <w:color w:val="1F497D" w:themeColor="text2"/>
        </w:rPr>
      </w:pPr>
      <w:r w:rsidRPr="00550A93">
        <w:rPr>
          <w:rFonts w:asciiTheme="majorHAnsi" w:hAnsiTheme="majorHAnsi" w:cs="Courier New"/>
          <w:color w:val="1F497D" w:themeColor="text2"/>
        </w:rPr>
        <w:t>It has no gap</w:t>
      </w:r>
      <w:r w:rsidR="005825CB">
        <w:rPr>
          <w:rFonts w:asciiTheme="majorHAnsi" w:hAnsiTheme="majorHAnsi" w:cs="Courier New"/>
          <w:color w:val="1F497D" w:themeColor="text2"/>
        </w:rPr>
        <w:t>s</w:t>
      </w:r>
      <w:r w:rsidRPr="00550A93">
        <w:rPr>
          <w:rFonts w:asciiTheme="majorHAnsi" w:hAnsiTheme="majorHAnsi" w:cs="Courier New"/>
          <w:color w:val="1F497D" w:themeColor="text2"/>
        </w:rPr>
        <w:t xml:space="preserve"> </w:t>
      </w:r>
      <w:r w:rsidR="005825CB">
        <w:rPr>
          <w:rFonts w:asciiTheme="majorHAnsi" w:hAnsiTheme="majorHAnsi" w:cs="Courier New"/>
          <w:color w:val="1F497D" w:themeColor="text2"/>
        </w:rPr>
        <w:t xml:space="preserve">and </w:t>
      </w:r>
      <w:r w:rsidRPr="00550A93">
        <w:rPr>
          <w:rFonts w:asciiTheme="majorHAnsi" w:hAnsiTheme="majorHAnsi" w:cs="Courier New"/>
          <w:color w:val="1F497D" w:themeColor="text2"/>
        </w:rPr>
        <w:t>no outlier</w:t>
      </w:r>
      <w:r w:rsidR="005825CB">
        <w:rPr>
          <w:rFonts w:asciiTheme="majorHAnsi" w:hAnsiTheme="majorHAnsi" w:cs="Courier New"/>
          <w:color w:val="1F497D" w:themeColor="text2"/>
        </w:rPr>
        <w:t>s</w:t>
      </w:r>
    </w:p>
    <w:p w:rsidR="005825CB" w:rsidRPr="00550A93" w:rsidRDefault="00390C58" w:rsidP="005825CB">
      <w:pPr>
        <w:jc w:val="both"/>
        <w:rPr>
          <w:rFonts w:asciiTheme="majorHAnsi" w:hAnsiTheme="majorHAnsi" w:cs="Courier New"/>
          <w:color w:val="1F497D" w:themeColor="text2"/>
        </w:rPr>
      </w:pPr>
      <w:r w:rsidRPr="00550A93">
        <w:rPr>
          <w:rFonts w:asciiTheme="majorHAnsi" w:hAnsiTheme="majorHAnsi" w:cs="Courier New"/>
          <w:color w:val="1F497D" w:themeColor="text2"/>
        </w:rPr>
        <w:t>It is skewed to the right (global maxima is at ~26)</w:t>
      </w:r>
      <w:r w:rsidR="005825CB">
        <w:rPr>
          <w:rFonts w:asciiTheme="majorHAnsi" w:hAnsiTheme="majorHAnsi" w:cs="Courier New"/>
          <w:color w:val="1F497D" w:themeColor="text2"/>
        </w:rPr>
        <w:t xml:space="preserve">; </w:t>
      </w:r>
      <w:r w:rsidR="00605544">
        <w:rPr>
          <w:rFonts w:asciiTheme="majorHAnsi" w:hAnsiTheme="majorHAnsi" w:cs="Courier New"/>
          <w:color w:val="1F497D" w:themeColor="text2"/>
        </w:rPr>
        <w:t>BMI-frequency d</w:t>
      </w:r>
      <w:r w:rsidR="005825CB">
        <w:rPr>
          <w:rFonts w:asciiTheme="majorHAnsi" w:hAnsiTheme="majorHAnsi" w:cs="Courier New"/>
          <w:color w:val="1F497D" w:themeColor="text2"/>
        </w:rPr>
        <w:t>rops more quickly for lower BMI values compared to higher BMI-values</w:t>
      </w:r>
    </w:p>
    <w:p w:rsidR="00390C58" w:rsidRPr="00550A93" w:rsidRDefault="00390C58" w:rsidP="009B356A">
      <w:pPr>
        <w:jc w:val="both"/>
        <w:rPr>
          <w:rFonts w:asciiTheme="majorHAnsi" w:hAnsiTheme="majorHAnsi" w:cs="Courier New"/>
          <w:color w:val="1F497D" w:themeColor="text2"/>
        </w:rPr>
      </w:pPr>
    </w:p>
    <w:p w:rsidR="00390C58" w:rsidRPr="00550A93" w:rsidRDefault="00390C58" w:rsidP="009B356A">
      <w:pPr>
        <w:jc w:val="both"/>
        <w:rPr>
          <w:rFonts w:asciiTheme="majorHAnsi" w:hAnsiTheme="majorHAnsi" w:cs="Courier New"/>
          <w:color w:val="1F497D" w:themeColor="text2"/>
        </w:rPr>
      </w:pPr>
      <w:r w:rsidRPr="00550A93">
        <w:rPr>
          <w:rFonts w:asciiTheme="majorHAnsi" w:hAnsiTheme="majorHAnsi" w:cs="Courier New"/>
          <w:color w:val="1F497D" w:themeColor="text2"/>
        </w:rPr>
        <w:t xml:space="preserve">It is </w:t>
      </w:r>
      <w:r w:rsidR="005825CB">
        <w:rPr>
          <w:rFonts w:asciiTheme="majorHAnsi" w:hAnsiTheme="majorHAnsi" w:cs="Courier New"/>
          <w:color w:val="1F497D" w:themeColor="text2"/>
        </w:rPr>
        <w:t>bi-modal (2 peaks)</w:t>
      </w:r>
    </w:p>
    <w:p w:rsidR="00BE5B94" w:rsidRDefault="00BE5B94" w:rsidP="009B356A">
      <w:pPr>
        <w:jc w:val="both"/>
        <w:rPr>
          <w:rFonts w:asciiTheme="majorHAnsi" w:hAnsiTheme="majorHAnsi" w:cs="Courier New"/>
          <w:color w:val="1F497D" w:themeColor="text2"/>
        </w:rPr>
      </w:pPr>
      <w:r w:rsidRPr="00550A93">
        <w:rPr>
          <w:rFonts w:asciiTheme="majorHAnsi" w:hAnsiTheme="majorHAnsi" w:cs="Courier New"/>
          <w:color w:val="1F497D" w:themeColor="text2"/>
        </w:rPr>
        <w:t xml:space="preserve">The higher BMI </w:t>
      </w:r>
      <w:r w:rsidRPr="00550A93">
        <w:rPr>
          <w:rFonts w:asciiTheme="majorHAnsi" w:hAnsiTheme="majorHAnsi" w:cs="Courier New"/>
          <w:color w:val="1F497D" w:themeColor="text2"/>
        </w:rPr>
        <w:sym w:font="Wingdings" w:char="F0E0"/>
      </w:r>
      <w:r w:rsidRPr="00550A93">
        <w:rPr>
          <w:rFonts w:asciiTheme="majorHAnsi" w:hAnsiTheme="majorHAnsi" w:cs="Courier New"/>
          <w:color w:val="1F497D" w:themeColor="text2"/>
        </w:rPr>
        <w:t xml:space="preserve"> lower frequency (&lt;12 and &gt; 26)</w:t>
      </w:r>
    </w:p>
    <w:p w:rsidR="00BE5B94" w:rsidRPr="00550A93" w:rsidRDefault="00BE5B94" w:rsidP="009B356A">
      <w:pPr>
        <w:jc w:val="both"/>
        <w:rPr>
          <w:rFonts w:asciiTheme="majorHAnsi" w:hAnsiTheme="majorHAnsi" w:cs="Courier New"/>
          <w:color w:val="1F497D" w:themeColor="text2"/>
        </w:rPr>
      </w:pPr>
    </w:p>
    <w:p w:rsidR="00390C58" w:rsidRPr="00550A93" w:rsidRDefault="00390C58" w:rsidP="009B356A">
      <w:pPr>
        <w:jc w:val="both"/>
        <w:rPr>
          <w:rFonts w:asciiTheme="majorHAnsi" w:hAnsiTheme="majorHAnsi" w:cs="Courier New"/>
          <w:color w:val="1F497D" w:themeColor="text2"/>
        </w:rPr>
      </w:pPr>
      <w:r w:rsidRPr="00550A93">
        <w:rPr>
          <w:rFonts w:asciiTheme="majorHAnsi" w:hAnsiTheme="majorHAnsi" w:cs="Courier New"/>
          <w:color w:val="1F497D" w:themeColor="text2"/>
        </w:rPr>
        <w:t>The type of attribute is positive real numbers.</w:t>
      </w:r>
    </w:p>
    <w:sectPr w:rsidR="00390C58" w:rsidRPr="00550A93" w:rsidSect="00BC62EE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C7" w:rsidRDefault="005308C7">
      <w:r>
        <w:separator/>
      </w:r>
    </w:p>
  </w:endnote>
  <w:endnote w:type="continuationSeparator" w:id="0">
    <w:p w:rsidR="005308C7" w:rsidRDefault="0053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ZapfDingbat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0C2" w:rsidRDefault="00A310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D9D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0C2" w:rsidRDefault="00A310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C7" w:rsidRDefault="005308C7">
      <w:r>
        <w:separator/>
      </w:r>
    </w:p>
  </w:footnote>
  <w:footnote w:type="continuationSeparator" w:id="0">
    <w:p w:rsidR="005308C7" w:rsidRDefault="005308C7">
      <w:r>
        <w:continuationSeparator/>
      </w:r>
    </w:p>
  </w:footnote>
  <w:footnote w:id="1">
    <w:p w:rsidR="00AB04CF" w:rsidRDefault="00AB04CF">
      <w:pPr>
        <w:pStyle w:val="FootnoteText"/>
      </w:pPr>
      <w:r>
        <w:rPr>
          <w:rStyle w:val="FootnoteReference"/>
        </w:rPr>
        <w:footnoteRef/>
      </w:r>
      <w:r>
        <w:t xml:space="preserve"> The object itself counts towards the </w:t>
      </w:r>
      <w:r w:rsidR="005A13DA">
        <w:t xml:space="preserve">number of objects in its </w:t>
      </w:r>
      <w:r w:rsidR="005A13DA">
        <w:sym w:font="Symbol" w:char="F065"/>
      </w:r>
      <w:r w:rsidR="005A13DA">
        <w:t>-radius</w:t>
      </w:r>
      <w:r w:rsidR="002512EC">
        <w:t xml:space="preserve"> when determining core points</w:t>
      </w:r>
      <w:r w:rsidR="005A13DA">
        <w:t xml:space="preserve">! </w:t>
      </w:r>
    </w:p>
  </w:footnote>
  <w:footnote w:id="2">
    <w:p w:rsidR="002512EC" w:rsidRDefault="002512EC">
      <w:pPr>
        <w:pStyle w:val="FootnoteText"/>
      </w:pPr>
      <w:r>
        <w:rPr>
          <w:rStyle w:val="FootnoteReference"/>
        </w:rPr>
        <w:footnoteRef/>
      </w:r>
      <w:r>
        <w:t xml:space="preserve"> When assessing the distance between clusters the minimum distance is used.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01A63"/>
    <w:multiLevelType w:val="hybridMultilevel"/>
    <w:tmpl w:val="E9AC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CE0186"/>
    <w:multiLevelType w:val="hybridMultilevel"/>
    <w:tmpl w:val="49BA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E4D66"/>
    <w:multiLevelType w:val="hybridMultilevel"/>
    <w:tmpl w:val="C21C4FA4"/>
    <w:lvl w:ilvl="0" w:tplc="AD5AE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E0851"/>
    <w:multiLevelType w:val="hybridMultilevel"/>
    <w:tmpl w:val="9E5A6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393A9E"/>
    <w:multiLevelType w:val="hybridMultilevel"/>
    <w:tmpl w:val="F91C3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84D7F"/>
    <w:multiLevelType w:val="hybridMultilevel"/>
    <w:tmpl w:val="EE1C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D3438"/>
    <w:multiLevelType w:val="hybridMultilevel"/>
    <w:tmpl w:val="2DD4764C"/>
    <w:lvl w:ilvl="0" w:tplc="ED1620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C22258"/>
    <w:multiLevelType w:val="hybridMultilevel"/>
    <w:tmpl w:val="B8AA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FE413F"/>
    <w:multiLevelType w:val="hybridMultilevel"/>
    <w:tmpl w:val="1284C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9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29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19"/>
  </w:num>
  <w:num w:numId="10">
    <w:abstractNumId w:val="25"/>
  </w:num>
  <w:num w:numId="11">
    <w:abstractNumId w:val="18"/>
  </w:num>
  <w:num w:numId="12">
    <w:abstractNumId w:val="22"/>
  </w:num>
  <w:num w:numId="13">
    <w:abstractNumId w:val="23"/>
  </w:num>
  <w:num w:numId="14">
    <w:abstractNumId w:val="30"/>
  </w:num>
  <w:num w:numId="15">
    <w:abstractNumId w:val="26"/>
  </w:num>
  <w:num w:numId="16">
    <w:abstractNumId w:val="28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9"/>
  </w:num>
  <w:num w:numId="23">
    <w:abstractNumId w:val="20"/>
  </w:num>
  <w:num w:numId="24">
    <w:abstractNumId w:val="17"/>
  </w:num>
  <w:num w:numId="25">
    <w:abstractNumId w:val="7"/>
  </w:num>
  <w:num w:numId="26">
    <w:abstractNumId w:val="1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4"/>
  </w:num>
  <w:num w:numId="30">
    <w:abstractNumId w:val="27"/>
  </w:num>
  <w:num w:numId="31">
    <w:abstractNumId w:val="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0"/>
    <w:rsid w:val="00001C0F"/>
    <w:rsid w:val="00006493"/>
    <w:rsid w:val="000101BA"/>
    <w:rsid w:val="00012780"/>
    <w:rsid w:val="000132B4"/>
    <w:rsid w:val="0004022C"/>
    <w:rsid w:val="00045A82"/>
    <w:rsid w:val="00046F8F"/>
    <w:rsid w:val="00052CA9"/>
    <w:rsid w:val="000802FC"/>
    <w:rsid w:val="00080389"/>
    <w:rsid w:val="00084F64"/>
    <w:rsid w:val="00085684"/>
    <w:rsid w:val="00085D72"/>
    <w:rsid w:val="00094BFE"/>
    <w:rsid w:val="000B7EDA"/>
    <w:rsid w:val="000C2379"/>
    <w:rsid w:val="000E2E02"/>
    <w:rsid w:val="000E49A8"/>
    <w:rsid w:val="000F4FEE"/>
    <w:rsid w:val="00112090"/>
    <w:rsid w:val="001152AD"/>
    <w:rsid w:val="0012548C"/>
    <w:rsid w:val="00125769"/>
    <w:rsid w:val="0012659E"/>
    <w:rsid w:val="00126A67"/>
    <w:rsid w:val="001303AC"/>
    <w:rsid w:val="00134130"/>
    <w:rsid w:val="00134E42"/>
    <w:rsid w:val="00136834"/>
    <w:rsid w:val="001616A3"/>
    <w:rsid w:val="00167F6E"/>
    <w:rsid w:val="00171743"/>
    <w:rsid w:val="00176C4D"/>
    <w:rsid w:val="001868AB"/>
    <w:rsid w:val="001A5E2A"/>
    <w:rsid w:val="001A61BF"/>
    <w:rsid w:val="001C34B5"/>
    <w:rsid w:val="001D075E"/>
    <w:rsid w:val="001E40AD"/>
    <w:rsid w:val="001F3079"/>
    <w:rsid w:val="00216CB6"/>
    <w:rsid w:val="002240E1"/>
    <w:rsid w:val="00230D2F"/>
    <w:rsid w:val="00232C78"/>
    <w:rsid w:val="00244416"/>
    <w:rsid w:val="0024566B"/>
    <w:rsid w:val="002512EC"/>
    <w:rsid w:val="0026785B"/>
    <w:rsid w:val="0028134B"/>
    <w:rsid w:val="00286A46"/>
    <w:rsid w:val="002A5090"/>
    <w:rsid w:val="002C0CD9"/>
    <w:rsid w:val="002C39B5"/>
    <w:rsid w:val="002D3046"/>
    <w:rsid w:val="002D3BEE"/>
    <w:rsid w:val="002D6BD4"/>
    <w:rsid w:val="002E638B"/>
    <w:rsid w:val="002E6583"/>
    <w:rsid w:val="002F2765"/>
    <w:rsid w:val="002F7510"/>
    <w:rsid w:val="00306A54"/>
    <w:rsid w:val="00323247"/>
    <w:rsid w:val="003273E6"/>
    <w:rsid w:val="00332736"/>
    <w:rsid w:val="00341D3D"/>
    <w:rsid w:val="00350EE7"/>
    <w:rsid w:val="003573CF"/>
    <w:rsid w:val="003575B3"/>
    <w:rsid w:val="0036041C"/>
    <w:rsid w:val="00364A92"/>
    <w:rsid w:val="00390C58"/>
    <w:rsid w:val="003A0143"/>
    <w:rsid w:val="003A2799"/>
    <w:rsid w:val="003A3BAB"/>
    <w:rsid w:val="003A5D70"/>
    <w:rsid w:val="003B30F8"/>
    <w:rsid w:val="003B3F7E"/>
    <w:rsid w:val="003B606A"/>
    <w:rsid w:val="003C0EA8"/>
    <w:rsid w:val="003C14BF"/>
    <w:rsid w:val="003C2039"/>
    <w:rsid w:val="003D2EAB"/>
    <w:rsid w:val="003F283B"/>
    <w:rsid w:val="00410022"/>
    <w:rsid w:val="0042086C"/>
    <w:rsid w:val="00425DBD"/>
    <w:rsid w:val="00432E5B"/>
    <w:rsid w:val="004348BF"/>
    <w:rsid w:val="00435E82"/>
    <w:rsid w:val="00447473"/>
    <w:rsid w:val="0045663A"/>
    <w:rsid w:val="00467DD6"/>
    <w:rsid w:val="004969CB"/>
    <w:rsid w:val="004B720C"/>
    <w:rsid w:val="004C3C90"/>
    <w:rsid w:val="004C7445"/>
    <w:rsid w:val="004D0E30"/>
    <w:rsid w:val="004D76D9"/>
    <w:rsid w:val="004E2EA9"/>
    <w:rsid w:val="004E3437"/>
    <w:rsid w:val="004E5EE4"/>
    <w:rsid w:val="005308C7"/>
    <w:rsid w:val="0054491A"/>
    <w:rsid w:val="00545C31"/>
    <w:rsid w:val="005470AA"/>
    <w:rsid w:val="00550A93"/>
    <w:rsid w:val="005567F6"/>
    <w:rsid w:val="005610D1"/>
    <w:rsid w:val="00572C5B"/>
    <w:rsid w:val="005825CB"/>
    <w:rsid w:val="00590600"/>
    <w:rsid w:val="00595978"/>
    <w:rsid w:val="0059632B"/>
    <w:rsid w:val="005A13DA"/>
    <w:rsid w:val="005A3ADE"/>
    <w:rsid w:val="005B2623"/>
    <w:rsid w:val="005C506A"/>
    <w:rsid w:val="005C5C78"/>
    <w:rsid w:val="005D240F"/>
    <w:rsid w:val="005E44C3"/>
    <w:rsid w:val="005E4A2B"/>
    <w:rsid w:val="005E50B1"/>
    <w:rsid w:val="005E633B"/>
    <w:rsid w:val="005F016E"/>
    <w:rsid w:val="005F355E"/>
    <w:rsid w:val="00605544"/>
    <w:rsid w:val="00630518"/>
    <w:rsid w:val="006326F5"/>
    <w:rsid w:val="00636CD7"/>
    <w:rsid w:val="00645A5B"/>
    <w:rsid w:val="00654272"/>
    <w:rsid w:val="00657F81"/>
    <w:rsid w:val="00697C30"/>
    <w:rsid w:val="006A0348"/>
    <w:rsid w:val="006C34E6"/>
    <w:rsid w:val="006C4C88"/>
    <w:rsid w:val="006C7BD4"/>
    <w:rsid w:val="006E0276"/>
    <w:rsid w:val="006E1E24"/>
    <w:rsid w:val="006E7C18"/>
    <w:rsid w:val="006F503D"/>
    <w:rsid w:val="0070056B"/>
    <w:rsid w:val="00702F8A"/>
    <w:rsid w:val="00713983"/>
    <w:rsid w:val="007456F9"/>
    <w:rsid w:val="00781C58"/>
    <w:rsid w:val="00784627"/>
    <w:rsid w:val="00785CC4"/>
    <w:rsid w:val="007A3008"/>
    <w:rsid w:val="007B104F"/>
    <w:rsid w:val="007B176C"/>
    <w:rsid w:val="007C6880"/>
    <w:rsid w:val="007D1DC7"/>
    <w:rsid w:val="007E0299"/>
    <w:rsid w:val="007F1ACD"/>
    <w:rsid w:val="00802542"/>
    <w:rsid w:val="00807EE5"/>
    <w:rsid w:val="008103AC"/>
    <w:rsid w:val="00815212"/>
    <w:rsid w:val="00816059"/>
    <w:rsid w:val="008208C4"/>
    <w:rsid w:val="00831923"/>
    <w:rsid w:val="00833ED1"/>
    <w:rsid w:val="0084251D"/>
    <w:rsid w:val="008426A3"/>
    <w:rsid w:val="00847C25"/>
    <w:rsid w:val="00850022"/>
    <w:rsid w:val="00853CA8"/>
    <w:rsid w:val="00873A52"/>
    <w:rsid w:val="008760F8"/>
    <w:rsid w:val="00882772"/>
    <w:rsid w:val="00884C1D"/>
    <w:rsid w:val="00885501"/>
    <w:rsid w:val="00890781"/>
    <w:rsid w:val="008A3BB7"/>
    <w:rsid w:val="008C08DC"/>
    <w:rsid w:val="008E00E1"/>
    <w:rsid w:val="008E0F2C"/>
    <w:rsid w:val="008F3B21"/>
    <w:rsid w:val="009211D8"/>
    <w:rsid w:val="009304F9"/>
    <w:rsid w:val="009433FA"/>
    <w:rsid w:val="009476CE"/>
    <w:rsid w:val="0094781A"/>
    <w:rsid w:val="00951657"/>
    <w:rsid w:val="009520F5"/>
    <w:rsid w:val="0095503B"/>
    <w:rsid w:val="00962A6E"/>
    <w:rsid w:val="00966A33"/>
    <w:rsid w:val="009802D4"/>
    <w:rsid w:val="00983AED"/>
    <w:rsid w:val="009B2393"/>
    <w:rsid w:val="009B356A"/>
    <w:rsid w:val="009B69DE"/>
    <w:rsid w:val="009C3265"/>
    <w:rsid w:val="009C5C4D"/>
    <w:rsid w:val="009D057A"/>
    <w:rsid w:val="009D2581"/>
    <w:rsid w:val="009D47DF"/>
    <w:rsid w:val="009E5A65"/>
    <w:rsid w:val="009F007D"/>
    <w:rsid w:val="009F348A"/>
    <w:rsid w:val="009F4998"/>
    <w:rsid w:val="009F5143"/>
    <w:rsid w:val="009F6F92"/>
    <w:rsid w:val="00A07579"/>
    <w:rsid w:val="00A169CA"/>
    <w:rsid w:val="00A212EB"/>
    <w:rsid w:val="00A310C2"/>
    <w:rsid w:val="00A32B9B"/>
    <w:rsid w:val="00A35299"/>
    <w:rsid w:val="00A41D77"/>
    <w:rsid w:val="00A66605"/>
    <w:rsid w:val="00A66DB1"/>
    <w:rsid w:val="00A67E9D"/>
    <w:rsid w:val="00A83038"/>
    <w:rsid w:val="00A93092"/>
    <w:rsid w:val="00A931B9"/>
    <w:rsid w:val="00A94CEB"/>
    <w:rsid w:val="00AA4095"/>
    <w:rsid w:val="00AA5395"/>
    <w:rsid w:val="00AB04CF"/>
    <w:rsid w:val="00AB539E"/>
    <w:rsid w:val="00AB7381"/>
    <w:rsid w:val="00AC1130"/>
    <w:rsid w:val="00AD436F"/>
    <w:rsid w:val="00AE2D9D"/>
    <w:rsid w:val="00B15284"/>
    <w:rsid w:val="00B16BDF"/>
    <w:rsid w:val="00B30E92"/>
    <w:rsid w:val="00B34FD3"/>
    <w:rsid w:val="00B41C45"/>
    <w:rsid w:val="00B50382"/>
    <w:rsid w:val="00B65BED"/>
    <w:rsid w:val="00B65F21"/>
    <w:rsid w:val="00B73EBF"/>
    <w:rsid w:val="00B85BA1"/>
    <w:rsid w:val="00B87DEE"/>
    <w:rsid w:val="00B93E2F"/>
    <w:rsid w:val="00BA33FF"/>
    <w:rsid w:val="00BA3B15"/>
    <w:rsid w:val="00BC62EE"/>
    <w:rsid w:val="00BD2678"/>
    <w:rsid w:val="00BD30E7"/>
    <w:rsid w:val="00BD50BF"/>
    <w:rsid w:val="00BE2C70"/>
    <w:rsid w:val="00BE3E9C"/>
    <w:rsid w:val="00BE5B94"/>
    <w:rsid w:val="00BE6643"/>
    <w:rsid w:val="00C11DF0"/>
    <w:rsid w:val="00C24B73"/>
    <w:rsid w:val="00C33EE1"/>
    <w:rsid w:val="00C353AB"/>
    <w:rsid w:val="00C44025"/>
    <w:rsid w:val="00C535EC"/>
    <w:rsid w:val="00C57796"/>
    <w:rsid w:val="00C71374"/>
    <w:rsid w:val="00C946FA"/>
    <w:rsid w:val="00CA18CE"/>
    <w:rsid w:val="00CA4C06"/>
    <w:rsid w:val="00CB1524"/>
    <w:rsid w:val="00CB20A7"/>
    <w:rsid w:val="00CB2DB7"/>
    <w:rsid w:val="00CC0C1C"/>
    <w:rsid w:val="00CC4B12"/>
    <w:rsid w:val="00CD3D5D"/>
    <w:rsid w:val="00CF3F60"/>
    <w:rsid w:val="00D01C9F"/>
    <w:rsid w:val="00D05CB1"/>
    <w:rsid w:val="00D07CA3"/>
    <w:rsid w:val="00D104AA"/>
    <w:rsid w:val="00D24701"/>
    <w:rsid w:val="00D30CD6"/>
    <w:rsid w:val="00D37126"/>
    <w:rsid w:val="00D42F88"/>
    <w:rsid w:val="00D46256"/>
    <w:rsid w:val="00D510E3"/>
    <w:rsid w:val="00D54BDA"/>
    <w:rsid w:val="00D60946"/>
    <w:rsid w:val="00D61806"/>
    <w:rsid w:val="00D632AC"/>
    <w:rsid w:val="00D64C85"/>
    <w:rsid w:val="00D707F1"/>
    <w:rsid w:val="00D73F3C"/>
    <w:rsid w:val="00D754BB"/>
    <w:rsid w:val="00D76B8D"/>
    <w:rsid w:val="00D8699C"/>
    <w:rsid w:val="00D90390"/>
    <w:rsid w:val="00D912C7"/>
    <w:rsid w:val="00D920ED"/>
    <w:rsid w:val="00DA6615"/>
    <w:rsid w:val="00DA6BBD"/>
    <w:rsid w:val="00DB3150"/>
    <w:rsid w:val="00DC05CC"/>
    <w:rsid w:val="00DC33CE"/>
    <w:rsid w:val="00DD0E3D"/>
    <w:rsid w:val="00DD52F1"/>
    <w:rsid w:val="00DE4425"/>
    <w:rsid w:val="00DE59DB"/>
    <w:rsid w:val="00DE6585"/>
    <w:rsid w:val="00DF1A09"/>
    <w:rsid w:val="00E1064A"/>
    <w:rsid w:val="00E1292C"/>
    <w:rsid w:val="00E25B09"/>
    <w:rsid w:val="00E3145F"/>
    <w:rsid w:val="00E34F35"/>
    <w:rsid w:val="00E35AA9"/>
    <w:rsid w:val="00E520BF"/>
    <w:rsid w:val="00E62F5A"/>
    <w:rsid w:val="00E6376C"/>
    <w:rsid w:val="00E65F6C"/>
    <w:rsid w:val="00E93141"/>
    <w:rsid w:val="00EA3E9C"/>
    <w:rsid w:val="00EA4115"/>
    <w:rsid w:val="00EB0E8D"/>
    <w:rsid w:val="00EB5B35"/>
    <w:rsid w:val="00EB607A"/>
    <w:rsid w:val="00EB649A"/>
    <w:rsid w:val="00EB7491"/>
    <w:rsid w:val="00EC62F3"/>
    <w:rsid w:val="00ED0BCA"/>
    <w:rsid w:val="00ED3E6B"/>
    <w:rsid w:val="00EF60C1"/>
    <w:rsid w:val="00F07449"/>
    <w:rsid w:val="00F14667"/>
    <w:rsid w:val="00F21B90"/>
    <w:rsid w:val="00F45E3F"/>
    <w:rsid w:val="00F55709"/>
    <w:rsid w:val="00F56920"/>
    <w:rsid w:val="00F62320"/>
    <w:rsid w:val="00F64B51"/>
    <w:rsid w:val="00F71C3C"/>
    <w:rsid w:val="00FA3BEB"/>
    <w:rsid w:val="00FB16C3"/>
    <w:rsid w:val="00FB1813"/>
    <w:rsid w:val="00FC643F"/>
    <w:rsid w:val="00FE494E"/>
    <w:rsid w:val="00FE7D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paragraph" w:styleId="Header">
    <w:name w:val="header"/>
    <w:basedOn w:val="Normal"/>
    <w:link w:val="HeaderChar"/>
    <w:unhideWhenUsed/>
    <w:rsid w:val="0041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0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90C58"/>
  </w:style>
  <w:style w:type="character" w:styleId="Hyperlink">
    <w:name w:val="Hyperlink"/>
    <w:basedOn w:val="DefaultParagraphFont"/>
    <w:uiPriority w:val="99"/>
    <w:unhideWhenUsed/>
    <w:rsid w:val="00390C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4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paragraph" w:styleId="Header">
    <w:name w:val="header"/>
    <w:basedOn w:val="Normal"/>
    <w:link w:val="HeaderChar"/>
    <w:unhideWhenUsed/>
    <w:rsid w:val="0041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0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90C58"/>
  </w:style>
  <w:style w:type="character" w:styleId="Hyperlink">
    <w:name w:val="Hyperlink"/>
    <w:basedOn w:val="DefaultParagraphFont"/>
    <w:uiPriority w:val="99"/>
    <w:unhideWhenUsed/>
    <w:rsid w:val="00390C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Standard_sco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D726-A8F3-4E63-8B0F-11F7C0EF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C. Eick</cp:lastModifiedBy>
  <cp:revision>3</cp:revision>
  <cp:lastPrinted>2015-03-06T17:26:00Z</cp:lastPrinted>
  <dcterms:created xsi:type="dcterms:W3CDTF">2015-04-02T15:50:00Z</dcterms:created>
  <dcterms:modified xsi:type="dcterms:W3CDTF">2015-04-02T15:53:00Z</dcterms:modified>
</cp:coreProperties>
</file>