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36C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260242DE" w14:textId="25EB4EEC" w:rsidR="00462F94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CC1B25">
        <w:rPr>
          <w:rFonts w:ascii="Garamond" w:hAnsi="Garamond"/>
          <w:sz w:val="28"/>
          <w:szCs w:val="28"/>
        </w:rPr>
        <w:t>3337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</w:p>
    <w:p w14:paraId="3FCBF891" w14:textId="472C30F4" w:rsidR="004B4008" w:rsidRPr="0051747C" w:rsidRDefault="00D528B2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</w:t>
      </w:r>
      <w:r w:rsidR="006F5630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Set</w:t>
      </w:r>
      <w:r w:rsidR="00CC1B25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</w:t>
      </w:r>
      <w:r w:rsidR="00462F94">
        <w:rPr>
          <w:rFonts w:ascii="Garamond" w:hAnsi="Garamond"/>
          <w:sz w:val="28"/>
          <w:szCs w:val="28"/>
        </w:rPr>
        <w:t xml:space="preserve">Fall </w:t>
      </w:r>
      <w:r w:rsidR="00CC1B25">
        <w:rPr>
          <w:rFonts w:ascii="Garamond" w:hAnsi="Garamond"/>
          <w:sz w:val="28"/>
          <w:szCs w:val="28"/>
        </w:rPr>
        <w:t>2023</w:t>
      </w:r>
    </w:p>
    <w:p w14:paraId="0F0BBC2E" w14:textId="66AC53FB" w:rsidR="0077436C" w:rsidRPr="00176C82" w:rsidRDefault="00CC1B25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Clustering</w:t>
      </w:r>
      <w:r w:rsidR="0021080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Similarity Assessment </w:t>
      </w:r>
      <w:r w:rsidR="00210801">
        <w:rPr>
          <w:rFonts w:ascii="Garamond" w:hAnsi="Garamond"/>
          <w:sz w:val="28"/>
          <w:szCs w:val="28"/>
        </w:rPr>
        <w:t xml:space="preserve">and Outlier Detection </w:t>
      </w:r>
    </w:p>
    <w:p w14:paraId="503EDA98" w14:textId="77777777"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14:paraId="5248348E" w14:textId="3248799F" w:rsidR="003E614B" w:rsidRPr="00DA3A96" w:rsidRDefault="003E614B" w:rsidP="00CC1B25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Deadlines; </w:t>
      </w:r>
      <w:r w:rsidR="00CC1B25">
        <w:rPr>
          <w:color w:val="7030A0"/>
          <w:sz w:val="20"/>
          <w:szCs w:val="20"/>
        </w:rPr>
        <w:t xml:space="preserve">Task 3 will be due on November </w:t>
      </w:r>
      <w:r w:rsidR="00210801">
        <w:rPr>
          <w:color w:val="7030A0"/>
          <w:sz w:val="20"/>
          <w:szCs w:val="20"/>
        </w:rPr>
        <w:t>6</w:t>
      </w:r>
      <w:r w:rsidR="00CC1B25">
        <w:rPr>
          <w:color w:val="7030A0"/>
          <w:sz w:val="20"/>
          <w:szCs w:val="20"/>
        </w:rPr>
        <w:t xml:space="preserve">, and Task 4 will be due on November </w:t>
      </w:r>
      <w:r w:rsidR="00210801">
        <w:rPr>
          <w:color w:val="7030A0"/>
          <w:sz w:val="20"/>
          <w:szCs w:val="20"/>
        </w:rPr>
        <w:t>20</w:t>
      </w:r>
      <w:r w:rsidR="00CC1B25">
        <w:rPr>
          <w:color w:val="7030A0"/>
          <w:sz w:val="20"/>
          <w:szCs w:val="20"/>
        </w:rPr>
        <w:t xml:space="preserve">. </w:t>
      </w:r>
    </w:p>
    <w:p w14:paraId="31635800" w14:textId="0DA26F61" w:rsidR="00DF0A06" w:rsidRDefault="00C90894" w:rsidP="002E64A0">
      <w:pPr>
        <w:tabs>
          <w:tab w:val="left" w:pos="2640"/>
        </w:tabs>
        <w:jc w:val="both"/>
        <w:rPr>
          <w:color w:val="C00000"/>
          <w:sz w:val="20"/>
          <w:szCs w:val="20"/>
        </w:rPr>
      </w:pPr>
      <w:r w:rsidRPr="00DA3A96">
        <w:rPr>
          <w:color w:val="C00000"/>
          <w:sz w:val="20"/>
          <w:szCs w:val="20"/>
        </w:rPr>
        <w:t>Last updated</w:t>
      </w:r>
      <w:r w:rsidR="00147996">
        <w:rPr>
          <w:color w:val="C00000"/>
          <w:sz w:val="20"/>
          <w:szCs w:val="20"/>
        </w:rPr>
        <w:t xml:space="preserve">: </w:t>
      </w:r>
      <w:r w:rsidR="00CC1B25">
        <w:rPr>
          <w:color w:val="C00000"/>
          <w:sz w:val="20"/>
          <w:szCs w:val="20"/>
        </w:rPr>
        <w:t xml:space="preserve">October </w:t>
      </w:r>
      <w:r w:rsidR="00210801">
        <w:rPr>
          <w:color w:val="C00000"/>
          <w:sz w:val="20"/>
          <w:szCs w:val="20"/>
        </w:rPr>
        <w:t>23</w:t>
      </w:r>
      <w:r w:rsidR="00CC1B25">
        <w:rPr>
          <w:color w:val="C00000"/>
          <w:sz w:val="20"/>
          <w:szCs w:val="20"/>
        </w:rPr>
        <w:t xml:space="preserve">, 2023 at </w:t>
      </w:r>
      <w:r w:rsidR="00453E19">
        <w:rPr>
          <w:color w:val="C00000"/>
          <w:sz w:val="20"/>
          <w:szCs w:val="20"/>
        </w:rPr>
        <w:t>1</w:t>
      </w:r>
      <w:r w:rsidR="00054A40">
        <w:rPr>
          <w:color w:val="C00000"/>
          <w:sz w:val="20"/>
          <w:szCs w:val="20"/>
        </w:rPr>
        <w:t>1</w:t>
      </w:r>
      <w:r w:rsidR="00453E19">
        <w:rPr>
          <w:color w:val="C00000"/>
          <w:sz w:val="20"/>
          <w:szCs w:val="20"/>
        </w:rPr>
        <w:t>a</w:t>
      </w:r>
    </w:p>
    <w:p w14:paraId="30075346" w14:textId="0D89A62D" w:rsidR="006828A7" w:rsidRDefault="006828A7" w:rsidP="002E64A0">
      <w:pPr>
        <w:tabs>
          <w:tab w:val="left" w:pos="2640"/>
        </w:tabs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Responsible TA: Janet </w:t>
      </w:r>
    </w:p>
    <w:p w14:paraId="231B74D0" w14:textId="77777777" w:rsidR="002E64A0" w:rsidRDefault="002E64A0" w:rsidP="002E64A0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14:paraId="1EDAAD36" w14:textId="7237C4FC" w:rsidR="00147996" w:rsidRDefault="00147996" w:rsidP="00CC1B25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Task </w:t>
      </w:r>
      <w:r w:rsidR="00CC1B25">
        <w:rPr>
          <w:rFonts w:eastAsia="SimSun" w:cstheme="minorHAnsi"/>
          <w:noProof/>
          <w:sz w:val="28"/>
        </w:rPr>
        <w:t>3</w:t>
      </w:r>
      <w:r>
        <w:rPr>
          <w:rFonts w:eastAsia="SimSun" w:cstheme="minorHAnsi"/>
          <w:noProof/>
          <w:sz w:val="28"/>
        </w:rPr>
        <w:t>: Clustering with K-Means</w:t>
      </w:r>
      <w:r w:rsidR="00CC1B25">
        <w:rPr>
          <w:rFonts w:eastAsia="SimSun" w:cstheme="minorHAnsi"/>
          <w:noProof/>
          <w:sz w:val="28"/>
        </w:rPr>
        <w:t xml:space="preserve"> </w:t>
      </w:r>
      <w:r>
        <w:rPr>
          <w:rFonts w:eastAsia="SimSun" w:cstheme="minorHAnsi"/>
          <w:noProof/>
          <w:sz w:val="28"/>
        </w:rPr>
        <w:t>and DBSCAN</w:t>
      </w:r>
    </w:p>
    <w:p w14:paraId="534644FA" w14:textId="10934147" w:rsidR="002E64A0" w:rsidRDefault="002E64A0" w:rsidP="00CC1B25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Individual Task </w:t>
      </w:r>
    </w:p>
    <w:p w14:paraId="4633A597" w14:textId="1FCC194C" w:rsidR="00147996" w:rsidRDefault="00210801" w:rsidP="00147996">
      <w:pPr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 xml:space="preserve">Third </w:t>
      </w:r>
      <w:r w:rsidR="00147996">
        <w:rPr>
          <w:rFonts w:eastAsia="SimSun" w:cstheme="minorHAnsi"/>
          <w:noProof/>
          <w:sz w:val="28"/>
        </w:rPr>
        <w:t xml:space="preserve">Draft </w:t>
      </w:r>
    </w:p>
    <w:p w14:paraId="16992651" w14:textId="3F2E6180" w:rsidR="00540775" w:rsidRPr="00BE26AE" w:rsidRDefault="00540775" w:rsidP="00147996">
      <w:pPr>
        <w:jc w:val="center"/>
        <w:rPr>
          <w:rFonts w:eastAsia="SimSun" w:cstheme="minorHAnsi"/>
          <w:noProof/>
          <w:sz w:val="28"/>
        </w:rPr>
      </w:pPr>
      <w:r>
        <w:rPr>
          <w:noProof/>
        </w:rPr>
        <w:drawing>
          <wp:inline distT="0" distB="0" distL="0" distR="0" wp14:anchorId="715F31B5" wp14:editId="66FEDB7A">
            <wp:extent cx="2308860" cy="2305119"/>
            <wp:effectExtent l="0" t="0" r="0" b="0"/>
            <wp:docPr id="2009186901" name="Picture 1" descr="A graph of different colore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86901" name="Picture 1" descr="A graph of different colored dot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4204" cy="231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47BCE" w14:textId="54086620" w:rsidR="00147996" w:rsidRPr="00540775" w:rsidRDefault="00540775" w:rsidP="00540775">
      <w:pPr>
        <w:jc w:val="center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Fig. 1: Complex8 DBSCAN Clustering Result</w:t>
      </w:r>
    </w:p>
    <w:p w14:paraId="6A882326" w14:textId="7069FEE3" w:rsidR="003C0EE4" w:rsidRPr="003C0EE4" w:rsidRDefault="003C0EE4" w:rsidP="00147996">
      <w:pPr>
        <w:rPr>
          <w:rFonts w:eastAsia="SimSun" w:cstheme="minorHAnsi"/>
          <w:noProof/>
        </w:rPr>
      </w:pPr>
      <w:r w:rsidRPr="003C0EE4">
        <w:rPr>
          <w:rFonts w:eastAsia="SimSun" w:cstheme="minorHAnsi"/>
          <w:noProof/>
        </w:rPr>
        <w:t xml:space="preserve">Weight: </w:t>
      </w:r>
      <w:r w:rsidR="00CE05D0">
        <w:rPr>
          <w:rFonts w:eastAsia="SimSun" w:cstheme="minorHAnsi"/>
          <w:noProof/>
        </w:rPr>
        <w:t>5</w:t>
      </w:r>
      <w:r w:rsidR="006828A7">
        <w:rPr>
          <w:rFonts w:eastAsia="SimSun" w:cstheme="minorHAnsi"/>
          <w:noProof/>
        </w:rPr>
        <w:t>5</w:t>
      </w:r>
      <w:r w:rsidRPr="003C0EE4">
        <w:rPr>
          <w:rFonts w:eastAsia="SimSun" w:cstheme="minorHAnsi"/>
          <w:noProof/>
        </w:rPr>
        <w:t xml:space="preserve"> points </w:t>
      </w:r>
    </w:p>
    <w:p w14:paraId="17EE6189" w14:textId="77777777" w:rsidR="00147996" w:rsidRDefault="00147996" w:rsidP="00147996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2F207420" w14:textId="1099AABD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to use popular clustering algorithms, namely K-means and DBSCAN </w:t>
      </w:r>
    </w:p>
    <w:p w14:paraId="0B13C1AD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summarize and interpret clustering results</w:t>
      </w:r>
    </w:p>
    <w:p w14:paraId="0FF9B95B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 w:rsidRPr="000A556B">
        <w:rPr>
          <w:rFonts w:eastAsia="SimSun" w:cstheme="minorHAnsi"/>
          <w:noProof/>
        </w:rPr>
        <w:t xml:space="preserve">Learn to write </w:t>
      </w:r>
      <w:r>
        <w:rPr>
          <w:rFonts w:eastAsia="SimSun" w:cstheme="minorHAnsi"/>
          <w:noProof/>
        </w:rPr>
        <w:t xml:space="preserve">analysis and evaluation functions </w:t>
      </w:r>
      <w:r w:rsidRPr="000A556B">
        <w:rPr>
          <w:rFonts w:eastAsia="SimSun" w:cstheme="minorHAnsi"/>
          <w:noProof/>
        </w:rPr>
        <w:t xml:space="preserve"> which operate on the top of clustering algorithms </w:t>
      </w:r>
      <w:r>
        <w:rPr>
          <w:rFonts w:eastAsia="SimSun" w:cstheme="minorHAnsi"/>
          <w:noProof/>
        </w:rPr>
        <w:t>and clustering results</w:t>
      </w:r>
    </w:p>
    <w:p w14:paraId="7A4891AD" w14:textId="77777777" w:rsidR="00147996" w:rsidRPr="000A556B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Learning how to </w:t>
      </w:r>
      <w:r w:rsidR="0093688B">
        <w:rPr>
          <w:rFonts w:eastAsia="SimSun" w:cstheme="minorHAnsi"/>
          <w:noProof/>
        </w:rPr>
        <w:t xml:space="preserve">interpret </w:t>
      </w:r>
      <w:r>
        <w:rPr>
          <w:rFonts w:eastAsia="SimSun" w:cstheme="minorHAnsi"/>
          <w:noProof/>
        </w:rPr>
        <w:t>unsupervised data mining results</w:t>
      </w:r>
    </w:p>
    <w:p w14:paraId="4D098DD6" w14:textId="77777777" w:rsidR="00147996" w:rsidRPr="00FA786C" w:rsidRDefault="00147996" w:rsidP="00147996">
      <w:pPr>
        <w:rPr>
          <w:rFonts w:eastAsia="SimSun" w:cstheme="minorHAnsi"/>
          <w:noProof/>
          <w:sz w:val="16"/>
          <w:szCs w:val="16"/>
        </w:rPr>
      </w:pPr>
    </w:p>
    <w:p w14:paraId="2F7340A9" w14:textId="564F8FB9" w:rsidR="0090166A" w:rsidRDefault="00147996" w:rsidP="0090166A">
      <w:pPr>
        <w:rPr>
          <w:rFonts w:eastAsia="SimSun" w:cstheme="minorHAnsi"/>
          <w:noProof/>
        </w:rPr>
      </w:pPr>
      <w:r w:rsidRPr="005C53E9">
        <w:rPr>
          <w:rFonts w:eastAsia="SimSun" w:cstheme="minorHAnsi"/>
          <w:b/>
          <w:noProof/>
        </w:rPr>
        <w:t>Datasets</w:t>
      </w:r>
      <w:r>
        <w:rPr>
          <w:rFonts w:eastAsia="SimSun" w:cstheme="minorHAnsi"/>
          <w:noProof/>
        </w:rPr>
        <w:t xml:space="preserve">: In </w:t>
      </w:r>
      <w:r w:rsidR="00CC1B25">
        <w:rPr>
          <w:rFonts w:eastAsia="SimSun" w:cstheme="minorHAnsi"/>
          <w:noProof/>
        </w:rPr>
        <w:t>Task you will be</w:t>
      </w:r>
      <w:r>
        <w:rPr>
          <w:rFonts w:eastAsia="SimSun" w:cstheme="minorHAnsi"/>
          <w:noProof/>
        </w:rPr>
        <w:t xml:space="preserve"> </w:t>
      </w:r>
      <w:r w:rsidR="00CC1B25">
        <w:rPr>
          <w:rFonts w:eastAsia="SimSun" w:cstheme="minorHAnsi"/>
          <w:noProof/>
        </w:rPr>
        <w:t>using</w:t>
      </w:r>
      <w:r>
        <w:rPr>
          <w:rFonts w:eastAsia="SimSun" w:cstheme="minorHAnsi"/>
          <w:noProof/>
        </w:rPr>
        <w:t xml:space="preserve">  </w:t>
      </w:r>
      <w:r w:rsidR="00CC1B25">
        <w:rPr>
          <w:rFonts w:eastAsia="SimSun" w:cstheme="minorHAnsi"/>
          <w:noProof/>
        </w:rPr>
        <w:t xml:space="preserve">the </w:t>
      </w:r>
      <w:r>
        <w:rPr>
          <w:rFonts w:eastAsia="SimSun" w:cstheme="minorHAnsi"/>
          <w:noProof/>
        </w:rPr>
        <w:t>Complex8 dataset</w:t>
      </w:r>
      <w:r w:rsidR="00CC1B25">
        <w:rPr>
          <w:rFonts w:eastAsia="SimSun" w:cstheme="minorHAnsi"/>
          <w:noProof/>
        </w:rPr>
        <w:t xml:space="preserve"> which </w:t>
      </w:r>
      <w:r>
        <w:rPr>
          <w:rFonts w:eastAsia="SimSun" w:cstheme="minorHAnsi"/>
          <w:noProof/>
        </w:rPr>
        <w:t xml:space="preserve"> is a 2D</w:t>
      </w:r>
      <w:r w:rsidR="00CC1B25">
        <w:rPr>
          <w:rFonts w:eastAsia="SimSun" w:cstheme="minorHAnsi"/>
          <w:noProof/>
        </w:rPr>
        <w:t xml:space="preserve"> spatial</w:t>
      </w:r>
      <w:r>
        <w:rPr>
          <w:rFonts w:eastAsia="SimSun" w:cstheme="minorHAnsi"/>
          <w:noProof/>
        </w:rPr>
        <w:t xml:space="preserve"> dataset</w:t>
      </w:r>
      <w:r w:rsidRPr="005E2612">
        <w:t xml:space="preserve"> </w:t>
      </w:r>
      <w:r w:rsidR="00CC1B25">
        <w:rPr>
          <w:rFonts w:eastAsia="SimSun" w:cstheme="minorHAnsi"/>
          <w:noProof/>
        </w:rPr>
        <w:t xml:space="preserve">that </w:t>
      </w:r>
      <w:r w:rsidRPr="005E2612">
        <w:rPr>
          <w:rFonts w:eastAsia="SimSun" w:cstheme="minorHAnsi"/>
          <w:noProof/>
        </w:rPr>
        <w:t>can be found at</w:t>
      </w:r>
      <w:r>
        <w:rPr>
          <w:rFonts w:eastAsia="SimSun" w:cstheme="minorHAnsi"/>
          <w:noProof/>
        </w:rPr>
        <w:t xml:space="preserve"> </w:t>
      </w:r>
      <w:r w:rsidRPr="005E2612">
        <w:rPr>
          <w:rFonts w:eastAsia="SimSun" w:cstheme="minorHAnsi"/>
          <w:noProof/>
        </w:rPr>
        <w:t xml:space="preserve">  </w:t>
      </w:r>
      <w:hyperlink r:id="rId12" w:history="1">
        <w:r w:rsidRPr="005A2957">
          <w:rPr>
            <w:rStyle w:val="Hyperlink"/>
            <w:rFonts w:eastAsia="SimSun" w:cstheme="minorHAnsi"/>
            <w:noProof/>
          </w:rPr>
          <w:t>http://www2.cs.uh.edu/~ceick/DM/Complex8.csv</w:t>
        </w:r>
      </w:hyperlink>
      <w:r>
        <w:rPr>
          <w:rFonts w:eastAsia="SimSun" w:cstheme="minorHAnsi"/>
          <w:noProof/>
        </w:rPr>
        <w:t xml:space="preserve"> and </w:t>
      </w:r>
      <w:r w:rsidR="00CC1B25">
        <w:rPr>
          <w:rFonts w:eastAsia="SimSun" w:cstheme="minorHAnsi"/>
          <w:noProof/>
        </w:rPr>
        <w:t>the Basel Weather Dataset (BWD for short, which you can be found at:</w:t>
      </w:r>
      <w:r w:rsidR="00B61F98">
        <w:rPr>
          <w:rFonts w:eastAsia="SimSun" w:cstheme="minorHAnsi"/>
          <w:noProof/>
        </w:rPr>
        <w:t xml:space="preserve"> </w:t>
      </w:r>
      <w:hyperlink r:id="rId13" w:history="1">
        <w:r w:rsidR="00B61F98" w:rsidRPr="00AD3A13">
          <w:rPr>
            <w:rStyle w:val="Hyperlink"/>
            <w:rFonts w:eastAsia="SimSun" w:cstheme="minorHAnsi"/>
            <w:noProof/>
          </w:rPr>
          <w:t>https://www2.cs.uh.edu/~ceick/white/Basel_Weather.csv</w:t>
        </w:r>
      </w:hyperlink>
      <w:r w:rsidR="00B61F98">
        <w:rPr>
          <w:rFonts w:eastAsia="SimSun" w:cstheme="minorHAnsi"/>
          <w:noProof/>
        </w:rPr>
        <w:t xml:space="preserve"> </w:t>
      </w:r>
      <w:r w:rsidR="00CC1B25">
        <w:rPr>
          <w:rFonts w:eastAsia="SimSun" w:cstheme="minorHAnsi"/>
          <w:noProof/>
        </w:rPr>
        <w:t xml:space="preserve"> ); </w:t>
      </w:r>
      <w:r>
        <w:rPr>
          <w:rFonts w:eastAsia="SimSun" w:cstheme="minorHAnsi"/>
          <w:noProof/>
        </w:rPr>
        <w:t>the last attribute of each dataset denotes a class variable which should be ignored when clustering the data sets—however, the class variable will be used in the post analysis of the clusters generated by running K-means</w:t>
      </w:r>
      <w:r w:rsidR="00CC1B25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 xml:space="preserve"> </w:t>
      </w:r>
      <w:r w:rsidR="0090166A">
        <w:rPr>
          <w:rFonts w:eastAsia="SimSun" w:cstheme="minorHAnsi"/>
          <w:noProof/>
        </w:rPr>
        <w:t xml:space="preserve">and </w:t>
      </w:r>
      <w:r>
        <w:rPr>
          <w:rFonts w:eastAsia="SimSun" w:cstheme="minorHAnsi"/>
          <w:noProof/>
        </w:rPr>
        <w:t>DBSCAN.</w:t>
      </w:r>
      <w:r w:rsidR="006828A7">
        <w:rPr>
          <w:rFonts w:eastAsia="SimSun" w:cstheme="minorHAnsi"/>
          <w:noProof/>
        </w:rPr>
        <w:t xml:space="preserve"> Moreover, additionally ignore the DATE and MONTH attributes when clustering BWD. </w:t>
      </w:r>
    </w:p>
    <w:p w14:paraId="5678B313" w14:textId="77777777" w:rsidR="00540775" w:rsidRDefault="00540775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br w:type="page"/>
      </w:r>
    </w:p>
    <w:p w14:paraId="73845FF8" w14:textId="6142B077" w:rsidR="0090166A" w:rsidRDefault="0090166A" w:rsidP="0090166A">
      <w:p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lastRenderedPageBreak/>
        <w:t>The Basel Weather  Dataset has the the following attributes:</w:t>
      </w:r>
    </w:p>
    <w:p w14:paraId="38629F5C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DATE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Each record has a date starting from 01/01/2000 to 01/01/2010</w:t>
      </w:r>
    </w:p>
    <w:p w14:paraId="3A886669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MONTH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/ nominal / -- / 1 to 12 </w:t>
      </w:r>
    </w:p>
    <w:p w14:paraId="1DCDA9C1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cloud_c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over / nominal / %/ 0 to 10</w:t>
      </w:r>
      <w:proofErr w:type="gramStart"/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,  </w:t>
      </w:r>
      <w:r w:rsidRPr="001D5CC4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CC4">
        <w:rPr>
          <w:rFonts w:ascii="Courier New" w:hAnsi="Courier New" w:cs="Courier New"/>
          <w:sz w:val="20"/>
          <w:szCs w:val="20"/>
        </w:rPr>
        <w:t xml:space="preserve"> fraction or percentage of the sky that is covered by clouds at a specific location and time</w:t>
      </w:r>
    </w:p>
    <w:p w14:paraId="75F62242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global_r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ediation / continuous / W/m2/ The s</w:t>
      </w:r>
      <w:proofErr w:type="spellStart"/>
      <w:r w:rsidRPr="001D5CC4">
        <w:rPr>
          <w:rFonts w:ascii="Courier New" w:hAnsi="Courier New" w:cs="Courier New"/>
          <w:sz w:val="20"/>
          <w:szCs w:val="20"/>
        </w:rPr>
        <w:t>olar</w:t>
      </w:r>
      <w:proofErr w:type="spellEnd"/>
      <w:r w:rsidRPr="001D5CC4">
        <w:rPr>
          <w:rFonts w:ascii="Courier New" w:hAnsi="Courier New" w:cs="Courier New"/>
          <w:sz w:val="20"/>
          <w:szCs w:val="20"/>
        </w:rPr>
        <w:t xml:space="preserve"> radiation that reaches the Earth's surface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 </w:t>
      </w:r>
    </w:p>
    <w:p w14:paraId="7E8D3350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p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recipitation / continuous / mm / Amount of rainfall </w:t>
      </w:r>
    </w:p>
    <w:p w14:paraId="09F66F4A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s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ubshine / continuous / hours / </w:t>
      </w:r>
      <w:proofErr w:type="gramStart"/>
      <w:r w:rsidRPr="001D5CC4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CC4">
        <w:rPr>
          <w:rFonts w:ascii="Courier New" w:hAnsi="Courier New" w:cs="Courier New"/>
          <w:sz w:val="20"/>
          <w:szCs w:val="20"/>
        </w:rPr>
        <w:t xml:space="preserve"> amount of time during which the sun is visible and unobscured by clouds or other atmospheric obstructions.</w:t>
      </w:r>
    </w:p>
    <w:p w14:paraId="4E181AA9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ean / continuous / celcicus / Average temperture of the day </w:t>
      </w:r>
    </w:p>
    <w:p w14:paraId="0DC3A8C1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in / continuous / celcicus / Minimum temperture of the day</w:t>
      </w:r>
    </w:p>
    <w:p w14:paraId="262DA20C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temp_m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>ax / continuous / celcicus / Maximum temperture of the day</w:t>
      </w:r>
    </w:p>
    <w:p w14:paraId="3FAE6719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h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umidity / continuous / % / </w:t>
      </w:r>
    </w:p>
    <w:p w14:paraId="20B60187" w14:textId="77777777" w:rsidR="0090166A" w:rsidRPr="001D5CC4" w:rsidRDefault="0090166A" w:rsidP="0090166A">
      <w:pPr>
        <w:jc w:val="both"/>
        <w:rPr>
          <w:rFonts w:ascii="Courier New" w:eastAsia="SimSun" w:hAnsi="Courier New" w:cs="Courier New"/>
          <w:noProof/>
          <w:color w:val="7030A0"/>
          <w:sz w:val="20"/>
          <w:szCs w:val="20"/>
        </w:rPr>
      </w:pPr>
      <w:r>
        <w:rPr>
          <w:rFonts w:ascii="Courier New" w:eastAsia="SimSun" w:hAnsi="Courier New" w:cs="Courier New"/>
          <w:noProof/>
          <w:sz w:val="20"/>
          <w:szCs w:val="20"/>
        </w:rPr>
        <w:t>humidity_c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lass </w:t>
      </w:r>
      <w:r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 xml:space="preserve">/ ordinal/ ---/  Low, Mid, and High (derived from </w:t>
      </w:r>
      <w:r w:rsidRPr="001D5CC4">
        <w:rPr>
          <w:rFonts w:ascii="Courier New" w:eastAsia="SimSun" w:hAnsi="Courier New" w:cs="Courier New"/>
          <w:noProof/>
          <w:sz w:val="20"/>
          <w:szCs w:val="20"/>
        </w:rPr>
        <w:t xml:space="preserve">Humidity </w:t>
      </w:r>
      <w:r w:rsidRPr="001D5CC4">
        <w:rPr>
          <w:rFonts w:ascii="Courier New" w:eastAsia="SimSun" w:hAnsi="Courier New" w:cs="Courier New"/>
          <w:noProof/>
          <w:color w:val="7030A0"/>
          <w:sz w:val="20"/>
          <w:szCs w:val="20"/>
        </w:rPr>
        <w:t>attribute; see below)</w:t>
      </w:r>
    </w:p>
    <w:p w14:paraId="01654A8C" w14:textId="77777777" w:rsidR="0090166A" w:rsidRPr="0051360E" w:rsidRDefault="0090166A" w:rsidP="0090166A">
      <w:pPr>
        <w:tabs>
          <w:tab w:val="left" w:pos="2640"/>
        </w:tabs>
        <w:rPr>
          <w:sz w:val="16"/>
          <w:szCs w:val="16"/>
        </w:rPr>
      </w:pPr>
    </w:p>
    <w:p w14:paraId="25E9A0AC" w14:textId="77777777" w:rsidR="0090166A" w:rsidRDefault="0090166A" w:rsidP="0090166A">
      <w:pPr>
        <w:tabs>
          <w:tab w:val="left" w:pos="2640"/>
        </w:tabs>
      </w:pPr>
      <w:r>
        <w:t xml:space="preserve">3 Examples in the </w:t>
      </w:r>
      <w:r>
        <w:rPr>
          <w:rFonts w:eastAsia="SimSun" w:cstheme="minorHAnsi"/>
          <w:noProof/>
        </w:rPr>
        <w:t>Weather Prediction Dataset</w:t>
      </w:r>
      <w:r>
        <w:t xml:space="preserve">: </w:t>
      </w:r>
    </w:p>
    <w:tbl>
      <w:tblPr>
        <w:tblW w:w="10709" w:type="dxa"/>
        <w:tblLook w:val="04A0" w:firstRow="1" w:lastRow="0" w:firstColumn="1" w:lastColumn="0" w:noHBand="0" w:noVBand="1"/>
      </w:tblPr>
      <w:tblGrid>
        <w:gridCol w:w="11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166A" w14:paraId="5DC69ED7" w14:textId="77777777" w:rsidTr="001B232F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8BA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610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5A1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A388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D6A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083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5BD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675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8E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56B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554" w14:textId="77777777" w:rsidR="0090166A" w:rsidRDefault="0090166A" w:rsidP="001B23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</w:t>
            </w:r>
          </w:p>
        </w:tc>
      </w:tr>
      <w:tr w:rsidR="0090166A" w14:paraId="04E734B2" w14:textId="77777777" w:rsidTr="001B232F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A74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0A4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EE0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56A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6569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5EF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507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8A44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BB0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F44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39C" w14:textId="77777777" w:rsidR="0090166A" w:rsidRDefault="0090166A" w:rsidP="001B23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</w:t>
            </w:r>
          </w:p>
        </w:tc>
      </w:tr>
      <w:tr w:rsidR="0090166A" w14:paraId="1F76DBAB" w14:textId="77777777" w:rsidTr="001B232F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F3B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79D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8F4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E4F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EB4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890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67D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42DF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95A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7FC" w14:textId="77777777" w:rsidR="0090166A" w:rsidRDefault="0090166A" w:rsidP="001B23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16B" w14:textId="77777777" w:rsidR="0090166A" w:rsidRDefault="0090166A" w:rsidP="001B23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</w:t>
            </w:r>
          </w:p>
        </w:tc>
      </w:tr>
    </w:tbl>
    <w:p w14:paraId="0A31B180" w14:textId="77777777" w:rsidR="0090166A" w:rsidRPr="0030705B" w:rsidRDefault="0090166A" w:rsidP="00147996">
      <w:pPr>
        <w:rPr>
          <w:rFonts w:eastAsia="SimSun" w:cstheme="minorHAnsi"/>
          <w:noProof/>
        </w:rPr>
      </w:pPr>
    </w:p>
    <w:p w14:paraId="62F7ADE7" w14:textId="28A793F6" w:rsidR="00147996" w:rsidRPr="0030705B" w:rsidRDefault="00147996" w:rsidP="00147996">
      <w:pPr>
        <w:spacing w:after="40"/>
        <w:rPr>
          <w:rFonts w:eastAsia="SimSun" w:cstheme="minorHAnsi"/>
          <w:b/>
          <w:noProof/>
        </w:rPr>
      </w:pPr>
      <w:r>
        <w:rPr>
          <w:rFonts w:eastAsia="SimSun" w:cstheme="minorHAnsi"/>
          <w:b/>
          <w:noProof/>
        </w:rPr>
        <w:t xml:space="preserve">Task </w:t>
      </w:r>
      <w:r w:rsidR="00CC1B25">
        <w:rPr>
          <w:rFonts w:eastAsia="SimSun" w:cstheme="minorHAnsi"/>
          <w:b/>
          <w:noProof/>
        </w:rPr>
        <w:t>3</w:t>
      </w:r>
      <w:r>
        <w:rPr>
          <w:rFonts w:eastAsia="SimSun" w:cstheme="minorHAnsi"/>
          <w:b/>
          <w:noProof/>
        </w:rPr>
        <w:t xml:space="preserve"> Subtasks: </w:t>
      </w:r>
    </w:p>
    <w:p w14:paraId="52D754CE" w14:textId="77777777" w:rsidR="00147996" w:rsidRPr="00D717B4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Write an </w:t>
      </w:r>
      <w:r>
        <w:rPr>
          <w:rFonts w:eastAsia="SimSun" w:cstheme="minorHAnsi"/>
          <w:noProof/>
        </w:rPr>
        <w:t>function</w:t>
      </w:r>
      <w:r>
        <w:rPr>
          <w:rStyle w:val="FootnoteReference"/>
          <w:rFonts w:eastAsia="SimSun" w:cstheme="minorHAnsi"/>
          <w:noProof/>
        </w:rPr>
        <w:footnoteReference w:id="1"/>
      </w:r>
      <w:r w:rsidRPr="00D717B4">
        <w:rPr>
          <w:rFonts w:eastAsia="SimSun" w:cstheme="minorHAnsi"/>
          <w:noProof/>
        </w:rPr>
        <w:t xml:space="preserve"> </w:t>
      </w:r>
      <w:r w:rsidRPr="00616415">
        <w:rPr>
          <w:rFonts w:ascii="Verdana" w:eastAsia="SimSun" w:hAnsi="Verdana" w:cstheme="minorHAnsi"/>
          <w:noProof/>
        </w:rPr>
        <w:t>purity(a,b,</w:t>
      </w:r>
      <w:r>
        <w:rPr>
          <w:rFonts w:ascii="Verdana" w:eastAsia="SimSun" w:hAnsi="Verdana" w:cstheme="minorHAnsi"/>
          <w:noProof/>
        </w:rPr>
        <w:t>outliers</w:t>
      </w:r>
      <w:r w:rsidRPr="00616415">
        <w:rPr>
          <w:rFonts w:ascii="Verdana" w:eastAsia="SimSun" w:hAnsi="Verdana" w:cstheme="minorHAnsi"/>
          <w:noProof/>
        </w:rPr>
        <w:t>=FALSE)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that computes the purity of a clustering result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>based on</w:t>
      </w:r>
      <w:r>
        <w:rPr>
          <w:rFonts w:eastAsia="SimSun" w:cstheme="minorHAnsi"/>
          <w:noProof/>
        </w:rPr>
        <w:t xml:space="preserve"> an</w:t>
      </w:r>
      <w:r w:rsidRPr="00D717B4">
        <w:rPr>
          <w:rFonts w:eastAsia="SimSun" w:cstheme="minorHAnsi"/>
          <w:noProof/>
        </w:rPr>
        <w:t xml:space="preserve"> apriori given </w:t>
      </w:r>
      <w:r>
        <w:rPr>
          <w:rFonts w:eastAsia="SimSun" w:cstheme="minorHAnsi"/>
          <w:noProof/>
        </w:rPr>
        <w:t xml:space="preserve">set of class lables, where </w:t>
      </w:r>
      <w:r w:rsidRPr="008F6707">
        <w:rPr>
          <w:rFonts w:eastAsia="SimSun" w:cstheme="minorHAnsi"/>
          <w:i/>
          <w:noProof/>
        </w:rPr>
        <w:t xml:space="preserve">a </w:t>
      </w:r>
      <w:r>
        <w:rPr>
          <w:rFonts w:eastAsia="SimSun" w:cstheme="minorHAnsi"/>
          <w:noProof/>
        </w:rPr>
        <w:t xml:space="preserve">gives the assignment of objects in O to clusters, and </w:t>
      </w:r>
      <w:r w:rsidRPr="008F6707">
        <w:rPr>
          <w:rFonts w:eastAsia="SimSun" w:cstheme="minorHAnsi"/>
          <w:i/>
          <w:noProof/>
        </w:rPr>
        <w:t>b</w:t>
      </w:r>
      <w:r>
        <w:rPr>
          <w:rFonts w:eastAsia="SimSun" w:cstheme="minorHAnsi"/>
          <w:noProof/>
        </w:rPr>
        <w:t xml:space="preserve"> is the “ground truth”. </w:t>
      </w:r>
      <w:r w:rsidRPr="00D717B4">
        <w:rPr>
          <w:rFonts w:eastAsia="SimSun" w:cstheme="minorHAnsi"/>
          <w:noProof/>
        </w:rPr>
        <w:t xml:space="preserve"> Purity is defined as follows: Let </w:t>
      </w:r>
    </w:p>
    <w:p w14:paraId="29DD442B" w14:textId="77777777" w:rsidR="00147996" w:rsidRPr="00D717B4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O be a dataset</w:t>
      </w:r>
    </w:p>
    <w:p w14:paraId="288CFD97" w14:textId="77777777" w:rsidR="00147996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>X={C</w:t>
      </w:r>
      <w:r w:rsidRPr="00D717B4">
        <w:rPr>
          <w:rFonts w:eastAsia="SimSun" w:cstheme="minorHAnsi"/>
          <w:noProof/>
          <w:vertAlign w:val="subscript"/>
        </w:rPr>
        <w:t>1</w:t>
      </w:r>
      <w:r w:rsidRPr="00D717B4">
        <w:rPr>
          <w:rFonts w:eastAsia="SimSun" w:cstheme="minorHAnsi"/>
          <w:noProof/>
        </w:rPr>
        <w:t>,…,C</w:t>
      </w:r>
      <w:r w:rsidRPr="00D717B4">
        <w:rPr>
          <w:rFonts w:eastAsia="SimSun" w:cstheme="minorHAnsi"/>
          <w:noProof/>
          <w:vertAlign w:val="subscript"/>
        </w:rPr>
        <w:t>k</w:t>
      </w:r>
      <w:r w:rsidRPr="00D717B4">
        <w:rPr>
          <w:rFonts w:eastAsia="SimSun" w:cstheme="minorHAnsi"/>
          <w:noProof/>
        </w:rPr>
        <w:t>} be a clustering of O with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(for i=1,…,k), C</w:t>
      </w:r>
      <w:r w:rsidRPr="00D717B4">
        <w:rPr>
          <w:rFonts w:eastAsia="SimSun" w:cstheme="minorHAnsi"/>
          <w:noProof/>
          <w:vertAlign w:val="subscript"/>
        </w:rPr>
        <w:t>1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…</w:t>
      </w:r>
      <w:r>
        <w:rPr>
          <w:rFonts w:eastAsia="SimSun"/>
          <w:noProof/>
        </w:rPr>
        <w:sym w:font="Symbol" w:char="F0C8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k</w:t>
      </w:r>
      <w:r>
        <w:rPr>
          <w:rFonts w:eastAsia="SimSun"/>
          <w:noProof/>
        </w:rPr>
        <w:sym w:font="Symbol" w:char="F020"/>
      </w:r>
      <w:r>
        <w:rPr>
          <w:rFonts w:eastAsia="SimSun"/>
          <w:noProof/>
        </w:rPr>
        <w:sym w:font="Symbol" w:char="F0CD"/>
      </w:r>
      <w:r w:rsidRPr="00D717B4">
        <w:rPr>
          <w:rFonts w:eastAsia="SimSun" w:cstheme="minorHAnsi"/>
          <w:noProof/>
        </w:rPr>
        <w:t>O   and C</w:t>
      </w:r>
      <w:r w:rsidRPr="00D717B4">
        <w:rPr>
          <w:rFonts w:eastAsia="SimSun" w:cstheme="minorHAnsi"/>
          <w:noProof/>
          <w:vertAlign w:val="subscript"/>
        </w:rPr>
        <w:t>i</w:t>
      </w:r>
      <w:r>
        <w:rPr>
          <w:rFonts w:eastAsia="SimSun"/>
          <w:noProof/>
        </w:rPr>
        <w:sym w:font="Symbol" w:char="F0C7"/>
      </w:r>
      <w:r w:rsidRPr="00D717B4">
        <w:rPr>
          <w:rFonts w:eastAsia="SimSun" w:cstheme="minorHAnsi"/>
          <w:noProof/>
        </w:rPr>
        <w:t>C</w:t>
      </w:r>
      <w:r w:rsidRPr="00D717B4">
        <w:rPr>
          <w:rFonts w:eastAsia="SimSun" w:cstheme="minorHAnsi"/>
          <w:noProof/>
          <w:vertAlign w:val="subscript"/>
        </w:rPr>
        <w:t>j</w:t>
      </w:r>
      <w:r w:rsidRPr="00D717B4">
        <w:rPr>
          <w:rFonts w:eastAsia="SimSun" w:cstheme="minorHAnsi"/>
          <w:noProof/>
        </w:rPr>
        <w:t>=</w:t>
      </w:r>
      <w:r>
        <w:rPr>
          <w:rFonts w:eastAsia="SimSun"/>
          <w:noProof/>
        </w:rPr>
        <w:sym w:font="Symbol" w:char="F0C6"/>
      </w:r>
      <w:r w:rsidRPr="00D717B4">
        <w:rPr>
          <w:rFonts w:eastAsia="SimSun" w:cstheme="minorHAnsi"/>
          <w:noProof/>
        </w:rPr>
        <w:t xml:space="preserve"> (for i</w:t>
      </w:r>
      <w:r>
        <w:rPr>
          <w:rFonts w:eastAsia="SimSun"/>
          <w:noProof/>
        </w:rPr>
        <w:sym w:font="Symbol" w:char="F0B9"/>
      </w:r>
      <w:r w:rsidRPr="00D717B4">
        <w:rPr>
          <w:rFonts w:eastAsia="SimSun" w:cstheme="minorHAnsi"/>
          <w:noProof/>
        </w:rPr>
        <w:t xml:space="preserve"> j)</w:t>
      </w:r>
    </w:p>
    <w:p w14:paraId="43E946C6" w14:textId="77777777" w:rsidR="00147996" w:rsidRPr="00543F7D" w:rsidRDefault="00147996" w:rsidP="00147996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674CE741" w14:textId="77777777" w:rsidR="00147996" w:rsidRPr="00D717B4" w:rsidRDefault="00147996" w:rsidP="00147996">
      <w:pPr>
        <w:pStyle w:val="ListParagraph"/>
        <w:ind w:left="360"/>
        <w:rPr>
          <w:rFonts w:ascii="Arial Narrow" w:eastAsia="SimSun" w:hAnsi="Arial Narrow" w:cstheme="minorHAnsi"/>
          <w:noProof/>
        </w:rPr>
      </w:pPr>
      <w:r w:rsidRPr="00D717B4">
        <w:rPr>
          <w:rFonts w:eastAsia="SimSun" w:cstheme="minorHAnsi"/>
          <w:noProof/>
        </w:rPr>
        <w:t>PUR</w:t>
      </w:r>
      <w:r>
        <w:rPr>
          <w:rFonts w:eastAsia="SimSun" w:cstheme="minorHAnsi"/>
          <w:noProof/>
        </w:rPr>
        <w:t xml:space="preserve">(X)= </w:t>
      </w:r>
      <w:r w:rsidRPr="00D717B4">
        <w:rPr>
          <w:rFonts w:ascii="Arial Narrow" w:eastAsia="SimSun" w:hAnsi="Arial Narrow" w:cstheme="minorHAnsi"/>
          <w:noProof/>
        </w:rPr>
        <w:t>(number_of_majority_class_examples(X)/(total_number_examples_in_clusters(X))</w:t>
      </w:r>
    </w:p>
    <w:p w14:paraId="0C5093D7" w14:textId="77777777" w:rsidR="00147996" w:rsidRPr="00F17D7D" w:rsidRDefault="00147996" w:rsidP="00147996">
      <w:pPr>
        <w:pStyle w:val="ListParagraph"/>
        <w:ind w:left="360"/>
        <w:rPr>
          <w:rFonts w:eastAsia="SimSun" w:cstheme="minorHAnsi"/>
          <w:noProof/>
          <w:sz w:val="16"/>
          <w:szCs w:val="16"/>
        </w:rPr>
      </w:pPr>
    </w:p>
    <w:p w14:paraId="0A444FD0" w14:textId="77777777" w:rsidR="00147996" w:rsidRDefault="00147996" w:rsidP="00147996">
      <w:pPr>
        <w:pStyle w:val="ListParagraph"/>
        <w:ind w:left="360"/>
        <w:rPr>
          <w:rFonts w:eastAsia="SimSun" w:cstheme="minorHAnsi"/>
          <w:noProof/>
        </w:rPr>
      </w:pPr>
      <w:r w:rsidRPr="00D717B4">
        <w:rPr>
          <w:rFonts w:eastAsia="SimSun" w:cstheme="minorHAnsi"/>
          <w:noProof/>
        </w:rPr>
        <w:t xml:space="preserve">If </w:t>
      </w:r>
      <w:r>
        <w:rPr>
          <w:rFonts w:eastAsia="SimSun" w:cstheme="minorHAnsi"/>
          <w:noProof/>
        </w:rPr>
        <w:t>the used</w:t>
      </w:r>
      <w:r w:rsidRPr="00D717B4">
        <w:rPr>
          <w:rFonts w:eastAsia="SimSun" w:cstheme="minorHAnsi"/>
          <w:noProof/>
        </w:rPr>
        <w:t xml:space="preserve"> clustering algorithm</w:t>
      </w:r>
      <w:r>
        <w:rPr>
          <w:rFonts w:eastAsia="SimSun" w:cstheme="minorHAnsi"/>
          <w:noProof/>
        </w:rPr>
        <w:t xml:space="preserve"> </w:t>
      </w:r>
      <w:r w:rsidRPr="00D717B4">
        <w:rPr>
          <w:rFonts w:eastAsia="SimSun" w:cstheme="minorHAnsi"/>
          <w:noProof/>
        </w:rPr>
        <w:t xml:space="preserve">supports outliers, outliers </w:t>
      </w:r>
      <w:r>
        <w:rPr>
          <w:rFonts w:eastAsia="SimSun" w:cstheme="minorHAnsi"/>
          <w:noProof/>
        </w:rPr>
        <w:t>should</w:t>
      </w:r>
      <w:r w:rsidRPr="00D717B4">
        <w:rPr>
          <w:rFonts w:eastAsia="SimSun" w:cstheme="minorHAnsi"/>
          <w:noProof/>
        </w:rPr>
        <w:t xml:space="preserve"> be ignored in purity computations; </w:t>
      </w:r>
      <w:r>
        <w:rPr>
          <w:rFonts w:eastAsia="SimSun" w:cstheme="minorHAnsi"/>
          <w:noProof/>
        </w:rPr>
        <w:t xml:space="preserve">if you use R-clustering algorithms, </w:t>
      </w:r>
      <w:r w:rsidRPr="00D717B4">
        <w:rPr>
          <w:rFonts w:eastAsia="SimSun" w:cstheme="minorHAnsi"/>
          <w:noProof/>
        </w:rPr>
        <w:t>you can assume that cluster 0 contains all the outliers</w:t>
      </w:r>
      <w:r>
        <w:rPr>
          <w:rFonts w:eastAsia="SimSun" w:cstheme="minorHAnsi"/>
          <w:noProof/>
        </w:rPr>
        <w:t xml:space="preserve">, and clusters 1,2,…,k represent “true” clusters. If the parameter outliers is set to FALSE, the function just returns a floting point number of the observed purity, if parameter outliers is set to T the function returns a vector: </w:t>
      </w:r>
      <w:r w:rsidRPr="00FE1982">
        <w:rPr>
          <w:rFonts w:ascii="Verdana" w:eastAsia="SimSun" w:hAnsi="Verdana" w:cstheme="minorHAnsi"/>
          <w:noProof/>
          <w:sz w:val="20"/>
          <w:szCs w:val="20"/>
        </w:rPr>
        <w:t>(&lt;purity&gt;,&lt;percentage_of_outliers)</w:t>
      </w:r>
      <w:r w:rsidRPr="00FA786C">
        <w:rPr>
          <w:rFonts w:eastAsia="SimSun" w:cstheme="minorHAnsi"/>
          <w:noProof/>
        </w:rPr>
        <w:t xml:space="preserve">; e.g. if the function returns (0.98, 0.2) this would indicate that the purity is 98%, but 20% of the objects </w:t>
      </w:r>
      <w:r>
        <w:rPr>
          <w:rFonts w:eastAsia="SimSun" w:cstheme="minorHAnsi"/>
          <w:noProof/>
        </w:rPr>
        <w:t>in</w:t>
      </w:r>
      <w:r w:rsidRPr="00FA786C">
        <w:rPr>
          <w:rFonts w:eastAsia="SimSun" w:cstheme="minorHAnsi"/>
          <w:noProof/>
        </w:rPr>
        <w:t xml:space="preserve"> dataset O have been classified as out</w:t>
      </w:r>
      <w:r>
        <w:rPr>
          <w:rFonts w:eastAsia="SimSun" w:cstheme="minorHAnsi"/>
          <w:noProof/>
        </w:rPr>
        <w:t>liers.*</w:t>
      </w:r>
    </w:p>
    <w:p w14:paraId="79B69495" w14:textId="67DC046D" w:rsidR="00147996" w:rsidRPr="0090166A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 w:cstheme="minorHAnsi"/>
          <w:noProof/>
        </w:rPr>
      </w:pPr>
      <w:r w:rsidRPr="00FA786C">
        <w:rPr>
          <w:rFonts w:asciiTheme="minorHAnsi" w:eastAsia="SimSun" w:hAnsiTheme="minorHAnsi" w:cstheme="minorHAnsi"/>
          <w:noProof/>
        </w:rPr>
        <w:t>Run K-means for k=8 and k=1</w:t>
      </w:r>
      <w:r w:rsidR="00543F7D">
        <w:rPr>
          <w:rFonts w:asciiTheme="minorHAnsi" w:eastAsia="SimSun" w:hAnsiTheme="minorHAnsi" w:cstheme="minorHAnsi"/>
          <w:noProof/>
        </w:rPr>
        <w:t>2</w:t>
      </w:r>
      <w:r w:rsidRPr="00FA786C">
        <w:rPr>
          <w:rFonts w:asciiTheme="minorHAnsi" w:eastAsia="SimSun" w:hAnsiTheme="minorHAnsi" w:cstheme="minorHAnsi"/>
          <w:noProof/>
        </w:rPr>
        <w:t xml:space="preserve"> twice for the Complex8 dataset. Also compute their purity using the function you developed in </w:t>
      </w:r>
      <w:r>
        <w:rPr>
          <w:rFonts w:asciiTheme="minorHAnsi" w:eastAsia="SimSun" w:hAnsiTheme="minorHAnsi" w:cstheme="minorHAnsi"/>
          <w:noProof/>
        </w:rPr>
        <w:t>Task a</w:t>
      </w:r>
      <w:r w:rsidRPr="00FA786C">
        <w:rPr>
          <w:rFonts w:asciiTheme="minorHAnsi" w:eastAsia="SimSun" w:hAnsiTheme="minorHAnsi" w:cstheme="minorHAnsi"/>
          <w:noProof/>
        </w:rPr>
        <w:t xml:space="preserve">. </w:t>
      </w:r>
      <w:r w:rsidR="000C3CD6">
        <w:rPr>
          <w:rFonts w:asciiTheme="minorHAnsi" w:eastAsia="SimSun" w:hAnsiTheme="minorHAnsi" w:cstheme="minorHAnsi"/>
          <w:noProof/>
        </w:rPr>
        <w:t>Visualize and compare</w:t>
      </w:r>
      <w:r w:rsidR="000C3CD6" w:rsidRPr="00FA786C">
        <w:rPr>
          <w:rFonts w:asciiTheme="minorHAnsi" w:eastAsia="SimSun" w:hAnsiTheme="minorHAnsi" w:cstheme="minorHAnsi"/>
          <w:noProof/>
        </w:rPr>
        <w:t xml:space="preserve"> the obtained four clusterings! </w:t>
      </w:r>
      <w:r w:rsidRPr="00FA786C">
        <w:rPr>
          <w:rFonts w:asciiTheme="minorHAnsi" w:eastAsia="SimSun" w:hAnsiTheme="minorHAnsi" w:cstheme="minorHAnsi"/>
          <w:noProof/>
        </w:rPr>
        <w:t>**</w:t>
      </w:r>
      <w:r w:rsidR="000C3CD6">
        <w:rPr>
          <w:rFonts w:asciiTheme="minorHAnsi" w:eastAsia="SimSun" w:hAnsiTheme="minorHAnsi" w:cstheme="minorHAnsi"/>
          <w:noProof/>
        </w:rPr>
        <w:t>*</w:t>
      </w:r>
    </w:p>
    <w:p w14:paraId="24E52C54" w14:textId="77777777" w:rsidR="0090166A" w:rsidRPr="001F420C" w:rsidRDefault="0090166A" w:rsidP="0090166A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lastRenderedPageBreak/>
        <w:t xml:space="preserve">Develop a search procedure that looks for the “best” clustering by exploring different settings for the (MinPoints, epsilon) parameters of DBSCAN for the Complex8 dataset. The procedure maximizes </w:t>
      </w:r>
      <w:r w:rsidRPr="001F420C">
        <w:rPr>
          <w:rFonts w:asciiTheme="minorHAnsi" w:eastAsia="SimSun" w:hAnsiTheme="minorHAnsi" w:cstheme="minorHAnsi"/>
          <w:noProof/>
        </w:rPr>
        <w:t>purity of the obtained clustering</w:t>
      </w:r>
      <w:r>
        <w:rPr>
          <w:rFonts w:asciiTheme="minorHAnsi" w:eastAsia="SimSun" w:hAnsiTheme="minorHAnsi" w:cstheme="minorHAnsi"/>
          <w:noProof/>
        </w:rPr>
        <w:t>,</w:t>
      </w:r>
      <w:r w:rsidRPr="001F420C">
        <w:rPr>
          <w:rFonts w:asciiTheme="minorHAnsi" w:eastAsia="SimSun" w:hAnsiTheme="minorHAnsi" w:cstheme="minorHAnsi"/>
          <w:noProof/>
        </w:rPr>
        <w:t xml:space="preserve"> subject to the following constraints:</w:t>
      </w:r>
    </w:p>
    <w:p w14:paraId="06E25940" w14:textId="400B716F" w:rsidR="0090166A" w:rsidRDefault="0090166A" w:rsidP="0090166A">
      <w:pPr>
        <w:pStyle w:val="ListParagraph"/>
        <w:numPr>
          <w:ilvl w:val="2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There should be between 2 and 1</w:t>
      </w:r>
      <w:r w:rsidR="00540775">
        <w:rPr>
          <w:rFonts w:asciiTheme="minorHAnsi" w:eastAsia="SimSun" w:hAnsiTheme="minorHAnsi" w:cstheme="minorHAnsi"/>
          <w:noProof/>
        </w:rPr>
        <w:t>8</w:t>
      </w:r>
      <w:r>
        <w:rPr>
          <w:rFonts w:asciiTheme="minorHAnsi" w:eastAsia="SimSun" w:hAnsiTheme="minorHAnsi" w:cstheme="minorHAnsi"/>
          <w:noProof/>
        </w:rPr>
        <w:t xml:space="preserve"> clusters</w:t>
      </w:r>
    </w:p>
    <w:p w14:paraId="3486B1B6" w14:textId="4E731D5D" w:rsidR="0090166A" w:rsidRDefault="0090166A" w:rsidP="0090166A">
      <w:pPr>
        <w:pStyle w:val="ListParagraph"/>
        <w:numPr>
          <w:ilvl w:val="2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The </w:t>
      </w:r>
      <w:r w:rsidR="000C3CD6">
        <w:rPr>
          <w:rFonts w:asciiTheme="minorHAnsi" w:eastAsia="SimSun" w:hAnsiTheme="minorHAnsi" w:cstheme="minorHAnsi"/>
          <w:noProof/>
        </w:rPr>
        <w:t xml:space="preserve">percentage </w:t>
      </w:r>
      <w:r>
        <w:rPr>
          <w:rFonts w:asciiTheme="minorHAnsi" w:eastAsia="SimSun" w:hAnsiTheme="minorHAnsi" w:cstheme="minorHAnsi"/>
          <w:noProof/>
        </w:rPr>
        <w:t xml:space="preserve">of outliers should be </w:t>
      </w:r>
      <w:r w:rsidR="00540775">
        <w:rPr>
          <w:rFonts w:asciiTheme="minorHAnsi" w:eastAsia="SimSun" w:hAnsiTheme="minorHAnsi" w:cstheme="minorHAnsi"/>
          <w:noProof/>
        </w:rPr>
        <w:t>10</w:t>
      </w:r>
      <w:r>
        <w:rPr>
          <w:rFonts w:asciiTheme="minorHAnsi" w:eastAsia="SimSun" w:hAnsiTheme="minorHAnsi" w:cstheme="minorHAnsi"/>
          <w:noProof/>
        </w:rPr>
        <w:t xml:space="preserve">% or less. </w:t>
      </w:r>
    </w:p>
    <w:p w14:paraId="2E5C5535" w14:textId="323EA5E6" w:rsidR="0090166A" w:rsidRDefault="0090166A" w:rsidP="0090166A">
      <w:pPr>
        <w:ind w:left="360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The procedure returns the “best” DBSCAN clustering found and the accomplished purity</w:t>
      </w:r>
      <w:r w:rsidRPr="001F420C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>as its result</w:t>
      </w:r>
      <w:r>
        <w:rPr>
          <w:rStyle w:val="FootnoteReference"/>
          <w:rFonts w:eastAsia="SimSun" w:cstheme="minorHAnsi"/>
          <w:noProof/>
        </w:rPr>
        <w:footnoteReference w:id="2"/>
      </w:r>
      <w:r>
        <w:rPr>
          <w:rFonts w:eastAsia="SimSun" w:cstheme="minorHAnsi"/>
          <w:noProof/>
        </w:rPr>
        <w:t>; please limit the number of tested (MinPoints, epsilon)-pairs</w:t>
      </w:r>
      <w:r w:rsidR="00E4153A">
        <w:rPr>
          <w:rFonts w:eastAsia="SimSun" w:cstheme="minorHAnsi"/>
          <w:noProof/>
        </w:rPr>
        <w:t xml:space="preserve"> tested</w:t>
      </w:r>
      <w:r>
        <w:rPr>
          <w:rFonts w:eastAsia="SimSun" w:cstheme="minorHAnsi"/>
          <w:noProof/>
        </w:rPr>
        <w:t xml:space="preserve"> to </w:t>
      </w:r>
      <w:r w:rsidR="00E4153A">
        <w:rPr>
          <w:rFonts w:eastAsia="SimSun" w:cstheme="minorHAnsi"/>
          <w:noProof/>
        </w:rPr>
        <w:t>5</w:t>
      </w:r>
      <w:r>
        <w:rPr>
          <w:rFonts w:eastAsia="SimSun" w:cstheme="minorHAnsi"/>
          <w:noProof/>
        </w:rPr>
        <w:t xml:space="preserve">000 in your implementation! Explain how your automated parameter selection method works and demonstrate your automated procedure using an example! </w:t>
      </w:r>
      <w:r w:rsidR="006A41E8">
        <w:rPr>
          <w:rFonts w:eastAsia="SimSun" w:cstheme="minorHAnsi"/>
          <w:noProof/>
        </w:rPr>
        <w:t>Report and visualize the best clustering you found</w:t>
      </w:r>
      <w:r w:rsidR="000C3CD6">
        <w:rPr>
          <w:rFonts w:eastAsia="SimSun" w:cstheme="minorHAnsi"/>
          <w:noProof/>
        </w:rPr>
        <w:t>. *****</w:t>
      </w:r>
    </w:p>
    <w:p w14:paraId="27A9CE5C" w14:textId="1F52E066" w:rsidR="006A41E8" w:rsidRDefault="006A41E8" w:rsidP="0090166A">
      <w:pPr>
        <w:ind w:left="360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Alternatively, you could manually search for the “best” clustering and report and visualize the best clustering; however, we will lose some points if you do not create a search procdure. </w:t>
      </w:r>
      <w:r w:rsidR="000C3CD6">
        <w:rPr>
          <w:rFonts w:eastAsia="SimSun" w:cstheme="minorHAnsi"/>
          <w:noProof/>
        </w:rPr>
        <w:t>**</w:t>
      </w:r>
    </w:p>
    <w:p w14:paraId="23B4AA7E" w14:textId="77777777" w:rsidR="00540775" w:rsidRDefault="00540775" w:rsidP="0090166A">
      <w:pPr>
        <w:ind w:left="360"/>
        <w:rPr>
          <w:rFonts w:eastAsia="SimSun" w:cstheme="minorHAnsi"/>
          <w:noProof/>
        </w:rPr>
      </w:pPr>
    </w:p>
    <w:p w14:paraId="0C9CFD9B" w14:textId="3DF18268" w:rsidR="000C3CD6" w:rsidRDefault="000C3CD6" w:rsidP="0090166A">
      <w:pPr>
        <w:ind w:left="360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Remark: Student</w:t>
      </w:r>
      <w:r w:rsidR="002F5C33">
        <w:rPr>
          <w:rFonts w:eastAsia="SimSun" w:cstheme="minorHAnsi"/>
          <w:noProof/>
        </w:rPr>
        <w:t>s</w:t>
      </w:r>
      <w:r>
        <w:rPr>
          <w:rFonts w:eastAsia="SimSun" w:cstheme="minorHAnsi"/>
          <w:noProof/>
        </w:rPr>
        <w:t xml:space="preserve"> who found a </w:t>
      </w:r>
      <w:r w:rsidR="00606C06">
        <w:rPr>
          <w:rFonts w:eastAsia="SimSun" w:cstheme="minorHAnsi"/>
          <w:noProof/>
        </w:rPr>
        <w:t xml:space="preserve">higher purity </w:t>
      </w:r>
      <w:r>
        <w:rPr>
          <w:rFonts w:eastAsia="SimSun" w:cstheme="minorHAnsi"/>
          <w:noProof/>
        </w:rPr>
        <w:t>clustering will be given higher scores</w:t>
      </w:r>
      <w:r w:rsidR="001B3431">
        <w:rPr>
          <w:rFonts w:eastAsia="SimSun" w:cstheme="minorHAnsi"/>
          <w:noProof/>
        </w:rPr>
        <w:t xml:space="preserve">; if two students found 100% purity clusters, but one student had 9% outliers and the other had 5% outliers the student with the 5% outliers will get a slightly higher score. Moreover, the student who finds a 100% purity clusters with the fewest </w:t>
      </w:r>
      <w:r w:rsidR="008A3492">
        <w:rPr>
          <w:rFonts w:eastAsia="SimSun" w:cstheme="minorHAnsi"/>
          <w:noProof/>
        </w:rPr>
        <w:t>number of outliers</w:t>
      </w:r>
      <w:r w:rsidR="001B3431">
        <w:rPr>
          <w:rFonts w:eastAsia="SimSun" w:cstheme="minorHAnsi"/>
          <w:noProof/>
        </w:rPr>
        <w:t xml:space="preserve"> will be awarded the “</w:t>
      </w:r>
      <w:r w:rsidR="001B3431" w:rsidRPr="001B3431">
        <w:rPr>
          <w:rFonts w:eastAsia="SimSun" w:cstheme="minorHAnsi"/>
          <w:i/>
          <w:iCs/>
          <w:noProof/>
        </w:rPr>
        <w:t>2023 DS1 Clustering Award</w:t>
      </w:r>
      <w:r w:rsidR="001B3431">
        <w:rPr>
          <w:rFonts w:eastAsia="SimSun" w:cstheme="minorHAnsi"/>
          <w:noProof/>
        </w:rPr>
        <w:t>” and will win a door price</w:t>
      </w:r>
      <w:r w:rsidR="00606C06">
        <w:rPr>
          <w:rFonts w:eastAsia="SimSun" w:cstheme="minorHAnsi"/>
          <w:noProof/>
        </w:rPr>
        <w:t xml:space="preserve">; if no 100% purity clustering </w:t>
      </w:r>
      <w:r w:rsidR="008A3492">
        <w:rPr>
          <w:rFonts w:eastAsia="SimSun" w:cstheme="minorHAnsi"/>
          <w:noProof/>
        </w:rPr>
        <w:t>are found</w:t>
      </w:r>
      <w:r w:rsidR="00606C06">
        <w:rPr>
          <w:rFonts w:eastAsia="SimSun" w:cstheme="minorHAnsi"/>
          <w:noProof/>
        </w:rPr>
        <w:t xml:space="preserve">, the student with the highest purity clustering will win the door price. </w:t>
      </w:r>
      <w:r w:rsidR="001B3431">
        <w:rPr>
          <w:rFonts w:eastAsia="SimSun" w:cstheme="minorHAnsi"/>
          <w:noProof/>
        </w:rPr>
        <w:t xml:space="preserve"> </w:t>
      </w:r>
    </w:p>
    <w:p w14:paraId="6C6F16E8" w14:textId="77777777" w:rsidR="00147996" w:rsidRPr="00A26116" w:rsidRDefault="00147996" w:rsidP="006A41E8">
      <w:pPr>
        <w:rPr>
          <w:rFonts w:ascii="Verdana" w:eastAsia="SimSun" w:hAnsi="Verdana" w:cstheme="minorHAnsi"/>
          <w:noProof/>
          <w:sz w:val="20"/>
          <w:szCs w:val="20"/>
        </w:rPr>
      </w:pPr>
    </w:p>
    <w:p w14:paraId="7CCEA901" w14:textId="6D3E4BF5" w:rsidR="00147996" w:rsidRDefault="00147996" w:rsidP="00147996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Run K-means for k=3 </w:t>
      </w:r>
      <w:r w:rsidR="006A41E8">
        <w:rPr>
          <w:rFonts w:asciiTheme="minorHAnsi" w:eastAsia="SimSun" w:hAnsiTheme="minorHAnsi" w:cstheme="minorHAnsi"/>
          <w:noProof/>
        </w:rPr>
        <w:t xml:space="preserve">and k=5 </w:t>
      </w:r>
      <w:r>
        <w:rPr>
          <w:rFonts w:asciiTheme="minorHAnsi" w:eastAsia="SimSun" w:hAnsiTheme="minorHAnsi" w:cstheme="minorHAnsi"/>
          <w:noProof/>
        </w:rPr>
        <w:t xml:space="preserve">for </w:t>
      </w:r>
      <w:r w:rsidR="006A41E8">
        <w:rPr>
          <w:rFonts w:asciiTheme="minorHAnsi" w:eastAsia="SimSun" w:hAnsiTheme="minorHAnsi" w:cstheme="minorHAnsi"/>
          <w:noProof/>
        </w:rPr>
        <w:t>the BWD</w:t>
      </w:r>
      <w:r>
        <w:rPr>
          <w:rFonts w:asciiTheme="minorHAnsi" w:eastAsia="SimSun" w:hAnsiTheme="minorHAnsi" w:cstheme="minorHAnsi"/>
          <w:noProof/>
        </w:rPr>
        <w:t xml:space="preserve">. </w:t>
      </w:r>
      <w:r w:rsidR="006A41E8">
        <w:rPr>
          <w:rFonts w:asciiTheme="minorHAnsi" w:eastAsia="SimSun" w:hAnsiTheme="minorHAnsi" w:cstheme="minorHAnsi"/>
          <w:noProof/>
        </w:rPr>
        <w:t>Report the cluster centroids, the SSE, and c</w:t>
      </w:r>
      <w:r>
        <w:rPr>
          <w:rFonts w:asciiTheme="minorHAnsi" w:eastAsia="SimSun" w:hAnsiTheme="minorHAnsi" w:cstheme="minorHAnsi"/>
          <w:noProof/>
        </w:rPr>
        <w:t>ompute the purity of the obtained clustering results</w:t>
      </w:r>
      <w:r w:rsidR="006A41E8">
        <w:rPr>
          <w:rFonts w:asciiTheme="minorHAnsi" w:eastAsia="SimSun" w:hAnsiTheme="minorHAnsi" w:cstheme="minorHAnsi"/>
          <w:noProof/>
        </w:rPr>
        <w:t xml:space="preserve">. Briefly interpret and compare the obtained results. </w:t>
      </w:r>
      <w:r w:rsidR="000C3CD6">
        <w:rPr>
          <w:rFonts w:asciiTheme="minorHAnsi" w:eastAsia="SimSun" w:hAnsiTheme="minorHAnsi" w:cstheme="minorHAnsi"/>
          <w:noProof/>
        </w:rPr>
        <w:t>****</w:t>
      </w:r>
    </w:p>
    <w:p w14:paraId="1F368CC4" w14:textId="1E578059" w:rsidR="00147996" w:rsidRDefault="006A41E8" w:rsidP="00147996">
      <w:pPr>
        <w:pStyle w:val="ListParagraph"/>
        <w:numPr>
          <w:ilvl w:val="0"/>
          <w:numId w:val="27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Obtain a DBSCAN clustring</w:t>
      </w:r>
      <w:r w:rsidR="000C3CD6">
        <w:rPr>
          <w:rFonts w:asciiTheme="minorHAnsi" w:eastAsia="SimSun" w:hAnsiTheme="minorHAnsi" w:cstheme="minorHAnsi"/>
          <w:noProof/>
        </w:rPr>
        <w:t xml:space="preserve"> </w:t>
      </w:r>
      <w:r w:rsidR="00147996">
        <w:rPr>
          <w:rFonts w:asciiTheme="minorHAnsi" w:eastAsia="SimSun" w:hAnsiTheme="minorHAnsi" w:cstheme="minorHAnsi"/>
          <w:noProof/>
        </w:rPr>
        <w:t>, having between 2 and 15 clusters with less than 20% outliers</w:t>
      </w:r>
      <w:r w:rsidR="000C3CD6">
        <w:rPr>
          <w:rFonts w:asciiTheme="minorHAnsi" w:eastAsia="SimSun" w:hAnsiTheme="minorHAnsi" w:cstheme="minorHAnsi"/>
          <w:noProof/>
        </w:rPr>
        <w:t xml:space="preserve"> for the BWD</w:t>
      </w:r>
      <w:r w:rsidR="00147996">
        <w:rPr>
          <w:rFonts w:asciiTheme="minorHAnsi" w:eastAsia="SimSun" w:hAnsiTheme="minorHAnsi" w:cstheme="minorHAnsi"/>
          <w:noProof/>
        </w:rPr>
        <w:t>. Report its purity</w:t>
      </w:r>
      <w:r w:rsidR="000C3CD6">
        <w:rPr>
          <w:rFonts w:asciiTheme="minorHAnsi" w:eastAsia="SimSun" w:hAnsiTheme="minorHAnsi" w:cstheme="minorHAnsi"/>
          <w:noProof/>
        </w:rPr>
        <w:t xml:space="preserve"> and its percentage of outliers. Moreover, visualize your clustering result in the humidity</w:t>
      </w:r>
      <w:r w:rsidR="000C3CD6">
        <w:rPr>
          <w:rFonts w:asciiTheme="minorHAnsi" w:eastAsia="SimSun" w:hAnsiTheme="minorHAnsi" w:cstheme="minorHAnsi"/>
          <w:noProof/>
        </w:rPr>
        <w:sym w:font="Symbol" w:char="F0B4"/>
      </w:r>
      <w:r w:rsidR="000C3CD6">
        <w:rPr>
          <w:rFonts w:asciiTheme="minorHAnsi" w:eastAsia="SimSun" w:hAnsiTheme="minorHAnsi" w:cstheme="minorHAnsi"/>
          <w:noProof/>
        </w:rPr>
        <w:t>temp_mean  attribute subspace.</w:t>
      </w:r>
      <w:r w:rsidR="003C0EE4">
        <w:rPr>
          <w:rFonts w:asciiTheme="minorHAnsi" w:eastAsia="SimSun" w:hAnsiTheme="minorHAnsi" w:cstheme="minorHAnsi"/>
          <w:noProof/>
        </w:rPr>
        <w:t xml:space="preserve"> Interpret the visualization!</w:t>
      </w:r>
      <w:r w:rsidR="000C3CD6">
        <w:rPr>
          <w:rFonts w:asciiTheme="minorHAnsi" w:eastAsia="SimSun" w:hAnsiTheme="minorHAnsi" w:cstheme="minorHAnsi"/>
          <w:noProof/>
        </w:rPr>
        <w:t xml:space="preserve"> ***</w:t>
      </w:r>
    </w:p>
    <w:p w14:paraId="6E302265" w14:textId="77777777" w:rsidR="00147996" w:rsidRPr="001D1963" w:rsidRDefault="00147996" w:rsidP="00147996">
      <w:pPr>
        <w:pStyle w:val="ListParagraph"/>
        <w:ind w:left="360"/>
        <w:rPr>
          <w:rFonts w:asciiTheme="minorHAnsi" w:eastAsia="SimSun" w:hAnsiTheme="minorHAnsi" w:cstheme="minorHAnsi"/>
          <w:noProof/>
        </w:rPr>
      </w:pPr>
    </w:p>
    <w:p w14:paraId="47A47C5E" w14:textId="40FBEFE7" w:rsidR="00147996" w:rsidRPr="006061FC" w:rsidRDefault="00147996" w:rsidP="00147996">
      <w:pPr>
        <w:rPr>
          <w:rFonts w:eastAsia="SimSun" w:cstheme="minorHAnsi"/>
          <w:b/>
          <w:noProof/>
        </w:rPr>
      </w:pPr>
      <w:r w:rsidRPr="006061FC">
        <w:rPr>
          <w:rFonts w:eastAsia="SimSun" w:cstheme="minorHAnsi"/>
          <w:b/>
          <w:noProof/>
        </w:rPr>
        <w:t>Deliverables</w:t>
      </w:r>
      <w:r>
        <w:rPr>
          <w:rFonts w:eastAsia="SimSun" w:cstheme="minorHAnsi"/>
          <w:b/>
          <w:noProof/>
        </w:rPr>
        <w:t xml:space="preserve"> for Task </w:t>
      </w:r>
      <w:r w:rsidR="003C0EE4">
        <w:rPr>
          <w:rFonts w:eastAsia="SimSun" w:cstheme="minorHAnsi"/>
          <w:b/>
          <w:noProof/>
        </w:rPr>
        <w:t>3</w:t>
      </w:r>
      <w:r>
        <w:rPr>
          <w:rFonts w:eastAsia="SimSun" w:cstheme="minorHAnsi"/>
          <w:b/>
          <w:noProof/>
        </w:rPr>
        <w:t xml:space="preserve">: </w:t>
      </w:r>
    </w:p>
    <w:p w14:paraId="0C440FC6" w14:textId="6B3C90C0" w:rsidR="00147996" w:rsidRDefault="00147996" w:rsidP="00147996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A </w:t>
      </w:r>
      <w:r w:rsidRPr="006061FC">
        <w:rPr>
          <w:rFonts w:asciiTheme="minorHAnsi" w:eastAsia="SimSun" w:hAnsiTheme="minorHAnsi" w:cstheme="minorHAnsi"/>
          <w:noProof/>
        </w:rPr>
        <w:t>Report</w:t>
      </w:r>
      <w:r>
        <w:rPr>
          <w:rStyle w:val="FootnoteReference"/>
          <w:rFonts w:asciiTheme="minorHAnsi" w:eastAsia="SimSun" w:hAnsiTheme="minorHAnsi" w:cstheme="minorHAnsi"/>
          <w:noProof/>
        </w:rPr>
        <w:footnoteReference w:id="3"/>
      </w:r>
      <w:r w:rsidRPr="006061FC">
        <w:rPr>
          <w:rFonts w:asciiTheme="minorHAnsi" w:eastAsia="SimSun" w:hAnsiTheme="minorHAnsi" w:cstheme="minorHAnsi"/>
          <w:noProof/>
        </w:rPr>
        <w:t xml:space="preserve"> which contains all deliverables for the </w:t>
      </w:r>
      <w:r>
        <w:rPr>
          <w:rFonts w:asciiTheme="minorHAnsi" w:eastAsia="SimSun" w:hAnsiTheme="minorHAnsi" w:cstheme="minorHAnsi"/>
          <w:noProof/>
        </w:rPr>
        <w:t xml:space="preserve">5 subtasks of Task </w:t>
      </w:r>
      <w:r w:rsidR="000C3CD6">
        <w:rPr>
          <w:rFonts w:asciiTheme="minorHAnsi" w:eastAsia="SimSun" w:hAnsiTheme="minorHAnsi" w:cstheme="minorHAnsi"/>
          <w:noProof/>
        </w:rPr>
        <w:t>3</w:t>
      </w:r>
      <w:r>
        <w:rPr>
          <w:rFonts w:asciiTheme="minorHAnsi" w:eastAsia="SimSun" w:hAnsiTheme="minorHAnsi" w:cstheme="minorHAnsi"/>
          <w:noProof/>
        </w:rPr>
        <w:t>.</w:t>
      </w:r>
    </w:p>
    <w:p w14:paraId="2A1DC871" w14:textId="77777777" w:rsidR="00147996" w:rsidRPr="006061FC" w:rsidRDefault="00147996" w:rsidP="00147996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>An Appendix which describes how to run the procedure that you developed for Task e</w:t>
      </w:r>
      <w:r w:rsidR="00543F7D">
        <w:rPr>
          <w:rFonts w:asciiTheme="minorHAnsi" w:eastAsia="SimSun" w:hAnsiTheme="minorHAnsi" w:cstheme="minorHAnsi"/>
          <w:noProof/>
        </w:rPr>
        <w:t>, if you developed such a procedure</w:t>
      </w:r>
      <w:r>
        <w:rPr>
          <w:rFonts w:asciiTheme="minorHAnsi" w:eastAsia="SimSun" w:hAnsiTheme="minorHAnsi" w:cstheme="minorHAnsi"/>
          <w:noProof/>
        </w:rPr>
        <w:t>.</w:t>
      </w:r>
    </w:p>
    <w:p w14:paraId="539F62A7" w14:textId="21334344" w:rsidR="00147996" w:rsidRDefault="00147996" w:rsidP="00147996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An Appendix which contains the </w:t>
      </w:r>
      <w:r w:rsidR="00543F7D">
        <w:rPr>
          <w:rFonts w:asciiTheme="minorHAnsi" w:eastAsia="SimSun" w:hAnsiTheme="minorHAnsi" w:cstheme="minorHAnsi"/>
          <w:noProof/>
        </w:rPr>
        <w:t>softwar</w:t>
      </w:r>
      <w:r w:rsidR="003C0EE4">
        <w:rPr>
          <w:rFonts w:asciiTheme="minorHAnsi" w:eastAsia="SimSun" w:hAnsiTheme="minorHAnsi" w:cstheme="minorHAnsi"/>
          <w:noProof/>
        </w:rPr>
        <w:t>e</w:t>
      </w:r>
      <w:r w:rsidR="00543F7D">
        <w:rPr>
          <w:rFonts w:asciiTheme="minorHAnsi" w:eastAsia="SimSun" w:hAnsiTheme="minorHAnsi" w:cstheme="minorHAnsi"/>
          <w:noProof/>
        </w:rPr>
        <w:t xml:space="preserve">/code </w:t>
      </w:r>
      <w:r>
        <w:rPr>
          <w:rFonts w:asciiTheme="minorHAnsi" w:eastAsia="SimSun" w:hAnsiTheme="minorHAnsi" w:cstheme="minorHAnsi"/>
          <w:noProof/>
        </w:rPr>
        <w:t xml:space="preserve">you developed as part of Task </w:t>
      </w:r>
      <w:r w:rsidR="00453E19">
        <w:rPr>
          <w:rFonts w:asciiTheme="minorHAnsi" w:eastAsia="SimSun" w:hAnsiTheme="minorHAnsi" w:cstheme="minorHAnsi"/>
          <w:noProof/>
        </w:rPr>
        <w:t>3</w:t>
      </w:r>
      <w:r>
        <w:rPr>
          <w:rFonts w:asciiTheme="minorHAnsi" w:eastAsia="SimSun" w:hAnsiTheme="minorHAnsi" w:cstheme="minorHAnsi"/>
          <w:noProof/>
        </w:rPr>
        <w:t xml:space="preserve">. </w:t>
      </w:r>
    </w:p>
    <w:p w14:paraId="0B7868E9" w14:textId="77777777" w:rsidR="00131A42" w:rsidRDefault="00131A42" w:rsidP="00131A42">
      <w:pPr>
        <w:jc w:val="both"/>
        <w:rPr>
          <w:rFonts w:asciiTheme="minorHAnsi" w:eastAsia="SimSun" w:hAnsiTheme="minorHAnsi" w:cstheme="minorHAnsi"/>
          <w:noProof/>
        </w:rPr>
      </w:pPr>
    </w:p>
    <w:p w14:paraId="190580E3" w14:textId="77777777" w:rsidR="00131A42" w:rsidRDefault="00131A42" w:rsidP="00131A42">
      <w:pPr>
        <w:jc w:val="both"/>
        <w:rPr>
          <w:rFonts w:asciiTheme="minorHAnsi" w:eastAsia="SimSun" w:hAnsiTheme="minorHAnsi" w:cstheme="minorHAnsi"/>
          <w:noProof/>
        </w:rPr>
      </w:pPr>
    </w:p>
    <w:p w14:paraId="59B907C1" w14:textId="530A6E33" w:rsidR="00131A42" w:rsidRDefault="005B622C" w:rsidP="00131A4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Task 3 </w:t>
      </w:r>
      <w:r w:rsidR="00131A42" w:rsidRPr="00877153">
        <w:rPr>
          <w:rFonts w:ascii="Times New Roman" w:hAnsi="Times New Roman" w:cs="Times New Roman"/>
          <w:b/>
          <w:bCs/>
        </w:rPr>
        <w:t>Submission Guidelines</w:t>
      </w:r>
      <w:r w:rsidR="00131A42">
        <w:rPr>
          <w:rFonts w:ascii="Times New Roman" w:hAnsi="Times New Roman" w:cs="Times New Roman"/>
          <w:b/>
          <w:bCs/>
        </w:rPr>
        <w:t>:</w:t>
      </w:r>
    </w:p>
    <w:p w14:paraId="2A6B4D22" w14:textId="1692E7EE" w:rsidR="00131A42" w:rsidRPr="00A03BFE" w:rsidRDefault="00131A42" w:rsidP="00131A4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0B67">
        <w:rPr>
          <w:rFonts w:ascii="Times New Roman" w:hAnsi="Times New Roman" w:cs="Times New Roman"/>
          <w:sz w:val="24"/>
          <w:szCs w:val="24"/>
        </w:rPr>
        <w:t xml:space="preserve">ame your </w:t>
      </w:r>
      <w:r>
        <w:rPr>
          <w:rFonts w:ascii="Times New Roman" w:hAnsi="Times New Roman" w:cs="Times New Roman"/>
          <w:sz w:val="24"/>
          <w:szCs w:val="24"/>
        </w:rPr>
        <w:t>python/R</w:t>
      </w:r>
      <w:r w:rsidRPr="008A0B67">
        <w:rPr>
          <w:rFonts w:ascii="Times New Roman" w:hAnsi="Times New Roman" w:cs="Times New Roman"/>
          <w:sz w:val="24"/>
          <w:szCs w:val="24"/>
        </w:rPr>
        <w:t xml:space="preserve"> files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>
        <w:rPr>
          <w:rFonts w:ascii="Times New Roman" w:hAnsi="Times New Roman" w:cs="Times New Roman"/>
          <w:b/>
          <w:bCs/>
          <w:sz w:val="24"/>
          <w:szCs w:val="24"/>
        </w:rPr>
        <w:t>2T3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-Firstname-Lastname.ipynb</w:t>
      </w:r>
      <w:r w:rsidRPr="008A0B67">
        <w:rPr>
          <w:rFonts w:ascii="Times New Roman" w:hAnsi="Times New Roman" w:cs="Times New Roman"/>
          <w:sz w:val="24"/>
          <w:szCs w:val="24"/>
        </w:rPr>
        <w:t xml:space="preserve"> or any other </w:t>
      </w:r>
      <w:r>
        <w:rPr>
          <w:rFonts w:ascii="Times New Roman" w:hAnsi="Times New Roman" w:cs="Times New Roman"/>
          <w:sz w:val="24"/>
          <w:szCs w:val="24"/>
        </w:rPr>
        <w:t>appropriate extension.</w:t>
      </w:r>
    </w:p>
    <w:p w14:paraId="717AD8E8" w14:textId="5267B1FC" w:rsidR="00131A42" w:rsidRPr="006534D6" w:rsidRDefault="00131A42" w:rsidP="00131A4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</w:t>
      </w:r>
      <w:r w:rsidRPr="008A0B67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copy</w:t>
      </w:r>
      <w:r w:rsidRPr="008A0B67">
        <w:rPr>
          <w:rFonts w:ascii="Times New Roman" w:hAnsi="Times New Roman" w:cs="Times New Roman"/>
          <w:sz w:val="24"/>
          <w:szCs w:val="24"/>
        </w:rPr>
        <w:t xml:space="preserve"> of your report 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>
        <w:rPr>
          <w:rFonts w:ascii="Times New Roman" w:hAnsi="Times New Roman" w:cs="Times New Roman"/>
          <w:b/>
          <w:bCs/>
          <w:sz w:val="24"/>
          <w:szCs w:val="24"/>
        </w:rPr>
        <w:t>2T3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Report-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Firstname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Lastname.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Pr="006534D6">
        <w:rPr>
          <w:rFonts w:ascii="Times New Roman" w:hAnsi="Times New Roman" w:cs="Times New Roman"/>
          <w:sz w:val="24"/>
          <w:szCs w:val="24"/>
        </w:rPr>
        <w:t>carefully.</w:t>
      </w:r>
    </w:p>
    <w:p w14:paraId="10E02808" w14:textId="1D73EB8E" w:rsidR="00131A42" w:rsidRPr="00067CB2" w:rsidRDefault="00131A42" w:rsidP="00131A4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folder and name it 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>
        <w:rPr>
          <w:rFonts w:ascii="Times New Roman" w:hAnsi="Times New Roman" w:cs="Times New Roman"/>
          <w:b/>
          <w:bCs/>
          <w:sz w:val="24"/>
          <w:szCs w:val="24"/>
        </w:rPr>
        <w:t>2T3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-Firstname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0A06">
        <w:rPr>
          <w:rFonts w:ascii="Times New Roman" w:hAnsi="Times New Roman" w:cs="Times New Roman"/>
          <w:b/>
          <w:bCs/>
          <w:sz w:val="24"/>
          <w:szCs w:val="24"/>
        </w:rPr>
        <w:t>Lastname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A0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folder should contain both python/R file and pdf copy of your report named correctly. Compress (zip) the folder</w:t>
      </w:r>
      <w:r w:rsidRPr="008A0B67">
        <w:rPr>
          <w:rFonts w:ascii="Times New Roman" w:hAnsi="Times New Roman" w:cs="Times New Roman"/>
          <w:sz w:val="24"/>
          <w:szCs w:val="24"/>
        </w:rPr>
        <w:t xml:space="preserve"> and submit it to </w:t>
      </w: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Pr="008A0B67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026C762E" w14:textId="77777777" w:rsidR="00131A42" w:rsidRPr="008A0B67" w:rsidRDefault="00131A42" w:rsidP="00131A4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Upload the zipped folder to the Assignment tab in MS Teams </w:t>
      </w:r>
      <w:r w:rsidRPr="006534D6">
        <w:rPr>
          <w:rFonts w:ascii="Times New Roman" w:hAnsi="Times New Roman" w:cs="Times New Roman"/>
          <w:b/>
          <w:bCs/>
          <w:sz w:val="24"/>
          <w:szCs w:val="24"/>
        </w:rPr>
        <w:t>before the deadline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5964B" w14:textId="6F7AC4AE" w:rsidR="0090166A" w:rsidRDefault="0090166A" w:rsidP="0090166A">
      <w:pPr>
        <w:rPr>
          <w:rFonts w:eastAsia="SimSun" w:cstheme="minorHAnsi"/>
          <w:noProof/>
        </w:rPr>
      </w:pPr>
    </w:p>
    <w:p w14:paraId="67F28E7A" w14:textId="77777777" w:rsidR="001B3431" w:rsidRDefault="001B3431">
      <w:pPr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br w:type="page"/>
      </w:r>
    </w:p>
    <w:p w14:paraId="3E8883B3" w14:textId="7F227514" w:rsidR="003C0EE4" w:rsidRDefault="003C0EE4" w:rsidP="0090166A">
      <w:pPr>
        <w:pStyle w:val="ListParagraph"/>
        <w:ind w:left="360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lastRenderedPageBreak/>
        <w:t>Task4</w:t>
      </w:r>
      <w:r w:rsidR="00AE3BC4">
        <w:rPr>
          <w:rFonts w:eastAsia="SimSun" w:cstheme="minorHAnsi"/>
          <w:noProof/>
          <w:sz w:val="28"/>
        </w:rPr>
        <w:t>:</w:t>
      </w:r>
      <w:r>
        <w:rPr>
          <w:rFonts w:eastAsia="SimSun" w:cstheme="minorHAnsi"/>
          <w:noProof/>
          <w:sz w:val="28"/>
        </w:rPr>
        <w:t xml:space="preserve"> Outlier Detection for the Basel Weather Dataset</w:t>
      </w:r>
    </w:p>
    <w:p w14:paraId="3ADF3679" w14:textId="3AC54F85" w:rsidR="0090166A" w:rsidRDefault="0090166A" w:rsidP="0090166A">
      <w:pPr>
        <w:pStyle w:val="ListParagraph"/>
        <w:ind w:left="360"/>
        <w:jc w:val="center"/>
        <w:rPr>
          <w:rFonts w:eastAsia="SimSun" w:cstheme="minorHAnsi"/>
          <w:noProof/>
          <w:sz w:val="28"/>
        </w:rPr>
      </w:pPr>
      <w:r>
        <w:rPr>
          <w:rFonts w:eastAsia="SimSun" w:cstheme="minorHAnsi"/>
          <w:noProof/>
          <w:sz w:val="28"/>
        </w:rPr>
        <w:t>Individual Task</w:t>
      </w:r>
    </w:p>
    <w:p w14:paraId="4D0E506D" w14:textId="4CBD50EF" w:rsidR="003C0EE4" w:rsidRPr="003F63DD" w:rsidRDefault="00210801" w:rsidP="00984CDB">
      <w:pPr>
        <w:jc w:val="center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Second</w:t>
      </w:r>
      <w:r w:rsidR="0090166A" w:rsidRPr="003F63DD">
        <w:rPr>
          <w:rFonts w:eastAsia="SimSun" w:cstheme="minorHAnsi"/>
          <w:noProof/>
        </w:rPr>
        <w:t xml:space="preserve"> Draft </w:t>
      </w:r>
    </w:p>
    <w:p w14:paraId="7AF0D9D0" w14:textId="2B12349B" w:rsidR="0090166A" w:rsidRPr="003F63DD" w:rsidRDefault="003C0EE4" w:rsidP="0090166A">
      <w:pPr>
        <w:tabs>
          <w:tab w:val="left" w:pos="2640"/>
        </w:tabs>
        <w:jc w:val="both"/>
        <w:rPr>
          <w:color w:val="7030A0"/>
        </w:rPr>
      </w:pPr>
      <w:r w:rsidRPr="003F63DD">
        <w:rPr>
          <w:color w:val="7030A0"/>
        </w:rPr>
        <w:t>Weigh</w:t>
      </w:r>
      <w:r w:rsidR="00984CDB" w:rsidRPr="003F63DD">
        <w:rPr>
          <w:color w:val="7030A0"/>
        </w:rPr>
        <w:t>t</w:t>
      </w:r>
      <w:r w:rsidRPr="003F63DD">
        <w:rPr>
          <w:color w:val="7030A0"/>
        </w:rPr>
        <w:t>: 4</w:t>
      </w:r>
      <w:r w:rsidR="006828A7">
        <w:rPr>
          <w:color w:val="7030A0"/>
        </w:rPr>
        <w:t>8</w:t>
      </w:r>
      <w:r w:rsidRPr="003F63DD">
        <w:rPr>
          <w:color w:val="7030A0"/>
        </w:rPr>
        <w:t xml:space="preserve"> points</w:t>
      </w:r>
      <w:r w:rsidR="0090166A" w:rsidRPr="003F63DD">
        <w:rPr>
          <w:color w:val="7030A0"/>
        </w:rPr>
        <w:t xml:space="preserve"> </w:t>
      </w:r>
    </w:p>
    <w:p w14:paraId="04E10916" w14:textId="77777777" w:rsidR="0090166A" w:rsidRDefault="0090166A" w:rsidP="0090166A">
      <w:pPr>
        <w:tabs>
          <w:tab w:val="left" w:pos="2640"/>
        </w:tabs>
        <w:jc w:val="center"/>
        <w:rPr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2DF1B4D2" wp14:editId="2CB2A8F1">
            <wp:extent cx="3048000" cy="2028472"/>
            <wp:effectExtent l="0" t="0" r="0" b="0"/>
            <wp:docPr id="1136264340" name="Picture 1" descr="Weird and Extreme Weather, | Dusky's Wo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rd and Extreme Weather, | Dusky's Wond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27" cy="20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42AB" w14:textId="77777777" w:rsidR="0090166A" w:rsidRDefault="0090166A" w:rsidP="0090166A">
      <w:pPr>
        <w:tabs>
          <w:tab w:val="left" w:pos="2640"/>
        </w:tabs>
        <w:jc w:val="center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Figure 2: Some Unusual Weather</w:t>
      </w:r>
    </w:p>
    <w:p w14:paraId="763837AA" w14:textId="77777777" w:rsidR="00210801" w:rsidRDefault="00210801" w:rsidP="00210801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65BC67B2" w14:textId="40F7321A" w:rsidR="00210801" w:rsidRDefault="00210801" w:rsidP="00210801">
      <w:pPr>
        <w:pStyle w:val="ListParagraph"/>
        <w:numPr>
          <w:ilvl w:val="0"/>
          <w:numId w:val="34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create distance functions </w:t>
      </w:r>
    </w:p>
    <w:p w14:paraId="07E30A15" w14:textId="1BE820D9" w:rsidR="00210801" w:rsidRDefault="00210801" w:rsidP="00210801">
      <w:pPr>
        <w:pStyle w:val="ListParagraph"/>
        <w:numPr>
          <w:ilvl w:val="0"/>
          <w:numId w:val="34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develop distance-based outlier detection detection techniques </w:t>
      </w:r>
    </w:p>
    <w:p w14:paraId="11C7144D" w14:textId="33069F73" w:rsidR="00210801" w:rsidRPr="000A556B" w:rsidRDefault="00210801" w:rsidP="00210801">
      <w:pPr>
        <w:pStyle w:val="ListParagraph"/>
        <w:numPr>
          <w:ilvl w:val="0"/>
          <w:numId w:val="34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Learning how to </w:t>
      </w:r>
      <w:r>
        <w:rPr>
          <w:rFonts w:eastAsia="SimSun" w:cstheme="minorHAnsi"/>
          <w:noProof/>
        </w:rPr>
        <w:t xml:space="preserve">interpret, understand, and evaluate outlier detection results </w:t>
      </w:r>
    </w:p>
    <w:p w14:paraId="41D7CF82" w14:textId="77777777" w:rsidR="00620BAC" w:rsidRDefault="00620BAC" w:rsidP="00620BAC">
      <w:pPr>
        <w:tabs>
          <w:tab w:val="left" w:pos="2640"/>
        </w:tabs>
        <w:rPr>
          <w:color w:val="7030A0"/>
          <w:sz w:val="20"/>
          <w:szCs w:val="20"/>
        </w:rPr>
      </w:pPr>
    </w:p>
    <w:p w14:paraId="535AF9B7" w14:textId="4F2193BB" w:rsidR="0090166A" w:rsidRDefault="0090166A" w:rsidP="0090166A">
      <w:pPr>
        <w:tabs>
          <w:tab w:val="left" w:pos="2640"/>
        </w:tabs>
        <w:jc w:val="both"/>
      </w:pPr>
      <w:r w:rsidRPr="00850BC0">
        <w:t>In this</w:t>
      </w:r>
      <w:r>
        <w:t xml:space="preserve"> task</w:t>
      </w:r>
      <w:r w:rsidRPr="00850BC0">
        <w:t xml:space="preserve"> </w:t>
      </w:r>
      <w:r>
        <w:t>you will be developing</w:t>
      </w:r>
      <w:r w:rsidR="003C0EE4">
        <w:t xml:space="preserve"> distance-based</w:t>
      </w:r>
      <w:r>
        <w:t xml:space="preserve"> outlier detection technique for the Basel Weather Dataset</w:t>
      </w:r>
      <w:r w:rsidR="00453E19">
        <w:t>, you already used for Task 3</w:t>
      </w:r>
      <w:r>
        <w:t>; the objective is to find “</w:t>
      </w:r>
      <w:r w:rsidRPr="006E44D5">
        <w:rPr>
          <w:i/>
          <w:iCs/>
        </w:rPr>
        <w:t>unusual weather days</w:t>
      </w:r>
      <w:r>
        <w:t>” in this dataset.</w:t>
      </w:r>
      <w:r w:rsidR="00453E19">
        <w:t xml:space="preserve"> </w:t>
      </w:r>
      <w:r>
        <w:t>However, in this task we restrict ourselves to a subset of the dataset, called RB</w:t>
      </w:r>
      <w:r w:rsidR="003C0EE4">
        <w:t>WD</w:t>
      </w:r>
      <w:r>
        <w:t>, focusing on the following attributes: Date</w:t>
      </w:r>
      <w:r w:rsidR="00453E19">
        <w:t xml:space="preserve"> (serves as an identifier)</w:t>
      </w:r>
      <w:r>
        <w:t xml:space="preserve">, </w:t>
      </w:r>
      <w:r w:rsidRPr="00850BC0">
        <w:t>precipitation</w:t>
      </w:r>
      <w:r>
        <w:t xml:space="preserve">, sunshine, </w:t>
      </w:r>
      <w:proofErr w:type="spellStart"/>
      <w:r>
        <w:t>temp_mean</w:t>
      </w:r>
      <w:proofErr w:type="spellEnd"/>
      <w:r>
        <w:t xml:space="preserve"> and humidity.</w:t>
      </w:r>
    </w:p>
    <w:p w14:paraId="642ACD27" w14:textId="77777777" w:rsidR="0090166A" w:rsidRDefault="0090166A" w:rsidP="0090166A">
      <w:pPr>
        <w:tabs>
          <w:tab w:val="left" w:pos="2640"/>
        </w:tabs>
        <w:jc w:val="both"/>
      </w:pPr>
      <w:r>
        <w:t>Subtasks:</w:t>
      </w:r>
    </w:p>
    <w:p w14:paraId="0BEC4C10" w14:textId="0FA34F4C" w:rsidR="003C0EE4" w:rsidRDefault="003C0EE4" w:rsidP="0090166A">
      <w:pPr>
        <w:pStyle w:val="ListParagraph"/>
        <w:numPr>
          <w:ilvl w:val="0"/>
          <w:numId w:val="31"/>
        </w:numPr>
        <w:tabs>
          <w:tab w:val="left" w:pos="2640"/>
        </w:tabs>
        <w:jc w:val="both"/>
      </w:pPr>
      <w:r>
        <w:t>Design a “good” distance function for RBWD!</w:t>
      </w:r>
    </w:p>
    <w:p w14:paraId="7AE38475" w14:textId="1844F81E" w:rsidR="0090166A" w:rsidRDefault="0090166A" w:rsidP="0090166A">
      <w:pPr>
        <w:pStyle w:val="ListParagraph"/>
        <w:numPr>
          <w:ilvl w:val="0"/>
          <w:numId w:val="31"/>
        </w:numPr>
        <w:tabs>
          <w:tab w:val="left" w:pos="2640"/>
        </w:tabs>
        <w:jc w:val="both"/>
      </w:pPr>
      <w:r>
        <w:t xml:space="preserve">Design and implement a distance-based </w:t>
      </w:r>
      <w:r w:rsidR="003C0EE4">
        <w:t xml:space="preserve">outlier detection technique for RBWD! </w:t>
      </w:r>
      <w:r>
        <w:t xml:space="preserve">The technique if applied to the </w:t>
      </w:r>
      <w:r w:rsidR="00453E19">
        <w:t>RBWD</w:t>
      </w:r>
      <w:r>
        <w:t xml:space="preserve"> should add a column to the examples in the dataset named OLS (Outlier Score) which contains a single number which measures the strength of our belief that the particular example is an outlier. </w:t>
      </w:r>
    </w:p>
    <w:p w14:paraId="055D7478" w14:textId="28EF535E" w:rsidR="0090166A" w:rsidRDefault="0090166A" w:rsidP="0090166A">
      <w:pPr>
        <w:pStyle w:val="ListParagraph"/>
        <w:numPr>
          <w:ilvl w:val="0"/>
          <w:numId w:val="31"/>
        </w:numPr>
        <w:tabs>
          <w:tab w:val="left" w:pos="2640"/>
        </w:tabs>
        <w:jc w:val="both"/>
      </w:pPr>
      <w:r>
        <w:t xml:space="preserve">Apply </w:t>
      </w:r>
      <w:r w:rsidR="00984CDB">
        <w:t>the</w:t>
      </w:r>
      <w:r>
        <w:t xml:space="preserve"> outlier detection technique to the </w:t>
      </w:r>
      <w:r w:rsidR="00984CDB">
        <w:t>RBWD</w:t>
      </w:r>
      <w:r>
        <w:t xml:space="preserve">; </w:t>
      </w:r>
      <w:r w:rsidR="00984CDB">
        <w:t xml:space="preserve">as distance-based outlier detection techniques use </w:t>
      </w:r>
      <w:r>
        <w:t>hyper parameters</w:t>
      </w:r>
      <w:r w:rsidR="00984CDB">
        <w:t>:</w:t>
      </w:r>
      <w:r>
        <w:t xml:space="preserve"> apply </w:t>
      </w:r>
      <w:r w:rsidR="00984CDB">
        <w:t>your technique</w:t>
      </w:r>
      <w:r>
        <w:t xml:space="preserve"> 3 times to the dataset using 3 different hyper parameter settings</w:t>
      </w:r>
      <w:r w:rsidR="00984CDB">
        <w:t xml:space="preserve">, obtaining three augmented datasets with the OLS column added. </w:t>
      </w:r>
    </w:p>
    <w:p w14:paraId="6D49CBB9" w14:textId="201FC9DC" w:rsidR="0090166A" w:rsidRDefault="0090166A" w:rsidP="0090166A">
      <w:pPr>
        <w:pStyle w:val="ListParagraph"/>
        <w:numPr>
          <w:ilvl w:val="0"/>
          <w:numId w:val="31"/>
        </w:numPr>
        <w:tabs>
          <w:tab w:val="left" w:pos="2640"/>
        </w:tabs>
        <w:jc w:val="both"/>
      </w:pPr>
      <w:r>
        <w:t xml:space="preserve">Sort the </w:t>
      </w:r>
      <w:r w:rsidR="00984CDB">
        <w:t xml:space="preserve">three </w:t>
      </w:r>
      <w:r>
        <w:t xml:space="preserve">obtained augmented </w:t>
      </w:r>
      <w:r w:rsidR="00984CDB">
        <w:t>d</w:t>
      </w:r>
      <w:r>
        <w:t xml:space="preserve">atasets using the OLS attribute. Discuss the top 6 examples of each augmented dataset; explain why you believe the particular examples were viewed as likely outlier candidate. Also discuss the bottom 2 examples in </w:t>
      </w:r>
      <w:r w:rsidR="00984CDB">
        <w:t>each</w:t>
      </w:r>
      <w:r>
        <w:t xml:space="preserve"> augmented dataset; try to explain why these two examples were rated to be “most normal”</w:t>
      </w:r>
      <w:r w:rsidR="00453E19">
        <w:t xml:space="preserve"> ones</w:t>
      </w:r>
      <w:proofErr w:type="gramStart"/>
      <w:r>
        <w:t>.*</w:t>
      </w:r>
      <w:proofErr w:type="gramEnd"/>
      <w:r>
        <w:t>***</w:t>
      </w:r>
    </w:p>
    <w:p w14:paraId="431906B9" w14:textId="1B5C0FC8" w:rsidR="0090166A" w:rsidRDefault="00984CDB" w:rsidP="0090166A">
      <w:pPr>
        <w:pStyle w:val="ListParagraph"/>
        <w:numPr>
          <w:ilvl w:val="0"/>
          <w:numId w:val="31"/>
        </w:numPr>
        <w:tabs>
          <w:tab w:val="left" w:pos="2640"/>
        </w:tabs>
        <w:jc w:val="both"/>
      </w:pPr>
      <w:r>
        <w:t xml:space="preserve">Briefly assess how well your outlier detection technique worked. </w:t>
      </w:r>
    </w:p>
    <w:p w14:paraId="3223B715" w14:textId="1CCA07B2" w:rsidR="0090166A" w:rsidRDefault="0090166A" w:rsidP="0090166A">
      <w:pPr>
        <w:pStyle w:val="ListParagraph"/>
        <w:numPr>
          <w:ilvl w:val="0"/>
          <w:numId w:val="31"/>
        </w:numPr>
        <w:tabs>
          <w:tab w:val="left" w:pos="2640"/>
        </w:tabs>
        <w:jc w:val="both"/>
      </w:pPr>
      <w:r>
        <w:t xml:space="preserve">Deliver a 2-page single spaced report which summarizes the main findings of Task 4. </w:t>
      </w:r>
    </w:p>
    <w:p w14:paraId="12CBF7D7" w14:textId="77777777" w:rsidR="0090166A" w:rsidRPr="004B2CE7" w:rsidRDefault="0090166A" w:rsidP="0090166A">
      <w:pPr>
        <w:tabs>
          <w:tab w:val="left" w:pos="2640"/>
        </w:tabs>
        <w:jc w:val="both"/>
        <w:rPr>
          <w:sz w:val="16"/>
          <w:szCs w:val="16"/>
        </w:rPr>
      </w:pPr>
    </w:p>
    <w:p w14:paraId="1CF4EAAD" w14:textId="77777777" w:rsidR="00E65716" w:rsidRDefault="0090166A" w:rsidP="0090166A">
      <w:r>
        <w:t xml:space="preserve"> </w:t>
      </w:r>
    </w:p>
    <w:p w14:paraId="5BA66582" w14:textId="77777777" w:rsidR="00E65716" w:rsidRDefault="00E65716" w:rsidP="0090166A"/>
    <w:p w14:paraId="35EFB5DE" w14:textId="7ADBC1CA" w:rsidR="0090166A" w:rsidRPr="006061FC" w:rsidRDefault="0090166A" w:rsidP="0090166A">
      <w:pPr>
        <w:rPr>
          <w:rFonts w:eastAsia="SimSun" w:cstheme="minorHAnsi"/>
          <w:b/>
          <w:noProof/>
        </w:rPr>
      </w:pPr>
      <w:r w:rsidRPr="006061FC">
        <w:rPr>
          <w:rFonts w:eastAsia="SimSun" w:cstheme="minorHAnsi"/>
          <w:b/>
          <w:noProof/>
        </w:rPr>
        <w:lastRenderedPageBreak/>
        <w:t>Deliverables</w:t>
      </w:r>
      <w:r>
        <w:rPr>
          <w:rFonts w:eastAsia="SimSun" w:cstheme="minorHAnsi"/>
          <w:b/>
          <w:noProof/>
        </w:rPr>
        <w:t xml:space="preserve"> for Task 4: </w:t>
      </w:r>
    </w:p>
    <w:p w14:paraId="4820D96B" w14:textId="6DD1A0A2" w:rsidR="0090166A" w:rsidRDefault="00984CDB" w:rsidP="0090166A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Report </w:t>
      </w:r>
    </w:p>
    <w:p w14:paraId="6A30653A" w14:textId="0FE87F4A" w:rsidR="00981D79" w:rsidRDefault="00984CDB" w:rsidP="00984CDB">
      <w:pPr>
        <w:pStyle w:val="ListParagraph"/>
        <w:numPr>
          <w:ilvl w:val="0"/>
          <w:numId w:val="28"/>
        </w:numPr>
        <w:jc w:val="both"/>
        <w:rPr>
          <w:rFonts w:asciiTheme="minorHAnsi" w:eastAsia="SimSun" w:hAnsiTheme="minorHAnsi" w:cstheme="minorHAnsi"/>
          <w:noProof/>
        </w:rPr>
      </w:pPr>
      <w:r>
        <w:rPr>
          <w:rFonts w:asciiTheme="minorHAnsi" w:eastAsia="SimSun" w:hAnsiTheme="minorHAnsi" w:cstheme="minorHAnsi"/>
          <w:noProof/>
        </w:rPr>
        <w:t xml:space="preserve">File with constains the software you developed for Task4. </w:t>
      </w:r>
    </w:p>
    <w:p w14:paraId="3B234D54" w14:textId="77777777" w:rsidR="00605E2E" w:rsidRDefault="00605E2E" w:rsidP="00131A42">
      <w:pPr>
        <w:jc w:val="both"/>
        <w:rPr>
          <w:rFonts w:asciiTheme="minorHAnsi" w:eastAsia="SimSun" w:hAnsiTheme="minorHAnsi" w:cstheme="minorHAnsi"/>
          <w:noProof/>
        </w:rPr>
      </w:pPr>
    </w:p>
    <w:p w14:paraId="3F28B228" w14:textId="3919B5DB" w:rsidR="00131A42" w:rsidRDefault="005B622C" w:rsidP="00131A4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Task 4 </w:t>
      </w:r>
      <w:r w:rsidR="00131A42" w:rsidRPr="00877153">
        <w:rPr>
          <w:rFonts w:ascii="Times New Roman" w:hAnsi="Times New Roman" w:cs="Times New Roman"/>
          <w:b/>
          <w:bCs/>
        </w:rPr>
        <w:t>Submission Guidelines</w:t>
      </w:r>
      <w:r w:rsidR="00131A42">
        <w:rPr>
          <w:rFonts w:ascii="Times New Roman" w:hAnsi="Times New Roman" w:cs="Times New Roman"/>
          <w:b/>
          <w:bCs/>
        </w:rPr>
        <w:t>:</w:t>
      </w:r>
    </w:p>
    <w:p w14:paraId="174772F0" w14:textId="4E461451" w:rsidR="00131A42" w:rsidRPr="00A03BFE" w:rsidRDefault="00131A42" w:rsidP="00131A42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0B67">
        <w:rPr>
          <w:rFonts w:ascii="Times New Roman" w:hAnsi="Times New Roman" w:cs="Times New Roman"/>
          <w:sz w:val="24"/>
          <w:szCs w:val="24"/>
        </w:rPr>
        <w:t xml:space="preserve">ame your </w:t>
      </w:r>
      <w:r>
        <w:rPr>
          <w:rFonts w:ascii="Times New Roman" w:hAnsi="Times New Roman" w:cs="Times New Roman"/>
          <w:sz w:val="24"/>
          <w:szCs w:val="24"/>
        </w:rPr>
        <w:t>python/R</w:t>
      </w:r>
      <w:r w:rsidRPr="008A0B67">
        <w:rPr>
          <w:rFonts w:ascii="Times New Roman" w:hAnsi="Times New Roman" w:cs="Times New Roman"/>
          <w:sz w:val="24"/>
          <w:szCs w:val="24"/>
        </w:rPr>
        <w:t xml:space="preserve"> files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 w:rsidR="00605E2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244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-Firstname-Lastname.ipynb</w:t>
      </w:r>
      <w:r w:rsidRPr="008A0B67">
        <w:rPr>
          <w:rFonts w:ascii="Times New Roman" w:hAnsi="Times New Roman" w:cs="Times New Roman"/>
          <w:sz w:val="24"/>
          <w:szCs w:val="24"/>
        </w:rPr>
        <w:t xml:space="preserve"> or any other </w:t>
      </w:r>
      <w:r>
        <w:rPr>
          <w:rFonts w:ascii="Times New Roman" w:hAnsi="Times New Roman" w:cs="Times New Roman"/>
          <w:sz w:val="24"/>
          <w:szCs w:val="24"/>
        </w:rPr>
        <w:t>appropriate extension.</w:t>
      </w:r>
    </w:p>
    <w:p w14:paraId="2B1122D4" w14:textId="48D8847A" w:rsidR="00131A42" w:rsidRPr="006534D6" w:rsidRDefault="00131A42" w:rsidP="00131A42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8A0B67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copy</w:t>
      </w:r>
      <w:r w:rsidRPr="008A0B67">
        <w:rPr>
          <w:rFonts w:ascii="Times New Roman" w:hAnsi="Times New Roman" w:cs="Times New Roman"/>
          <w:sz w:val="24"/>
          <w:szCs w:val="24"/>
        </w:rPr>
        <w:t xml:space="preserve"> of your report 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 w:rsidR="00605E2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244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Report-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Firstname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Lastname.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pdf </w:t>
      </w:r>
      <w:r w:rsidRPr="006534D6">
        <w:rPr>
          <w:rFonts w:ascii="Times New Roman" w:hAnsi="Times New Roman" w:cs="Times New Roman"/>
          <w:sz w:val="24"/>
          <w:szCs w:val="24"/>
        </w:rPr>
        <w:t>carefully.</w:t>
      </w:r>
    </w:p>
    <w:p w14:paraId="4B71D6FD" w14:textId="19DC8BD9" w:rsidR="00131A42" w:rsidRPr="00067CB2" w:rsidRDefault="00131A42" w:rsidP="00131A42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folder and name it 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COSC3337F23-PS</w:t>
      </w:r>
      <w:r w:rsidR="00605E2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244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3BFE">
        <w:rPr>
          <w:rFonts w:ascii="Times New Roman" w:hAnsi="Times New Roman" w:cs="Times New Roman"/>
          <w:b/>
          <w:bCs/>
          <w:sz w:val="24"/>
          <w:szCs w:val="24"/>
        </w:rPr>
        <w:t>-Firstname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0A06">
        <w:rPr>
          <w:rFonts w:ascii="Times New Roman" w:hAnsi="Times New Roman" w:cs="Times New Roman"/>
          <w:b/>
          <w:bCs/>
          <w:sz w:val="24"/>
          <w:szCs w:val="24"/>
        </w:rPr>
        <w:t>Lastname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A0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folder should contain both python/R file and pdf copy of your report named correctly. Compress (zip) the folder</w:t>
      </w:r>
      <w:r w:rsidRPr="008A0B67">
        <w:rPr>
          <w:rFonts w:ascii="Times New Roman" w:hAnsi="Times New Roman" w:cs="Times New Roman"/>
          <w:sz w:val="24"/>
          <w:szCs w:val="24"/>
        </w:rPr>
        <w:t xml:space="preserve"> and submit it to </w:t>
      </w: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Pr="008A0B67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695175AF" w14:textId="77777777" w:rsidR="00131A42" w:rsidRPr="008A0B67" w:rsidRDefault="00131A42" w:rsidP="00131A42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Upload the zipped folder to the Assignment tab in MS Teams </w:t>
      </w:r>
      <w:r w:rsidRPr="006534D6">
        <w:rPr>
          <w:rFonts w:ascii="Times New Roman" w:hAnsi="Times New Roman" w:cs="Times New Roman"/>
          <w:b/>
          <w:bCs/>
          <w:sz w:val="24"/>
          <w:szCs w:val="24"/>
        </w:rPr>
        <w:t>before the deadline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0A7F9" w14:textId="77777777" w:rsidR="00131A42" w:rsidRPr="00131A42" w:rsidRDefault="00131A42" w:rsidP="00131A42">
      <w:pPr>
        <w:jc w:val="both"/>
        <w:rPr>
          <w:rFonts w:asciiTheme="minorHAnsi" w:eastAsia="SimSun" w:hAnsiTheme="minorHAnsi" w:cstheme="minorHAnsi"/>
          <w:noProof/>
        </w:rPr>
      </w:pPr>
    </w:p>
    <w:sectPr w:rsidR="00131A42" w:rsidRPr="00131A42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6465" w14:textId="77777777" w:rsidR="002D0C7B" w:rsidRDefault="002D0C7B">
      <w:r>
        <w:separator/>
      </w:r>
    </w:p>
  </w:endnote>
  <w:endnote w:type="continuationSeparator" w:id="0">
    <w:p w14:paraId="3342DB73" w14:textId="77777777" w:rsidR="002D0C7B" w:rsidRDefault="002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36F7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4AC1F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14586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630">
      <w:rPr>
        <w:rStyle w:val="PageNumber"/>
        <w:noProof/>
      </w:rPr>
      <w:t>6</w:t>
    </w:r>
    <w:r>
      <w:rPr>
        <w:rStyle w:val="PageNumber"/>
      </w:rPr>
      <w:fldChar w:fldCharType="end"/>
    </w:r>
  </w:p>
  <w:p w14:paraId="5EF522BC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1CD3" w14:textId="77777777" w:rsidR="002D0C7B" w:rsidRDefault="002D0C7B">
      <w:r>
        <w:separator/>
      </w:r>
    </w:p>
  </w:footnote>
  <w:footnote w:type="continuationSeparator" w:id="0">
    <w:p w14:paraId="0B74BAB4" w14:textId="77777777" w:rsidR="002D0C7B" w:rsidRDefault="002D0C7B">
      <w:r>
        <w:continuationSeparator/>
      </w:r>
    </w:p>
  </w:footnote>
  <w:footnote w:id="1">
    <w:p w14:paraId="6B96CA63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This function could be an R-function</w:t>
      </w:r>
      <w:r w:rsidR="00543F7D">
        <w:t>,</w:t>
      </w:r>
      <w:r>
        <w:t xml:space="preserve"> a Python</w:t>
      </w:r>
      <w:r w:rsidR="00543F7D">
        <w:t xml:space="preserve"> function</w:t>
      </w:r>
      <w:r>
        <w:t xml:space="preserve"> or a</w:t>
      </w:r>
      <w:r w:rsidR="00543F7D">
        <w:t>ny other</w:t>
      </w:r>
      <w:r>
        <w:t xml:space="preserve"> function</w:t>
      </w:r>
      <w:r w:rsidR="00543F7D">
        <w:t>.</w:t>
      </w:r>
      <w:r>
        <w:t xml:space="preserve"> </w:t>
      </w:r>
      <w:r w:rsidR="0093688B">
        <w:t>You might find some implementation of this function online; it is okay to use those implementations, as long as you acknowledge in your report what you use, and not all software you find on the internet is running properly.</w:t>
      </w:r>
    </w:p>
  </w:footnote>
  <w:footnote w:id="2">
    <w:p w14:paraId="7F70DAE5" w14:textId="77777777" w:rsidR="0090166A" w:rsidRDefault="0090166A" w:rsidP="0090166A">
      <w:pPr>
        <w:pStyle w:val="FootnoteText"/>
      </w:pPr>
      <w:r>
        <w:rPr>
          <w:rStyle w:val="FootnoteReference"/>
        </w:rPr>
        <w:footnoteRef/>
      </w:r>
      <w:r>
        <w:t xml:space="preserve"> It should report the number of clusters obtained and the percentage of outliers as well. </w:t>
      </w:r>
    </w:p>
  </w:footnote>
  <w:footnote w:id="3">
    <w:p w14:paraId="159ABC7A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Single-spaced; please use an 11-point or 12-point font!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BE40DC"/>
    <w:multiLevelType w:val="hybridMultilevel"/>
    <w:tmpl w:val="0A2229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1AD8"/>
    <w:multiLevelType w:val="hybridMultilevel"/>
    <w:tmpl w:val="EED02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E7F00"/>
    <w:multiLevelType w:val="hybridMultilevel"/>
    <w:tmpl w:val="0ED2F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3337E"/>
    <w:multiLevelType w:val="hybridMultilevel"/>
    <w:tmpl w:val="4098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 w15:restartNumberingAfterBreak="0">
    <w:nsid w:val="797967BB"/>
    <w:multiLevelType w:val="hybridMultilevel"/>
    <w:tmpl w:val="EED0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27"/>
  </w:num>
  <w:num w:numId="5">
    <w:abstractNumId w:val="32"/>
  </w:num>
  <w:num w:numId="6">
    <w:abstractNumId w:val="26"/>
  </w:num>
  <w:num w:numId="7">
    <w:abstractNumId w:val="19"/>
  </w:num>
  <w:num w:numId="8">
    <w:abstractNumId w:val="7"/>
  </w:num>
  <w:num w:numId="9">
    <w:abstractNumId w:val="24"/>
  </w:num>
  <w:num w:numId="10">
    <w:abstractNumId w:val="28"/>
  </w:num>
  <w:num w:numId="11">
    <w:abstractNumId w:val="9"/>
  </w:num>
  <w:num w:numId="12">
    <w:abstractNumId w:val="0"/>
  </w:num>
  <w:num w:numId="13">
    <w:abstractNumId w:val="30"/>
  </w:num>
  <w:num w:numId="14">
    <w:abstractNumId w:val="23"/>
  </w:num>
  <w:num w:numId="15">
    <w:abstractNumId w:val="6"/>
  </w:num>
  <w:num w:numId="16">
    <w:abstractNumId w:val="1"/>
  </w:num>
  <w:num w:numId="17">
    <w:abstractNumId w:val="4"/>
  </w:num>
  <w:num w:numId="18">
    <w:abstractNumId w:val="22"/>
  </w:num>
  <w:num w:numId="19">
    <w:abstractNumId w:val="15"/>
  </w:num>
  <w:num w:numId="20">
    <w:abstractNumId w:val="5"/>
  </w:num>
  <w:num w:numId="21">
    <w:abstractNumId w:val="13"/>
  </w:num>
  <w:num w:numId="22">
    <w:abstractNumId w:val="10"/>
  </w:num>
  <w:num w:numId="23">
    <w:abstractNumId w:val="16"/>
  </w:num>
  <w:num w:numId="24">
    <w:abstractNumId w:val="29"/>
  </w:num>
  <w:num w:numId="25">
    <w:abstractNumId w:val="11"/>
  </w:num>
  <w:num w:numId="26">
    <w:abstractNumId w:val="2"/>
  </w:num>
  <w:num w:numId="27">
    <w:abstractNumId w:val="12"/>
  </w:num>
  <w:num w:numId="28">
    <w:abstractNumId w:val="33"/>
  </w:num>
  <w:num w:numId="29">
    <w:abstractNumId w:val="21"/>
  </w:num>
  <w:num w:numId="30">
    <w:abstractNumId w:val="18"/>
  </w:num>
  <w:num w:numId="31">
    <w:abstractNumId w:val="3"/>
  </w:num>
  <w:num w:numId="32">
    <w:abstractNumId w:val="31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E"/>
    <w:rsid w:val="00000D41"/>
    <w:rsid w:val="000162AE"/>
    <w:rsid w:val="00023966"/>
    <w:rsid w:val="00030623"/>
    <w:rsid w:val="00034E6B"/>
    <w:rsid w:val="000378B4"/>
    <w:rsid w:val="00041110"/>
    <w:rsid w:val="00043B71"/>
    <w:rsid w:val="00043FE5"/>
    <w:rsid w:val="00046A89"/>
    <w:rsid w:val="00050C78"/>
    <w:rsid w:val="00054A40"/>
    <w:rsid w:val="00070510"/>
    <w:rsid w:val="00077EC8"/>
    <w:rsid w:val="00094047"/>
    <w:rsid w:val="000B16CF"/>
    <w:rsid w:val="000B2BBE"/>
    <w:rsid w:val="000C3CD6"/>
    <w:rsid w:val="000C7868"/>
    <w:rsid w:val="000E1E64"/>
    <w:rsid w:val="0010126F"/>
    <w:rsid w:val="00104769"/>
    <w:rsid w:val="00117555"/>
    <w:rsid w:val="00117C7D"/>
    <w:rsid w:val="00126065"/>
    <w:rsid w:val="0013145F"/>
    <w:rsid w:val="00131924"/>
    <w:rsid w:val="00131A42"/>
    <w:rsid w:val="00131A72"/>
    <w:rsid w:val="0013479F"/>
    <w:rsid w:val="00147996"/>
    <w:rsid w:val="001669BA"/>
    <w:rsid w:val="00176C82"/>
    <w:rsid w:val="00187885"/>
    <w:rsid w:val="001A116E"/>
    <w:rsid w:val="001A16B9"/>
    <w:rsid w:val="001B3431"/>
    <w:rsid w:val="001B54C0"/>
    <w:rsid w:val="001D5001"/>
    <w:rsid w:val="001D575B"/>
    <w:rsid w:val="001F03DE"/>
    <w:rsid w:val="001F42D5"/>
    <w:rsid w:val="001F45CD"/>
    <w:rsid w:val="001F5134"/>
    <w:rsid w:val="00200B5A"/>
    <w:rsid w:val="00206A9D"/>
    <w:rsid w:val="00210801"/>
    <w:rsid w:val="00222BCD"/>
    <w:rsid w:val="00223830"/>
    <w:rsid w:val="00235969"/>
    <w:rsid w:val="00236F13"/>
    <w:rsid w:val="002576FB"/>
    <w:rsid w:val="00260D5A"/>
    <w:rsid w:val="0026776C"/>
    <w:rsid w:val="002A112F"/>
    <w:rsid w:val="002A1F19"/>
    <w:rsid w:val="002B261A"/>
    <w:rsid w:val="002B42AD"/>
    <w:rsid w:val="002C7910"/>
    <w:rsid w:val="002D0C7B"/>
    <w:rsid w:val="002D5724"/>
    <w:rsid w:val="002E1DE2"/>
    <w:rsid w:val="002E64A0"/>
    <w:rsid w:val="002F02E9"/>
    <w:rsid w:val="002F3307"/>
    <w:rsid w:val="002F3B56"/>
    <w:rsid w:val="002F4BDB"/>
    <w:rsid w:val="002F5C33"/>
    <w:rsid w:val="002F7972"/>
    <w:rsid w:val="0030084B"/>
    <w:rsid w:val="00307E6B"/>
    <w:rsid w:val="0031283A"/>
    <w:rsid w:val="0031649F"/>
    <w:rsid w:val="0031747C"/>
    <w:rsid w:val="003329E0"/>
    <w:rsid w:val="00336A97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934BB"/>
    <w:rsid w:val="003A02AE"/>
    <w:rsid w:val="003A0603"/>
    <w:rsid w:val="003A0B79"/>
    <w:rsid w:val="003A1384"/>
    <w:rsid w:val="003A4123"/>
    <w:rsid w:val="003A7944"/>
    <w:rsid w:val="003B0C24"/>
    <w:rsid w:val="003B1C3F"/>
    <w:rsid w:val="003B499C"/>
    <w:rsid w:val="003C05D2"/>
    <w:rsid w:val="003C0EE4"/>
    <w:rsid w:val="003D6A0B"/>
    <w:rsid w:val="003E614B"/>
    <w:rsid w:val="003F63DD"/>
    <w:rsid w:val="0040408D"/>
    <w:rsid w:val="00404F87"/>
    <w:rsid w:val="00412152"/>
    <w:rsid w:val="00421EDB"/>
    <w:rsid w:val="00430AE2"/>
    <w:rsid w:val="00453E19"/>
    <w:rsid w:val="00455F3F"/>
    <w:rsid w:val="00460671"/>
    <w:rsid w:val="00462F94"/>
    <w:rsid w:val="00472492"/>
    <w:rsid w:val="00476389"/>
    <w:rsid w:val="00476448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62A1"/>
    <w:rsid w:val="004E1DC4"/>
    <w:rsid w:val="004F2037"/>
    <w:rsid w:val="004F2664"/>
    <w:rsid w:val="005167AF"/>
    <w:rsid w:val="0051747C"/>
    <w:rsid w:val="00517EC3"/>
    <w:rsid w:val="005205C1"/>
    <w:rsid w:val="00520A7E"/>
    <w:rsid w:val="0052305A"/>
    <w:rsid w:val="0053024A"/>
    <w:rsid w:val="00540775"/>
    <w:rsid w:val="00542B28"/>
    <w:rsid w:val="00542C65"/>
    <w:rsid w:val="00543F7D"/>
    <w:rsid w:val="00575F9C"/>
    <w:rsid w:val="00585F8F"/>
    <w:rsid w:val="00587D90"/>
    <w:rsid w:val="005926E3"/>
    <w:rsid w:val="00592705"/>
    <w:rsid w:val="00593E82"/>
    <w:rsid w:val="005A5B90"/>
    <w:rsid w:val="005B622C"/>
    <w:rsid w:val="005B7C55"/>
    <w:rsid w:val="005C0190"/>
    <w:rsid w:val="005D7617"/>
    <w:rsid w:val="005E2D46"/>
    <w:rsid w:val="005E6648"/>
    <w:rsid w:val="006007D3"/>
    <w:rsid w:val="00605E2E"/>
    <w:rsid w:val="00606C06"/>
    <w:rsid w:val="0061726A"/>
    <w:rsid w:val="00620BAC"/>
    <w:rsid w:val="006344B3"/>
    <w:rsid w:val="0065008F"/>
    <w:rsid w:val="00656C9D"/>
    <w:rsid w:val="006818B2"/>
    <w:rsid w:val="006828A7"/>
    <w:rsid w:val="0069680F"/>
    <w:rsid w:val="006A41E8"/>
    <w:rsid w:val="006B7969"/>
    <w:rsid w:val="006D3DC8"/>
    <w:rsid w:val="006D7DA9"/>
    <w:rsid w:val="006E47AD"/>
    <w:rsid w:val="006F5630"/>
    <w:rsid w:val="006F7BA9"/>
    <w:rsid w:val="006F7E17"/>
    <w:rsid w:val="00716553"/>
    <w:rsid w:val="007177F0"/>
    <w:rsid w:val="00717FC2"/>
    <w:rsid w:val="00724E3F"/>
    <w:rsid w:val="00735386"/>
    <w:rsid w:val="007677B0"/>
    <w:rsid w:val="0077436C"/>
    <w:rsid w:val="00776A4F"/>
    <w:rsid w:val="007C34E1"/>
    <w:rsid w:val="007E7E4A"/>
    <w:rsid w:val="008023FD"/>
    <w:rsid w:val="00805312"/>
    <w:rsid w:val="00806AF5"/>
    <w:rsid w:val="00807FEB"/>
    <w:rsid w:val="0082043F"/>
    <w:rsid w:val="0082408D"/>
    <w:rsid w:val="00825E11"/>
    <w:rsid w:val="00827778"/>
    <w:rsid w:val="00843223"/>
    <w:rsid w:val="00843759"/>
    <w:rsid w:val="00850E2E"/>
    <w:rsid w:val="00853A4E"/>
    <w:rsid w:val="00860E1F"/>
    <w:rsid w:val="00865C74"/>
    <w:rsid w:val="00872698"/>
    <w:rsid w:val="00884A56"/>
    <w:rsid w:val="008945B8"/>
    <w:rsid w:val="008A3492"/>
    <w:rsid w:val="008B3941"/>
    <w:rsid w:val="008C3C08"/>
    <w:rsid w:val="008C5D96"/>
    <w:rsid w:val="008D377C"/>
    <w:rsid w:val="008F03FB"/>
    <w:rsid w:val="0090166A"/>
    <w:rsid w:val="00910715"/>
    <w:rsid w:val="009130EE"/>
    <w:rsid w:val="0091351A"/>
    <w:rsid w:val="0091629D"/>
    <w:rsid w:val="009206EC"/>
    <w:rsid w:val="0092126B"/>
    <w:rsid w:val="0092481B"/>
    <w:rsid w:val="0093688B"/>
    <w:rsid w:val="00967294"/>
    <w:rsid w:val="00974EA9"/>
    <w:rsid w:val="00981D79"/>
    <w:rsid w:val="00982C7A"/>
    <w:rsid w:val="00984CDB"/>
    <w:rsid w:val="00994334"/>
    <w:rsid w:val="009A3879"/>
    <w:rsid w:val="009A4EF0"/>
    <w:rsid w:val="009B0751"/>
    <w:rsid w:val="009B3C59"/>
    <w:rsid w:val="009B6201"/>
    <w:rsid w:val="009B6D88"/>
    <w:rsid w:val="009D239E"/>
    <w:rsid w:val="009D7C05"/>
    <w:rsid w:val="009E59AD"/>
    <w:rsid w:val="009F135A"/>
    <w:rsid w:val="009F1FC2"/>
    <w:rsid w:val="009F3888"/>
    <w:rsid w:val="00A15B87"/>
    <w:rsid w:val="00A21B5C"/>
    <w:rsid w:val="00A21F8F"/>
    <w:rsid w:val="00A24428"/>
    <w:rsid w:val="00A31494"/>
    <w:rsid w:val="00A33F3D"/>
    <w:rsid w:val="00A35923"/>
    <w:rsid w:val="00A35CA4"/>
    <w:rsid w:val="00A372CF"/>
    <w:rsid w:val="00A73CC6"/>
    <w:rsid w:val="00A81D41"/>
    <w:rsid w:val="00A83E6A"/>
    <w:rsid w:val="00A953D5"/>
    <w:rsid w:val="00AA5630"/>
    <w:rsid w:val="00AA5644"/>
    <w:rsid w:val="00AA6F54"/>
    <w:rsid w:val="00AB4264"/>
    <w:rsid w:val="00AC5023"/>
    <w:rsid w:val="00AC629C"/>
    <w:rsid w:val="00AC62C8"/>
    <w:rsid w:val="00AC65FB"/>
    <w:rsid w:val="00AD508C"/>
    <w:rsid w:val="00AE08E6"/>
    <w:rsid w:val="00AE1B96"/>
    <w:rsid w:val="00AE32E0"/>
    <w:rsid w:val="00AE3BC4"/>
    <w:rsid w:val="00AF1EB0"/>
    <w:rsid w:val="00B00CF7"/>
    <w:rsid w:val="00B17A3C"/>
    <w:rsid w:val="00B21EF9"/>
    <w:rsid w:val="00B27FF4"/>
    <w:rsid w:val="00B310DF"/>
    <w:rsid w:val="00B36BC7"/>
    <w:rsid w:val="00B4231D"/>
    <w:rsid w:val="00B50189"/>
    <w:rsid w:val="00B56181"/>
    <w:rsid w:val="00B60BAC"/>
    <w:rsid w:val="00B61F98"/>
    <w:rsid w:val="00B868F6"/>
    <w:rsid w:val="00B9121E"/>
    <w:rsid w:val="00B927BD"/>
    <w:rsid w:val="00BB5D04"/>
    <w:rsid w:val="00BB5D2B"/>
    <w:rsid w:val="00BC37EB"/>
    <w:rsid w:val="00BC45AC"/>
    <w:rsid w:val="00BF173E"/>
    <w:rsid w:val="00BF38F3"/>
    <w:rsid w:val="00BF5CCD"/>
    <w:rsid w:val="00C17819"/>
    <w:rsid w:val="00C22232"/>
    <w:rsid w:val="00C24D11"/>
    <w:rsid w:val="00C33B6A"/>
    <w:rsid w:val="00C40DA1"/>
    <w:rsid w:val="00C41929"/>
    <w:rsid w:val="00C44FAA"/>
    <w:rsid w:val="00C653DA"/>
    <w:rsid w:val="00C73A40"/>
    <w:rsid w:val="00C76DD8"/>
    <w:rsid w:val="00C80D22"/>
    <w:rsid w:val="00C84332"/>
    <w:rsid w:val="00C87472"/>
    <w:rsid w:val="00C90894"/>
    <w:rsid w:val="00CA3E64"/>
    <w:rsid w:val="00CB1ACB"/>
    <w:rsid w:val="00CC1B25"/>
    <w:rsid w:val="00CE05D0"/>
    <w:rsid w:val="00CE3B31"/>
    <w:rsid w:val="00CE53EB"/>
    <w:rsid w:val="00CE6506"/>
    <w:rsid w:val="00D019D7"/>
    <w:rsid w:val="00D01C13"/>
    <w:rsid w:val="00D0525A"/>
    <w:rsid w:val="00D11AF0"/>
    <w:rsid w:val="00D12F7E"/>
    <w:rsid w:val="00D21791"/>
    <w:rsid w:val="00D24233"/>
    <w:rsid w:val="00D25BB8"/>
    <w:rsid w:val="00D2677C"/>
    <w:rsid w:val="00D34CE4"/>
    <w:rsid w:val="00D44FCE"/>
    <w:rsid w:val="00D528B2"/>
    <w:rsid w:val="00D6218C"/>
    <w:rsid w:val="00D66B17"/>
    <w:rsid w:val="00D726CE"/>
    <w:rsid w:val="00D76E1B"/>
    <w:rsid w:val="00D82268"/>
    <w:rsid w:val="00D91574"/>
    <w:rsid w:val="00D93CCF"/>
    <w:rsid w:val="00D945EA"/>
    <w:rsid w:val="00D95995"/>
    <w:rsid w:val="00D97DA3"/>
    <w:rsid w:val="00DA3A96"/>
    <w:rsid w:val="00DA427B"/>
    <w:rsid w:val="00DA5389"/>
    <w:rsid w:val="00DB7782"/>
    <w:rsid w:val="00DC4BF1"/>
    <w:rsid w:val="00DF0A06"/>
    <w:rsid w:val="00DF45E9"/>
    <w:rsid w:val="00DF5189"/>
    <w:rsid w:val="00E02052"/>
    <w:rsid w:val="00E11BC7"/>
    <w:rsid w:val="00E1239D"/>
    <w:rsid w:val="00E14ACB"/>
    <w:rsid w:val="00E228E6"/>
    <w:rsid w:val="00E36F69"/>
    <w:rsid w:val="00E4153A"/>
    <w:rsid w:val="00E45796"/>
    <w:rsid w:val="00E508A5"/>
    <w:rsid w:val="00E53208"/>
    <w:rsid w:val="00E644CB"/>
    <w:rsid w:val="00E65716"/>
    <w:rsid w:val="00E706DB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B2E90"/>
    <w:rsid w:val="00EE43CD"/>
    <w:rsid w:val="00EE5643"/>
    <w:rsid w:val="00EE7853"/>
    <w:rsid w:val="00F019C7"/>
    <w:rsid w:val="00F157F3"/>
    <w:rsid w:val="00F15965"/>
    <w:rsid w:val="00F17D7D"/>
    <w:rsid w:val="00F22F5B"/>
    <w:rsid w:val="00F30319"/>
    <w:rsid w:val="00F35FFC"/>
    <w:rsid w:val="00F43984"/>
    <w:rsid w:val="00F50A5A"/>
    <w:rsid w:val="00F5277B"/>
    <w:rsid w:val="00F71F2A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98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F689E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0166A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90166A"/>
    <w:rPr>
      <w:rFonts w:ascii="Courier New" w:eastAsia="Times New Roman" w:hAnsi="Courier New" w:cs="Courier New"/>
      <w:sz w:val="20"/>
      <w:szCs w:val="20"/>
    </w:rPr>
  </w:style>
  <w:style w:type="character" w:customStyle="1" w:styleId="mord">
    <w:name w:val="mord"/>
    <w:basedOn w:val="DefaultParagraphFont"/>
    <w:rsid w:val="0090166A"/>
  </w:style>
  <w:style w:type="character" w:customStyle="1" w:styleId="vlist-s">
    <w:name w:val="vlist-s"/>
    <w:basedOn w:val="DefaultParagraphFont"/>
    <w:rsid w:val="0090166A"/>
  </w:style>
  <w:style w:type="character" w:customStyle="1" w:styleId="mopen">
    <w:name w:val="mopen"/>
    <w:basedOn w:val="DefaultParagraphFont"/>
    <w:rsid w:val="0090166A"/>
  </w:style>
  <w:style w:type="character" w:customStyle="1" w:styleId="mpunct">
    <w:name w:val="mpunct"/>
    <w:basedOn w:val="DefaultParagraphFont"/>
    <w:rsid w:val="0090166A"/>
  </w:style>
  <w:style w:type="character" w:customStyle="1" w:styleId="mclose">
    <w:name w:val="mclose"/>
    <w:basedOn w:val="DefaultParagraphFont"/>
    <w:rsid w:val="0090166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F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1A42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cs.uh.edu/~ceick/white/Basel_Weather.cs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2.cs.uh.edu/~ceick/DM/Complex8.cs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4A457-8583-43F4-9595-729D598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Microsoft account</cp:lastModifiedBy>
  <cp:revision>9</cp:revision>
  <cp:lastPrinted>2023-10-18T15:36:00Z</cp:lastPrinted>
  <dcterms:created xsi:type="dcterms:W3CDTF">2023-10-18T14:44:00Z</dcterms:created>
  <dcterms:modified xsi:type="dcterms:W3CDTF">2023-12-07T00:19:00Z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