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0159" w14:textId="77777777" w:rsidR="0007728B" w:rsidRDefault="0007728B">
      <w:pPr>
        <w:jc w:val="right"/>
        <w:rPr>
          <w:sz w:val="18"/>
        </w:rPr>
      </w:pPr>
      <w:r>
        <w:rPr>
          <w:sz w:val="18"/>
        </w:rPr>
        <w:t>Dr. Christoph F. Eick</w:t>
      </w:r>
    </w:p>
    <w:p w14:paraId="5EF77CE9" w14:textId="3176F472" w:rsidR="0007728B" w:rsidRPr="00396CDC" w:rsidRDefault="00EB7C0F" w:rsidP="002151F0">
      <w:pPr>
        <w:jc w:val="center"/>
        <w:rPr>
          <w:sz w:val="28"/>
          <w:szCs w:val="28"/>
        </w:rPr>
      </w:pPr>
      <w:r w:rsidRPr="00396CDC">
        <w:rPr>
          <w:sz w:val="28"/>
          <w:szCs w:val="28"/>
        </w:rPr>
        <w:t>Review List</w:t>
      </w:r>
      <w:r w:rsidR="002151F0" w:rsidRPr="00396CDC">
        <w:rPr>
          <w:sz w:val="28"/>
          <w:szCs w:val="28"/>
        </w:rPr>
        <w:t xml:space="preserve"> </w:t>
      </w:r>
      <w:r w:rsidR="00D23750" w:rsidRPr="00396CDC">
        <w:rPr>
          <w:sz w:val="28"/>
          <w:szCs w:val="28"/>
        </w:rPr>
        <w:t>Midterm</w:t>
      </w:r>
      <w:r w:rsidR="005116E2">
        <w:rPr>
          <w:sz w:val="28"/>
          <w:szCs w:val="28"/>
        </w:rPr>
        <w:t>2</w:t>
      </w:r>
      <w:r w:rsidR="0007728B" w:rsidRPr="00396CDC">
        <w:rPr>
          <w:sz w:val="28"/>
          <w:szCs w:val="28"/>
        </w:rPr>
        <w:t xml:space="preserve"> </w:t>
      </w:r>
      <w:r w:rsidRPr="00396CDC">
        <w:rPr>
          <w:sz w:val="28"/>
          <w:szCs w:val="28"/>
        </w:rPr>
        <w:t>Exam</w:t>
      </w:r>
      <w:r w:rsidR="004912FB" w:rsidRPr="00396CDC">
        <w:rPr>
          <w:sz w:val="28"/>
          <w:szCs w:val="28"/>
        </w:rPr>
        <w:t xml:space="preserve"> </w:t>
      </w:r>
      <w:r w:rsidR="00A144DE">
        <w:rPr>
          <w:sz w:val="28"/>
          <w:szCs w:val="28"/>
        </w:rPr>
        <w:t>DS 1 COSC 3337</w:t>
      </w:r>
    </w:p>
    <w:p w14:paraId="577FDEB8" w14:textId="121668CE" w:rsidR="00396CDC" w:rsidRPr="00396CDC" w:rsidRDefault="008F7F88" w:rsidP="000844FD">
      <w:pPr>
        <w:jc w:val="center"/>
        <w:rPr>
          <w:sz w:val="16"/>
          <w:szCs w:val="16"/>
        </w:rPr>
      </w:pPr>
      <w:r>
        <w:rPr>
          <w:sz w:val="28"/>
          <w:szCs w:val="28"/>
        </w:rPr>
        <w:t>Tuesday, November 1</w:t>
      </w:r>
      <w:r w:rsidR="00E05A92">
        <w:rPr>
          <w:sz w:val="28"/>
          <w:szCs w:val="28"/>
        </w:rPr>
        <w:t>4</w:t>
      </w:r>
      <w:r w:rsidR="005116E2">
        <w:rPr>
          <w:sz w:val="28"/>
          <w:szCs w:val="28"/>
        </w:rPr>
        <w:t xml:space="preserve">, </w:t>
      </w:r>
      <w:r w:rsidR="00E05A92">
        <w:rPr>
          <w:sz w:val="28"/>
          <w:szCs w:val="28"/>
        </w:rPr>
        <w:t>2023</w:t>
      </w:r>
      <w:r w:rsidR="006344B4">
        <w:rPr>
          <w:sz w:val="28"/>
          <w:szCs w:val="28"/>
        </w:rPr>
        <w:t xml:space="preserve"> </w:t>
      </w:r>
      <w:r w:rsidR="005116E2">
        <w:rPr>
          <w:sz w:val="28"/>
          <w:szCs w:val="28"/>
        </w:rPr>
        <w:t>11:30a-12:45p</w:t>
      </w:r>
      <w:r w:rsidR="00082066" w:rsidRPr="00396CDC">
        <w:rPr>
          <w:sz w:val="28"/>
          <w:szCs w:val="28"/>
        </w:rPr>
        <w:t xml:space="preserve"> </w:t>
      </w:r>
    </w:p>
    <w:p w14:paraId="5F901E25" w14:textId="77777777" w:rsidR="00412109" w:rsidRDefault="00412109" w:rsidP="009315B6">
      <w:pPr>
        <w:rPr>
          <w:i/>
          <w:sz w:val="22"/>
          <w:szCs w:val="22"/>
        </w:rPr>
      </w:pPr>
    </w:p>
    <w:p w14:paraId="36E16176" w14:textId="45890EA7" w:rsidR="00526731" w:rsidRPr="00126F69" w:rsidRDefault="009315B6" w:rsidP="009315B6">
      <w:pPr>
        <w:rPr>
          <w:iCs/>
        </w:rPr>
      </w:pPr>
      <w:r w:rsidRPr="00126F69">
        <w:rPr>
          <w:iCs/>
        </w:rPr>
        <w:t>Last updated</w:t>
      </w:r>
      <w:r w:rsidR="005116E2" w:rsidRPr="00126F69">
        <w:rPr>
          <w:iCs/>
        </w:rPr>
        <w:t xml:space="preserve">: </w:t>
      </w:r>
      <w:r w:rsidR="008F7F88">
        <w:rPr>
          <w:iCs/>
        </w:rPr>
        <w:t xml:space="preserve">November </w:t>
      </w:r>
      <w:r w:rsidR="00891C55">
        <w:rPr>
          <w:iCs/>
        </w:rPr>
        <w:t>3</w:t>
      </w:r>
      <w:r w:rsidR="008F7F88">
        <w:rPr>
          <w:iCs/>
        </w:rPr>
        <w:t xml:space="preserve">, </w:t>
      </w:r>
      <w:r w:rsidR="00891C55">
        <w:rPr>
          <w:iCs/>
        </w:rPr>
        <w:t>9</w:t>
      </w:r>
      <w:r w:rsidR="008F7F88">
        <w:rPr>
          <w:iCs/>
        </w:rPr>
        <w:t>p</w:t>
      </w:r>
    </w:p>
    <w:p w14:paraId="7323CE29" w14:textId="4B6E1690" w:rsidR="00126F69" w:rsidRPr="00126F69" w:rsidRDefault="00126F69" w:rsidP="009315B6">
      <w:pPr>
        <w:rPr>
          <w:iCs/>
        </w:rPr>
      </w:pPr>
      <w:r w:rsidRPr="00126F69">
        <w:rPr>
          <w:iCs/>
          <w:u w:val="single"/>
        </w:rPr>
        <w:t>Class room</w:t>
      </w:r>
      <w:r w:rsidRPr="00126F69">
        <w:rPr>
          <w:iCs/>
        </w:rPr>
        <w:t xml:space="preserve">: </w:t>
      </w:r>
      <w:r w:rsidR="008F7F88">
        <w:rPr>
          <w:iCs/>
        </w:rPr>
        <w:t>SW 101</w:t>
      </w:r>
    </w:p>
    <w:p w14:paraId="7F64B48B" w14:textId="3E93051A" w:rsidR="00EA1704" w:rsidRPr="00446EC0" w:rsidRDefault="00E27EC0" w:rsidP="00EA1704">
      <w:r w:rsidRPr="00446EC0">
        <w:t xml:space="preserve">The exam </w:t>
      </w:r>
      <w:r w:rsidR="00526731" w:rsidRPr="00446EC0">
        <w:t>will be “open books and notes</w:t>
      </w:r>
      <w:r w:rsidR="00821BF5" w:rsidRPr="00446EC0">
        <w:t>”</w:t>
      </w:r>
      <w:r w:rsidR="00AB6A79">
        <w:t xml:space="preserve"> (but use of computers &amp; internet is </w:t>
      </w:r>
      <w:r w:rsidR="00AB6A79" w:rsidRPr="00165869">
        <w:rPr>
          <w:b/>
        </w:rPr>
        <w:t xml:space="preserve">not </w:t>
      </w:r>
      <w:r w:rsidR="00AB6A79">
        <w:t>allowed</w:t>
      </w:r>
      <w:r w:rsidR="00986F99">
        <w:t xml:space="preserve">) </w:t>
      </w:r>
      <w:r w:rsidR="00526731" w:rsidRPr="00446EC0">
        <w:t>and will center on the following topics (</w:t>
      </w:r>
      <w:r w:rsidR="00EA1704" w:rsidRPr="00446EC0">
        <w:t xml:space="preserve">at least </w:t>
      </w:r>
      <w:r w:rsidR="00526731" w:rsidRPr="00446EC0">
        <w:t xml:space="preserve">85% of the questions will </w:t>
      </w:r>
      <w:r w:rsidR="00821BF5" w:rsidRPr="00446EC0">
        <w:t>focus</w:t>
      </w:r>
      <w:r w:rsidR="00526731" w:rsidRPr="00446EC0">
        <w:t xml:space="preserve"> on material that was covered in the lecture)</w:t>
      </w:r>
      <w:r w:rsidR="00FC6ABA">
        <w:t>;</w:t>
      </w:r>
      <w:r w:rsidR="005116E2">
        <w:t xml:space="preserve"> bringing calculators is okay. </w:t>
      </w:r>
      <w:r w:rsidR="00FC6ABA">
        <w:t xml:space="preserve"> </w:t>
      </w:r>
      <w:r w:rsidR="005116E2">
        <w:t>T</w:t>
      </w:r>
      <w:r w:rsidR="00FC6ABA">
        <w:t>here will be no programming in this exam</w:t>
      </w:r>
      <w:r w:rsidR="005116E2">
        <w:t>.</w:t>
      </w:r>
    </w:p>
    <w:p w14:paraId="556F400A" w14:textId="77777777" w:rsidR="0007728B" w:rsidRPr="002151F0" w:rsidRDefault="0007728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14:paraId="0C6EEFE7" w14:textId="45F4C0D0" w:rsidR="0099732D" w:rsidRPr="00D73175" w:rsidRDefault="005229EC" w:rsidP="0099732D">
      <w:pPr>
        <w:numPr>
          <w:ilvl w:val="0"/>
          <w:numId w:val="25"/>
        </w:numPr>
      </w:pPr>
      <w:r w:rsidRPr="00D73175">
        <w:t>**** Neural networks (class transparencies, textbook pages 249-262)</w:t>
      </w:r>
      <w:r w:rsidR="0099732D" w:rsidRPr="00D73175">
        <w:t xml:space="preserve">; content of the </w:t>
      </w:r>
      <w:r w:rsidR="0099732D" w:rsidRPr="00D73175">
        <w:rPr>
          <w:color w:val="000000"/>
          <w:shd w:val="clear" w:color="auto" w:fill="E4FFFF"/>
        </w:rPr>
        <w:t> two introductory videos by 3blueonebrown about neural networks:</w:t>
      </w:r>
      <w:r w:rsidR="0099732D" w:rsidRPr="00D73175">
        <w:rPr>
          <w:color w:val="000000"/>
        </w:rPr>
        <w:br/>
      </w:r>
      <w:hyperlink r:id="rId8" w:history="1">
        <w:r w:rsidR="0099732D" w:rsidRPr="00D73175">
          <w:rPr>
            <w:color w:val="0000FF"/>
            <w:u w:val="single"/>
          </w:rPr>
          <w:t>Introduction to Neural Networks</w:t>
        </w:r>
      </w:hyperlink>
      <w:r w:rsidR="0099732D" w:rsidRPr="00D73175">
        <w:rPr>
          <w:color w:val="000000"/>
          <w:shd w:val="clear" w:color="auto" w:fill="E4FFFF"/>
        </w:rPr>
        <w:t> (watch the whole video)</w:t>
      </w:r>
      <w:r w:rsidR="0099732D" w:rsidRPr="00D73175">
        <w:rPr>
          <w:color w:val="000000"/>
        </w:rPr>
        <w:br/>
      </w:r>
      <w:hyperlink r:id="rId9" w:history="1">
        <w:r w:rsidR="0099732D" w:rsidRPr="00D73175">
          <w:rPr>
            <w:color w:val="0000FF"/>
            <w:u w:val="single"/>
          </w:rPr>
          <w:t>Weight Learning in Neural Networks</w:t>
        </w:r>
      </w:hyperlink>
      <w:r w:rsidR="0099732D" w:rsidRPr="00D73175">
        <w:rPr>
          <w:color w:val="000000"/>
          <w:shd w:val="clear" w:color="auto" w:fill="E4FFFF"/>
        </w:rPr>
        <w:t> (just watch the first 15 minutes of the second video)</w:t>
      </w:r>
    </w:p>
    <w:p w14:paraId="586FE1A7" w14:textId="4CCAB917" w:rsidR="00D73175" w:rsidRDefault="00D73175" w:rsidP="0099732D">
      <w:pPr>
        <w:numPr>
          <w:ilvl w:val="0"/>
          <w:numId w:val="25"/>
        </w:numPr>
      </w:pPr>
      <w:r>
        <w:t xml:space="preserve">**** Density Estimation (Lecture Slides which discuss naïve and parametric Density </w:t>
      </w:r>
      <w:r w:rsidR="00FA0837">
        <w:t>Estimation</w:t>
      </w:r>
      <w:r w:rsidR="008F7F88">
        <w:t xml:space="preserve"> and non-parametric density estimation)</w:t>
      </w:r>
      <w:r w:rsidR="00216901">
        <w:t xml:space="preserve"> </w:t>
      </w:r>
    </w:p>
    <w:p w14:paraId="5B2D08A0" w14:textId="33645968" w:rsidR="00216901" w:rsidRDefault="00216901" w:rsidP="00216901">
      <w:pPr>
        <w:ind w:left="360"/>
      </w:pPr>
      <w:r>
        <w:t xml:space="preserve">Also take a look of the first 3 pages of: </w:t>
      </w:r>
      <w:hyperlink r:id="rId10" w:history="1">
        <w:r w:rsidRPr="00216901">
          <w:rPr>
            <w:color w:val="0000FF"/>
            <w:u w:val="single"/>
          </w:rPr>
          <w:t>Multivariate kernel density estimation - Wikipedia</w:t>
        </w:r>
      </w:hyperlink>
    </w:p>
    <w:p w14:paraId="6143B4A9" w14:textId="4710B838" w:rsidR="00D73175" w:rsidRDefault="00D73175" w:rsidP="0099732D">
      <w:pPr>
        <w:numPr>
          <w:ilvl w:val="0"/>
          <w:numId w:val="25"/>
        </w:numPr>
      </w:pPr>
      <w:r>
        <w:t>******</w:t>
      </w:r>
      <w:r w:rsidR="008F7F88">
        <w:t>*</w:t>
      </w:r>
      <w:r>
        <w:t xml:space="preserve"> </w:t>
      </w:r>
      <w:r w:rsidRPr="00D73175">
        <w:t>Clustering</w:t>
      </w:r>
      <w:r>
        <w:t xml:space="preserve"> (you should have in depth knowledge of K-Means, PAM/k-medoids, Hierarchical Clustering, DBSCAN; </w:t>
      </w:r>
      <w:r w:rsidR="008F7F88">
        <w:t xml:space="preserve">cluster evaluation, particularly </w:t>
      </w:r>
      <w:r w:rsidR="006A07E6">
        <w:t xml:space="preserve">silhouette and methods which use </w:t>
      </w:r>
      <w:r w:rsidR="008F7F88">
        <w:t>regression</w:t>
      </w:r>
      <w:r w:rsidR="006A07E6">
        <w:t>;</w:t>
      </w:r>
      <w:r w:rsidR="00891C55">
        <w:t xml:space="preserve"> all</w:t>
      </w:r>
      <w:r>
        <w:t xml:space="preserve"> </w:t>
      </w:r>
      <w:r w:rsidR="00146C04">
        <w:t>class transparencies</w:t>
      </w:r>
      <w:r>
        <w:t xml:space="preserve"> which introduced these </w:t>
      </w:r>
      <w:r w:rsidR="006A07E6">
        <w:t xml:space="preserve">measures and </w:t>
      </w:r>
      <w:r>
        <w:t>algorithms</w:t>
      </w:r>
      <w:r w:rsidR="00891C55">
        <w:t xml:space="preserve"> are relevant</w:t>
      </w:r>
      <w:r>
        <w:t xml:space="preserve">) </w:t>
      </w:r>
    </w:p>
    <w:p w14:paraId="11A69C27" w14:textId="59973DA7" w:rsidR="008F7F88" w:rsidRDefault="008F7F88" w:rsidP="0099732D">
      <w:pPr>
        <w:numPr>
          <w:ilvl w:val="0"/>
          <w:numId w:val="25"/>
        </w:numPr>
      </w:pPr>
      <w:r>
        <w:t>** Association Analysis centering on its goals</w:t>
      </w:r>
      <w:r w:rsidR="00B17DAE">
        <w:t xml:space="preserve"> and the APRIORI algorithm.</w:t>
      </w:r>
    </w:p>
    <w:p w14:paraId="1D4CC8DF" w14:textId="31588CB0" w:rsidR="008F7F88" w:rsidRDefault="008F7F88" w:rsidP="0099732D">
      <w:pPr>
        <w:numPr>
          <w:ilvl w:val="0"/>
          <w:numId w:val="25"/>
        </w:numPr>
      </w:pPr>
      <w:r>
        <w:t>**</w:t>
      </w:r>
      <w:r w:rsidR="006344B4">
        <w:t>*</w:t>
      </w:r>
      <w:r>
        <w:t xml:space="preserve"> Data Storytelling (class transparencies</w:t>
      </w:r>
      <w:r w:rsidR="00146C04">
        <w:t>; maybe a short essay-style question</w:t>
      </w:r>
      <w:r>
        <w:t xml:space="preserve">) </w:t>
      </w:r>
    </w:p>
    <w:p w14:paraId="2C47EC6D" w14:textId="4FA580DF" w:rsidR="008F7F88" w:rsidRDefault="008F7F88" w:rsidP="0099732D">
      <w:pPr>
        <w:numPr>
          <w:ilvl w:val="0"/>
          <w:numId w:val="25"/>
        </w:numPr>
      </w:pPr>
      <w:r>
        <w:t>** Outlier Detection (class transparencies centering on model-based, density-based and distance-based outlier detection)</w:t>
      </w:r>
      <w:r w:rsidR="004C7199">
        <w:t xml:space="preserve">; will only ask basic questions! </w:t>
      </w:r>
    </w:p>
    <w:p w14:paraId="2D6C8501" w14:textId="3A647398" w:rsidR="00F1349A" w:rsidRPr="00D73175" w:rsidRDefault="00F1349A" w:rsidP="0099732D">
      <w:pPr>
        <w:numPr>
          <w:ilvl w:val="0"/>
          <w:numId w:val="25"/>
        </w:numPr>
      </w:pPr>
      <w:r>
        <w:t>* Model Evaluation (should know how N-fold cross validation work and what validation sets are used for!)</w:t>
      </w:r>
    </w:p>
    <w:p w14:paraId="16F62DFD" w14:textId="53D73D7F" w:rsidR="0099732D" w:rsidRDefault="0099732D" w:rsidP="0099732D">
      <w:r>
        <w:t xml:space="preserve">Other relevant material: Group Homework Credit Slides </w:t>
      </w:r>
      <w:r w:rsidR="00D73175">
        <w:t xml:space="preserve">of Presentations that covered the above topics. </w:t>
      </w:r>
      <w:r>
        <w:t xml:space="preserve"> </w:t>
      </w:r>
    </w:p>
    <w:p w14:paraId="2FA6A4C5" w14:textId="77777777" w:rsidR="005229EC" w:rsidRPr="00446EC0" w:rsidRDefault="005229EC" w:rsidP="005229EC"/>
    <w:p w14:paraId="0FC7F6FE" w14:textId="77777777" w:rsidR="005229EC" w:rsidRDefault="005229EC" w:rsidP="005229EC"/>
    <w:p w14:paraId="1A594B8E" w14:textId="2BB55CA4" w:rsidR="00DB3155" w:rsidRDefault="00DB3155" w:rsidP="00DB3155">
      <w:r>
        <w:t xml:space="preserve">Relevant </w:t>
      </w:r>
      <w:r w:rsidR="00776DA4">
        <w:t xml:space="preserve">Lecture </w:t>
      </w:r>
      <w:r>
        <w:t>Slides:</w:t>
      </w:r>
    </w:p>
    <w:p w14:paraId="4708EB50" w14:textId="77777777" w:rsidR="00891C55" w:rsidRDefault="00891C55" w:rsidP="005229EC">
      <w:pPr>
        <w:rPr>
          <w:color w:val="000000"/>
          <w:sz w:val="27"/>
          <w:szCs w:val="27"/>
          <w:shd w:val="clear" w:color="auto" w:fill="E4FFFF"/>
        </w:rPr>
      </w:pPr>
      <w:r>
        <w:rPr>
          <w:color w:val="000000"/>
          <w:sz w:val="27"/>
          <w:szCs w:val="27"/>
          <w:shd w:val="clear" w:color="auto" w:fill="E4FFFF"/>
        </w:rPr>
        <w:t>IV Classification (,</w:t>
      </w:r>
      <w:hyperlink r:id="rId11" w:history="1">
        <w:r>
          <w:rPr>
            <w:rStyle w:val="Hyperlink"/>
            <w:sz w:val="27"/>
            <w:szCs w:val="27"/>
          </w:rPr>
          <w:t>Neural Networks</w:t>
        </w:r>
      </w:hyperlink>
      <w:r>
        <w:rPr>
          <w:color w:val="000000"/>
          <w:sz w:val="27"/>
          <w:szCs w:val="27"/>
          <w:shd w:val="clear" w:color="auto" w:fill="E4FFFF"/>
        </w:rPr>
        <w:t>,)</w:t>
      </w:r>
    </w:p>
    <w:p w14:paraId="0B9FBDDA" w14:textId="042B852D" w:rsidR="00AD68D8" w:rsidRDefault="00891C55" w:rsidP="005229EC">
      <w:r>
        <w:rPr>
          <w:color w:val="000000"/>
          <w:sz w:val="27"/>
          <w:szCs w:val="27"/>
          <w:shd w:val="clear" w:color="auto" w:fill="E4FFFF"/>
        </w:rPr>
        <w:t xml:space="preserve"> </w:t>
      </w:r>
      <w:r w:rsidR="00FA3C3F">
        <w:rPr>
          <w:color w:val="000000"/>
          <w:sz w:val="27"/>
          <w:szCs w:val="27"/>
          <w:shd w:val="clear" w:color="auto" w:fill="E4FFFF"/>
        </w:rPr>
        <w:t>V Density Estimation (</w:t>
      </w:r>
      <w:hyperlink r:id="rId12" w:history="1">
        <w:r w:rsidR="00FA3C3F">
          <w:rPr>
            <w:rStyle w:val="Hyperlink"/>
            <w:sz w:val="27"/>
            <w:szCs w:val="27"/>
          </w:rPr>
          <w:t>Naive and Parametric Density Estimation</w:t>
        </w:r>
      </w:hyperlink>
      <w:r w:rsidR="00FA3C3F">
        <w:rPr>
          <w:color w:val="000000"/>
          <w:sz w:val="27"/>
          <w:szCs w:val="27"/>
          <w:shd w:val="clear" w:color="auto" w:fill="E4FFFF"/>
        </w:rPr>
        <w:t> (</w:t>
      </w:r>
      <w:hyperlink r:id="rId13" w:history="1">
        <w:r w:rsidR="00FA3C3F">
          <w:rPr>
            <w:rStyle w:val="Hyperlink"/>
            <w:sz w:val="27"/>
            <w:szCs w:val="27"/>
          </w:rPr>
          <w:t>PDE Task</w:t>
        </w:r>
      </w:hyperlink>
      <w:r w:rsidR="00FA3C3F">
        <w:rPr>
          <w:color w:val="000000"/>
          <w:sz w:val="27"/>
          <w:szCs w:val="27"/>
          <w:shd w:val="clear" w:color="auto" w:fill="E4FFFF"/>
        </w:rPr>
        <w:t> (added on Nov. 6, 2023)), </w:t>
      </w:r>
      <w:hyperlink r:id="rId14" w:history="1">
        <w:r w:rsidR="00FA3C3F">
          <w:rPr>
            <w:rStyle w:val="Hyperlink"/>
            <w:sz w:val="27"/>
            <w:szCs w:val="27"/>
          </w:rPr>
          <w:t>Non-parametric Density Estimation</w:t>
        </w:r>
      </w:hyperlink>
      <w:r w:rsidR="00FA3C3F">
        <w:rPr>
          <w:color w:val="000000"/>
          <w:sz w:val="27"/>
          <w:szCs w:val="27"/>
          <w:shd w:val="clear" w:color="auto" w:fill="E4FFFF"/>
        </w:rPr>
        <w:t>(slides have been added on November 3, 2023!)</w:t>
      </w:r>
      <w:r>
        <w:rPr>
          <w:color w:val="000000"/>
          <w:sz w:val="27"/>
          <w:szCs w:val="27"/>
          <w:shd w:val="clear" w:color="auto" w:fill="E4FFFF"/>
        </w:rPr>
        <w:t xml:space="preserve">VI Clustering </w:t>
      </w:r>
      <w:r w:rsidRPr="00891C55">
        <w:rPr>
          <w:strike/>
          <w:color w:val="000000"/>
          <w:sz w:val="27"/>
          <w:szCs w:val="27"/>
          <w:shd w:val="clear" w:color="auto" w:fill="E4FFFF"/>
        </w:rPr>
        <w:t>and Similarity Assessment</w:t>
      </w:r>
      <w:r>
        <w:rPr>
          <w:strike/>
          <w:color w:val="000000"/>
          <w:sz w:val="27"/>
          <w:szCs w:val="27"/>
          <w:shd w:val="clear" w:color="auto" w:fill="E4FFFF"/>
        </w:rPr>
        <w:t xml:space="preserve"> </w:t>
      </w:r>
      <w:r w:rsidRPr="00891C55">
        <w:rPr>
          <w:b/>
          <w:bCs/>
          <w:color w:val="FF0000"/>
          <w:sz w:val="27"/>
          <w:szCs w:val="27"/>
          <w:shd w:val="clear" w:color="auto" w:fill="E4FFFF"/>
        </w:rPr>
        <w:t>Similarity Assessment is not relevant for Midterm2!</w:t>
      </w:r>
      <w:r>
        <w:rPr>
          <w:color w:val="000000"/>
          <w:sz w:val="27"/>
          <w:szCs w:val="27"/>
          <w:shd w:val="clear" w:color="auto" w:fill="E4FFFF"/>
        </w:rPr>
        <w:t xml:space="preserve">  (</w:t>
      </w:r>
      <w:hyperlink r:id="rId15" w:history="1">
        <w:r>
          <w:rPr>
            <w:rStyle w:val="Hyperlink"/>
            <w:sz w:val="27"/>
            <w:szCs w:val="27"/>
          </w:rPr>
          <w:t> Introduction</w:t>
        </w:r>
      </w:hyperlink>
      <w:r>
        <w:rPr>
          <w:color w:val="000000"/>
          <w:sz w:val="27"/>
          <w:szCs w:val="27"/>
          <w:shd w:val="clear" w:color="auto" w:fill="E4FFFF"/>
        </w:rPr>
        <w:t>, </w:t>
      </w:r>
      <w:hyperlink r:id="rId16" w:history="1">
        <w:r>
          <w:rPr>
            <w:rStyle w:val="Hyperlink"/>
            <w:sz w:val="27"/>
            <w:szCs w:val="27"/>
          </w:rPr>
          <w:t>Density-based Clustering Centering on DBSCAN</w:t>
        </w:r>
      </w:hyperlink>
      <w:r>
        <w:rPr>
          <w:color w:val="000000"/>
          <w:sz w:val="27"/>
          <w:szCs w:val="27"/>
          <w:shd w:val="clear" w:color="auto" w:fill="E4FFFF"/>
        </w:rPr>
        <w:t>, </w:t>
      </w:r>
      <w:hyperlink r:id="rId17" w:history="1">
        <w:r>
          <w:rPr>
            <w:rStyle w:val="Hyperlink"/>
            <w:sz w:val="27"/>
            <w:szCs w:val="27"/>
          </w:rPr>
          <w:t>Hierarchical Clustering</w:t>
        </w:r>
      </w:hyperlink>
      <w:r>
        <w:rPr>
          <w:color w:val="000000"/>
          <w:sz w:val="27"/>
          <w:szCs w:val="27"/>
          <w:shd w:val="clear" w:color="auto" w:fill="E4FFFF"/>
        </w:rPr>
        <w:t>, </w:t>
      </w:r>
      <w:hyperlink r:id="rId18" w:history="1">
        <w:r>
          <w:rPr>
            <w:rStyle w:val="Hyperlink"/>
            <w:sz w:val="27"/>
            <w:szCs w:val="27"/>
          </w:rPr>
          <w:t>Cluster Validity</w:t>
        </w:r>
      </w:hyperlink>
      <w:r>
        <w:rPr>
          <w:color w:val="000000"/>
          <w:sz w:val="27"/>
          <w:szCs w:val="27"/>
          <w:shd w:val="clear" w:color="auto" w:fill="E4FFFF"/>
        </w:rPr>
        <w:t>, R-scripts demonstrating: </w:t>
      </w:r>
      <w:hyperlink r:id="rId19" w:history="1">
        <w:r>
          <w:rPr>
            <w:rStyle w:val="Hyperlink"/>
            <w:sz w:val="27"/>
            <w:szCs w:val="27"/>
          </w:rPr>
          <w:t>K-means/medoids</w:t>
        </w:r>
      </w:hyperlink>
      <w:r>
        <w:rPr>
          <w:color w:val="000000"/>
          <w:sz w:val="27"/>
          <w:szCs w:val="27"/>
          <w:shd w:val="clear" w:color="auto" w:fill="E4FFFF"/>
        </w:rPr>
        <w:t>, </w:t>
      </w:r>
      <w:hyperlink r:id="rId20" w:history="1">
        <w:r>
          <w:rPr>
            <w:rStyle w:val="Hyperlink"/>
            <w:sz w:val="27"/>
            <w:szCs w:val="27"/>
          </w:rPr>
          <w:t>DBSCAN</w:t>
        </w:r>
      </w:hyperlink>
      <w:r>
        <w:rPr>
          <w:color w:val="000000"/>
          <w:sz w:val="27"/>
          <w:szCs w:val="27"/>
          <w:shd w:val="clear" w:color="auto" w:fill="E4FFFF"/>
        </w:rPr>
        <w:t>, </w:t>
      </w:r>
      <w:hyperlink r:id="rId21" w:history="1">
        <w:r>
          <w:rPr>
            <w:rStyle w:val="Hyperlink"/>
            <w:sz w:val="27"/>
            <w:szCs w:val="27"/>
          </w:rPr>
          <w:t xml:space="preserve">More on PAM and using PAM/DBSCAN with </w:t>
        </w:r>
        <w:proofErr w:type="spellStart"/>
        <w:r>
          <w:rPr>
            <w:rStyle w:val="Hyperlink"/>
            <w:sz w:val="27"/>
            <w:szCs w:val="27"/>
          </w:rPr>
          <w:t>dist</w:t>
        </w:r>
        <w:proofErr w:type="spellEnd"/>
        <w:r>
          <w:rPr>
            <w:rStyle w:val="Hyperlink"/>
            <w:sz w:val="27"/>
            <w:szCs w:val="27"/>
          </w:rPr>
          <w:t>-objects (not relevant and covered in 2022)</w:t>
        </w:r>
      </w:hyperlink>
      <w:r>
        <w:rPr>
          <w:color w:val="000000"/>
          <w:sz w:val="27"/>
          <w:szCs w:val="27"/>
          <w:shd w:val="clear" w:color="auto" w:fill="E4FFFF"/>
        </w:rPr>
        <w:t>; </w:t>
      </w:r>
      <w:hyperlink r:id="rId22" w:history="1">
        <w:r>
          <w:rPr>
            <w:rStyle w:val="Hyperlink"/>
            <w:sz w:val="27"/>
            <w:szCs w:val="27"/>
          </w:rPr>
          <w:t>Clustering Exercises K-Means, HC, and DBSCAN</w:t>
        </w:r>
      </w:hyperlink>
      <w:r>
        <w:rPr>
          <w:color w:val="000000"/>
          <w:sz w:val="27"/>
          <w:szCs w:val="27"/>
          <w:shd w:val="clear" w:color="auto" w:fill="E4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FFFF"/>
        </w:rPr>
        <w:lastRenderedPageBreak/>
        <w:t>VII </w:t>
      </w:r>
      <w:hyperlink r:id="rId23" w:history="1">
        <w:r>
          <w:rPr>
            <w:rStyle w:val="Hyperlink"/>
            <w:sz w:val="27"/>
            <w:szCs w:val="27"/>
          </w:rPr>
          <w:t>Outlier Detection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FFFF"/>
        </w:rPr>
        <w:t>VIII Association Analysis: </w:t>
      </w:r>
      <w:hyperlink r:id="rId24" w:history="1">
        <w:r>
          <w:rPr>
            <w:rStyle w:val="Hyperlink"/>
            <w:sz w:val="27"/>
            <w:szCs w:val="27"/>
          </w:rPr>
          <w:t>Brief Introduction to Association Analysis Centering on APRIORI</w:t>
        </w:r>
      </w:hyperlink>
      <w:r>
        <w:rPr>
          <w:color w:val="000000"/>
          <w:sz w:val="27"/>
          <w:szCs w:val="27"/>
          <w:shd w:val="clear" w:color="auto" w:fill="E4FFFF"/>
        </w:rPr>
        <w:t> 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FFFF"/>
        </w:rPr>
        <w:t>IX </w:t>
      </w:r>
      <w:hyperlink r:id="rId25" w:history="1">
        <w:r>
          <w:rPr>
            <w:rStyle w:val="Hyperlink"/>
            <w:sz w:val="27"/>
            <w:szCs w:val="27"/>
          </w:rPr>
          <w:t>Data Storytelling</w:t>
        </w:r>
      </w:hyperlink>
    </w:p>
    <w:sectPr w:rsidR="00AD68D8">
      <w:footerReference w:type="even" r:id="rId26"/>
      <w:footerReference w:type="default" r:id="rId2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973F" w14:textId="77777777" w:rsidR="00E97502" w:rsidRDefault="00E97502">
      <w:r>
        <w:separator/>
      </w:r>
    </w:p>
  </w:endnote>
  <w:endnote w:type="continuationSeparator" w:id="0">
    <w:p w14:paraId="49D3297C" w14:textId="77777777" w:rsidR="00E97502" w:rsidRDefault="00E9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806D" w14:textId="77777777"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C0948A" w14:textId="77777777" w:rsidR="00B15C75" w:rsidRDefault="00B15C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7D10" w14:textId="77777777"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D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4BAFFE" w14:textId="77777777" w:rsidR="00B15C75" w:rsidRDefault="00B15C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84C1" w14:textId="77777777" w:rsidR="00E97502" w:rsidRDefault="00E97502">
      <w:r>
        <w:separator/>
      </w:r>
    </w:p>
  </w:footnote>
  <w:footnote w:type="continuationSeparator" w:id="0">
    <w:p w14:paraId="2FBB2FA1" w14:textId="77777777" w:rsidR="00E97502" w:rsidRDefault="00E9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B46"/>
    <w:multiLevelType w:val="hybridMultilevel"/>
    <w:tmpl w:val="AF481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C69FF"/>
    <w:multiLevelType w:val="hybridMultilevel"/>
    <w:tmpl w:val="7834D85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A150F36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4B26A3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337A2F"/>
    <w:multiLevelType w:val="hybridMultilevel"/>
    <w:tmpl w:val="82DCB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766F"/>
    <w:multiLevelType w:val="hybridMultilevel"/>
    <w:tmpl w:val="61A0D1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619C0"/>
    <w:multiLevelType w:val="hybridMultilevel"/>
    <w:tmpl w:val="248C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F4331"/>
    <w:multiLevelType w:val="hybridMultilevel"/>
    <w:tmpl w:val="E68E7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40A0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7B"/>
    <w:multiLevelType w:val="hybridMultilevel"/>
    <w:tmpl w:val="5E3A713A"/>
    <w:lvl w:ilvl="0" w:tplc="E3305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B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B551E"/>
    <w:multiLevelType w:val="hybridMultilevel"/>
    <w:tmpl w:val="3234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93BBD"/>
    <w:multiLevelType w:val="hybridMultilevel"/>
    <w:tmpl w:val="550874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91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93EB0"/>
    <w:multiLevelType w:val="hybridMultilevel"/>
    <w:tmpl w:val="DF8CA9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53ACC"/>
    <w:multiLevelType w:val="hybridMultilevel"/>
    <w:tmpl w:val="0F3A6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E63153"/>
    <w:multiLevelType w:val="hybridMultilevel"/>
    <w:tmpl w:val="D11CD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9D3E62"/>
    <w:multiLevelType w:val="hybridMultilevel"/>
    <w:tmpl w:val="DBB0B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717D3"/>
    <w:multiLevelType w:val="hybridMultilevel"/>
    <w:tmpl w:val="9B72135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9E48B3"/>
    <w:multiLevelType w:val="hybridMultilevel"/>
    <w:tmpl w:val="9AB48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F47F5B"/>
    <w:multiLevelType w:val="hybridMultilevel"/>
    <w:tmpl w:val="D7C4F4F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98595F"/>
    <w:multiLevelType w:val="hybridMultilevel"/>
    <w:tmpl w:val="9ED2745E"/>
    <w:lvl w:ilvl="0" w:tplc="43EE9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EE97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373B5E"/>
    <w:multiLevelType w:val="hybridMultilevel"/>
    <w:tmpl w:val="AF4811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DE4241"/>
    <w:multiLevelType w:val="hybridMultilevel"/>
    <w:tmpl w:val="EF2C32B8"/>
    <w:lvl w:ilvl="0" w:tplc="A4E8C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FE4906"/>
    <w:multiLevelType w:val="hybridMultilevel"/>
    <w:tmpl w:val="4B6CDF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56136250">
    <w:abstractNumId w:val="7"/>
  </w:num>
  <w:num w:numId="2" w16cid:durableId="1705406275">
    <w:abstractNumId w:val="18"/>
  </w:num>
  <w:num w:numId="3" w16cid:durableId="1848909187">
    <w:abstractNumId w:val="13"/>
  </w:num>
  <w:num w:numId="4" w16cid:durableId="1655059510">
    <w:abstractNumId w:val="25"/>
  </w:num>
  <w:num w:numId="5" w16cid:durableId="2110923400">
    <w:abstractNumId w:val="8"/>
  </w:num>
  <w:num w:numId="6" w16cid:durableId="514806021">
    <w:abstractNumId w:val="10"/>
  </w:num>
  <w:num w:numId="7" w16cid:durableId="2010907842">
    <w:abstractNumId w:val="1"/>
  </w:num>
  <w:num w:numId="8" w16cid:durableId="401829279">
    <w:abstractNumId w:val="9"/>
  </w:num>
  <w:num w:numId="9" w16cid:durableId="1115712165">
    <w:abstractNumId w:val="19"/>
  </w:num>
  <w:num w:numId="10" w16cid:durableId="916552596">
    <w:abstractNumId w:val="12"/>
  </w:num>
  <w:num w:numId="11" w16cid:durableId="1112087369">
    <w:abstractNumId w:val="6"/>
  </w:num>
  <w:num w:numId="12" w16cid:durableId="1447432807">
    <w:abstractNumId w:val="21"/>
  </w:num>
  <w:num w:numId="13" w16cid:durableId="1516067497">
    <w:abstractNumId w:val="14"/>
  </w:num>
  <w:num w:numId="14" w16cid:durableId="1004284782">
    <w:abstractNumId w:val="23"/>
  </w:num>
  <w:num w:numId="15" w16cid:durableId="1383093177">
    <w:abstractNumId w:val="5"/>
  </w:num>
  <w:num w:numId="16" w16cid:durableId="1724910492">
    <w:abstractNumId w:val="0"/>
  </w:num>
  <w:num w:numId="17" w16cid:durableId="1861160250">
    <w:abstractNumId w:val="4"/>
  </w:num>
  <w:num w:numId="18" w16cid:durableId="532233742">
    <w:abstractNumId w:val="2"/>
  </w:num>
  <w:num w:numId="19" w16cid:durableId="1980068827">
    <w:abstractNumId w:val="22"/>
  </w:num>
  <w:num w:numId="20" w16cid:durableId="46491051">
    <w:abstractNumId w:val="20"/>
  </w:num>
  <w:num w:numId="21" w16cid:durableId="1962954462">
    <w:abstractNumId w:val="15"/>
  </w:num>
  <w:num w:numId="22" w16cid:durableId="905720101">
    <w:abstractNumId w:val="3"/>
  </w:num>
  <w:num w:numId="23" w16cid:durableId="53428338">
    <w:abstractNumId w:val="11"/>
  </w:num>
  <w:num w:numId="24" w16cid:durableId="2143769262">
    <w:abstractNumId w:val="16"/>
  </w:num>
  <w:num w:numId="25" w16cid:durableId="647637881">
    <w:abstractNumId w:val="26"/>
  </w:num>
  <w:num w:numId="26" w16cid:durableId="1146777541">
    <w:abstractNumId w:val="17"/>
  </w:num>
  <w:num w:numId="27" w16cid:durableId="18194939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92"/>
    <w:rsid w:val="000113F4"/>
    <w:rsid w:val="00015E61"/>
    <w:rsid w:val="000645A0"/>
    <w:rsid w:val="0007728B"/>
    <w:rsid w:val="00082066"/>
    <w:rsid w:val="000844FD"/>
    <w:rsid w:val="000941E6"/>
    <w:rsid w:val="000B1C8D"/>
    <w:rsid w:val="001237D0"/>
    <w:rsid w:val="00126F69"/>
    <w:rsid w:val="001332EF"/>
    <w:rsid w:val="00146C04"/>
    <w:rsid w:val="00155E8D"/>
    <w:rsid w:val="00165869"/>
    <w:rsid w:val="00172C2E"/>
    <w:rsid w:val="00182D4D"/>
    <w:rsid w:val="001F295A"/>
    <w:rsid w:val="00207451"/>
    <w:rsid w:val="002100ED"/>
    <w:rsid w:val="002151F0"/>
    <w:rsid w:val="00216901"/>
    <w:rsid w:val="002861DF"/>
    <w:rsid w:val="002917E2"/>
    <w:rsid w:val="0029288E"/>
    <w:rsid w:val="002B5817"/>
    <w:rsid w:val="002D2AAB"/>
    <w:rsid w:val="002F1E40"/>
    <w:rsid w:val="002F260E"/>
    <w:rsid w:val="003146E3"/>
    <w:rsid w:val="00340583"/>
    <w:rsid w:val="0038384A"/>
    <w:rsid w:val="00396CDC"/>
    <w:rsid w:val="003F6A8C"/>
    <w:rsid w:val="00412109"/>
    <w:rsid w:val="00437710"/>
    <w:rsid w:val="00440661"/>
    <w:rsid w:val="00446EC0"/>
    <w:rsid w:val="00462F97"/>
    <w:rsid w:val="00471465"/>
    <w:rsid w:val="004912FB"/>
    <w:rsid w:val="004B0E60"/>
    <w:rsid w:val="004B21BB"/>
    <w:rsid w:val="004C7199"/>
    <w:rsid w:val="004D051D"/>
    <w:rsid w:val="005116E2"/>
    <w:rsid w:val="005229EC"/>
    <w:rsid w:val="00526731"/>
    <w:rsid w:val="00527938"/>
    <w:rsid w:val="00531BB4"/>
    <w:rsid w:val="00546008"/>
    <w:rsid w:val="0056267A"/>
    <w:rsid w:val="005B1D8E"/>
    <w:rsid w:val="005E4637"/>
    <w:rsid w:val="00606B4B"/>
    <w:rsid w:val="00621AE3"/>
    <w:rsid w:val="006344B4"/>
    <w:rsid w:val="00681D24"/>
    <w:rsid w:val="006A07E6"/>
    <w:rsid w:val="006C3B29"/>
    <w:rsid w:val="007009C3"/>
    <w:rsid w:val="007364B5"/>
    <w:rsid w:val="00746124"/>
    <w:rsid w:val="00776DA4"/>
    <w:rsid w:val="007B3259"/>
    <w:rsid w:val="007D6DBD"/>
    <w:rsid w:val="007E014C"/>
    <w:rsid w:val="007F3C05"/>
    <w:rsid w:val="00802A2B"/>
    <w:rsid w:val="00821BF5"/>
    <w:rsid w:val="00837BE5"/>
    <w:rsid w:val="00875C90"/>
    <w:rsid w:val="00876983"/>
    <w:rsid w:val="00891C55"/>
    <w:rsid w:val="008C02FF"/>
    <w:rsid w:val="008D0512"/>
    <w:rsid w:val="008F479D"/>
    <w:rsid w:val="008F7F88"/>
    <w:rsid w:val="009315B6"/>
    <w:rsid w:val="0098214A"/>
    <w:rsid w:val="00986F99"/>
    <w:rsid w:val="009913BA"/>
    <w:rsid w:val="0099732D"/>
    <w:rsid w:val="009F23F8"/>
    <w:rsid w:val="00A144DE"/>
    <w:rsid w:val="00A21E22"/>
    <w:rsid w:val="00A26497"/>
    <w:rsid w:val="00A3794A"/>
    <w:rsid w:val="00A45014"/>
    <w:rsid w:val="00A4528E"/>
    <w:rsid w:val="00A47DE6"/>
    <w:rsid w:val="00AB6A79"/>
    <w:rsid w:val="00AD68D8"/>
    <w:rsid w:val="00AD6D2C"/>
    <w:rsid w:val="00AE535C"/>
    <w:rsid w:val="00B15C75"/>
    <w:rsid w:val="00B17DAE"/>
    <w:rsid w:val="00B3674D"/>
    <w:rsid w:val="00B65645"/>
    <w:rsid w:val="00B80027"/>
    <w:rsid w:val="00B91BD2"/>
    <w:rsid w:val="00BA6A1D"/>
    <w:rsid w:val="00BA6C78"/>
    <w:rsid w:val="00BC0963"/>
    <w:rsid w:val="00BF13CB"/>
    <w:rsid w:val="00C0665F"/>
    <w:rsid w:val="00C06992"/>
    <w:rsid w:val="00C505AD"/>
    <w:rsid w:val="00C558C8"/>
    <w:rsid w:val="00C5630C"/>
    <w:rsid w:val="00CA6D6E"/>
    <w:rsid w:val="00CB30F0"/>
    <w:rsid w:val="00CC4092"/>
    <w:rsid w:val="00CC71D2"/>
    <w:rsid w:val="00CE7DF4"/>
    <w:rsid w:val="00D23750"/>
    <w:rsid w:val="00D25485"/>
    <w:rsid w:val="00D2795C"/>
    <w:rsid w:val="00D73175"/>
    <w:rsid w:val="00DA0FC1"/>
    <w:rsid w:val="00DB3155"/>
    <w:rsid w:val="00DB40C1"/>
    <w:rsid w:val="00DD7645"/>
    <w:rsid w:val="00DF0A99"/>
    <w:rsid w:val="00E05A92"/>
    <w:rsid w:val="00E17A9A"/>
    <w:rsid w:val="00E27EC0"/>
    <w:rsid w:val="00E4544C"/>
    <w:rsid w:val="00E5697E"/>
    <w:rsid w:val="00E91BB7"/>
    <w:rsid w:val="00E97502"/>
    <w:rsid w:val="00EA1704"/>
    <w:rsid w:val="00EA5A37"/>
    <w:rsid w:val="00EB7C0F"/>
    <w:rsid w:val="00ED40AE"/>
    <w:rsid w:val="00EE720A"/>
    <w:rsid w:val="00EF67F6"/>
    <w:rsid w:val="00F1349A"/>
    <w:rsid w:val="00F27237"/>
    <w:rsid w:val="00F3722B"/>
    <w:rsid w:val="00F40007"/>
    <w:rsid w:val="00F44CE5"/>
    <w:rsid w:val="00F540FD"/>
    <w:rsid w:val="00F73B3E"/>
    <w:rsid w:val="00FA0837"/>
    <w:rsid w:val="00FA3C3F"/>
    <w:rsid w:val="00FC0BDA"/>
    <w:rsid w:val="00FC6ABA"/>
    <w:rsid w:val="00F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0BE92"/>
  <w15:docId w15:val="{39709DA6-7C67-406A-8B6E-3A146BA9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EC0"/>
    <w:pPr>
      <w:ind w:left="720"/>
      <w:contextualSpacing/>
    </w:pPr>
  </w:style>
  <w:style w:type="character" w:styleId="FollowedHyperlink">
    <w:name w:val="FollowedHyperlink"/>
    <w:basedOn w:val="DefaultParagraphFont"/>
    <w:rsid w:val="007B325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4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522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2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neural+network+video&amp;view=detail&amp;mid=54402D363ABB8903202F54402D363ABB8903202F&amp;FORM=VIRE" TargetMode="External"/><Relationship Id="rId13" Type="http://schemas.openxmlformats.org/officeDocument/2006/relationships/hyperlink" Target="https://www2.cs.uh.edu/~ceick/UDM/GroupF-PDE-Task.pptx" TargetMode="External"/><Relationship Id="rId18" Type="http://schemas.openxmlformats.org/officeDocument/2006/relationships/hyperlink" Target="https://www2.cs.uh.edu/~ceick/UDM/DS1_CLVALIDITY.ppt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2.cs.uh.edu/~ceick/UDM/pam.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2.cs.uh.edu/~ceick/UDM/PDE.pptx" TargetMode="External"/><Relationship Id="rId17" Type="http://schemas.openxmlformats.org/officeDocument/2006/relationships/hyperlink" Target="https://www2.cs.uh.edu/~ceick/UDM/DS1_HC.pptx" TargetMode="External"/><Relationship Id="rId25" Type="http://schemas.openxmlformats.org/officeDocument/2006/relationships/hyperlink" Target="https://www2.cs.uh.edu/~ceick/UDM/DataStorytelling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2.cs.uh.edu/~ceick/UDM/dm_clustering2.pptx" TargetMode="External"/><Relationship Id="rId20" Type="http://schemas.openxmlformats.org/officeDocument/2006/relationships/hyperlink" Target="https://www2.cs.uh.edu/~ceick/UDM/dbscan.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cs.uh.edu/~ceick/UDM/NN2023.pptx" TargetMode="External"/><Relationship Id="rId24" Type="http://schemas.openxmlformats.org/officeDocument/2006/relationships/hyperlink" Target="https://www2.cs.uh.edu/~ceick/UDM/AA1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cs.uh.edu/~ceick/UDM/DS1_clustering1.pptx" TargetMode="External"/><Relationship Id="rId23" Type="http://schemas.openxmlformats.org/officeDocument/2006/relationships/hyperlink" Target="https://www2.cs.uh.edu/~ceick/UDM/udm_od22.ppt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n.wikipedia.org/wiki/Multivariate_kernel_density_estimation" TargetMode="External"/><Relationship Id="rId19" Type="http://schemas.openxmlformats.org/officeDocument/2006/relationships/hyperlink" Target="https://www2.cs.uh.edu/~ceick/UDM/r-clustering.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HZwWFHWa-w&amp;list=PLZHQObOWTQDNU6R1_67000Dx_ZCJB-3pi&amp;index=3&amp;t=0s" TargetMode="External"/><Relationship Id="rId14" Type="http://schemas.openxmlformats.org/officeDocument/2006/relationships/hyperlink" Target="https://www2.cs.uh.edu/~ceick/UDM/NPDE.pptx" TargetMode="External"/><Relationship Id="rId22" Type="http://schemas.openxmlformats.org/officeDocument/2006/relationships/hyperlink" Target="https://www2.cs.uh.edu/~ceick/UDM/Clustering_Exercises1.pdf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8FA8-99A8-4714-8816-9423772F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11</cp:revision>
  <cp:lastPrinted>2021-10-05T15:45:00Z</cp:lastPrinted>
  <dcterms:created xsi:type="dcterms:W3CDTF">2023-11-02T15:49:00Z</dcterms:created>
  <dcterms:modified xsi:type="dcterms:W3CDTF">2023-11-06T18:07:00Z</dcterms:modified>
</cp:coreProperties>
</file>