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9D408" w14:textId="77777777" w:rsidR="00FC28EB" w:rsidRPr="004C1501" w:rsidRDefault="00FC28EB" w:rsidP="00542C65">
      <w:pPr>
        <w:jc w:val="right"/>
        <w:rPr>
          <w:rFonts w:ascii="Bookman Old Style" w:hAnsi="Bookman Old Style"/>
          <w:sz w:val="26"/>
          <w:szCs w:val="26"/>
        </w:rPr>
      </w:pPr>
      <w:r w:rsidRPr="004C1501">
        <w:rPr>
          <w:rFonts w:ascii="Bookman Old Style" w:hAnsi="Bookman Old Style"/>
          <w:sz w:val="26"/>
          <w:szCs w:val="26"/>
        </w:rPr>
        <w:t>Dr. Eick</w:t>
      </w:r>
    </w:p>
    <w:p w14:paraId="5FB7DA32" w14:textId="334464A9" w:rsidR="00462F94" w:rsidRPr="004C1501" w:rsidRDefault="003727CB" w:rsidP="003B1C3F">
      <w:pPr>
        <w:jc w:val="center"/>
        <w:rPr>
          <w:rFonts w:ascii="Bookman Old Style" w:hAnsi="Bookman Old Style"/>
          <w:sz w:val="26"/>
          <w:szCs w:val="26"/>
        </w:rPr>
      </w:pPr>
      <w:r w:rsidRPr="004C1501">
        <w:rPr>
          <w:rFonts w:ascii="Bookman Old Style" w:hAnsi="Bookman Old Style"/>
          <w:sz w:val="26"/>
          <w:szCs w:val="26"/>
        </w:rPr>
        <w:t xml:space="preserve">COSC </w:t>
      </w:r>
      <w:r w:rsidR="00D528B2" w:rsidRPr="004C1501">
        <w:rPr>
          <w:rFonts w:ascii="Bookman Old Style" w:hAnsi="Bookman Old Style"/>
          <w:sz w:val="26"/>
          <w:szCs w:val="26"/>
        </w:rPr>
        <w:t>6335</w:t>
      </w:r>
      <w:r w:rsidR="007747B0" w:rsidRPr="004C1501">
        <w:rPr>
          <w:rFonts w:ascii="Bookman Old Style" w:hAnsi="Bookman Old Style"/>
          <w:sz w:val="26"/>
          <w:szCs w:val="26"/>
        </w:rPr>
        <w:t xml:space="preserve"> </w:t>
      </w:r>
      <w:r w:rsidRPr="004C1501">
        <w:rPr>
          <w:rFonts w:ascii="Bookman Old Style" w:hAnsi="Bookman Old Style"/>
          <w:i/>
          <w:sz w:val="26"/>
          <w:szCs w:val="26"/>
        </w:rPr>
        <w:t>“</w:t>
      </w:r>
      <w:r w:rsidR="00B27FF4" w:rsidRPr="004C1501">
        <w:rPr>
          <w:rFonts w:ascii="Bookman Old Style" w:hAnsi="Bookman Old Style"/>
          <w:i/>
          <w:sz w:val="26"/>
          <w:szCs w:val="26"/>
        </w:rPr>
        <w:t>Data Mining</w:t>
      </w:r>
      <w:r w:rsidRPr="004C1501">
        <w:rPr>
          <w:rFonts w:ascii="Bookman Old Style" w:hAnsi="Bookman Old Style"/>
          <w:i/>
          <w:sz w:val="26"/>
          <w:szCs w:val="26"/>
        </w:rPr>
        <w:t>”</w:t>
      </w:r>
      <w:r w:rsidR="00542C65" w:rsidRPr="004C1501">
        <w:rPr>
          <w:rFonts w:ascii="Bookman Old Style" w:hAnsi="Bookman Old Style"/>
          <w:sz w:val="26"/>
          <w:szCs w:val="26"/>
        </w:rPr>
        <w:t xml:space="preserve"> </w:t>
      </w:r>
      <w:r w:rsidR="00026EFE">
        <w:rPr>
          <w:rFonts w:ascii="Bookman Old Style" w:hAnsi="Bookman Old Style"/>
          <w:sz w:val="26"/>
          <w:szCs w:val="26"/>
        </w:rPr>
        <w:t>Sprin</w:t>
      </w:r>
      <w:r w:rsidR="00155824">
        <w:rPr>
          <w:rFonts w:ascii="Bookman Old Style" w:hAnsi="Bookman Old Style"/>
          <w:sz w:val="26"/>
          <w:szCs w:val="26"/>
        </w:rPr>
        <w:t>g</w:t>
      </w:r>
      <w:r w:rsidR="00026EFE">
        <w:rPr>
          <w:rFonts w:ascii="Bookman Old Style" w:hAnsi="Bookman Old Style"/>
          <w:sz w:val="26"/>
          <w:szCs w:val="26"/>
        </w:rPr>
        <w:t xml:space="preserve"> 2026</w:t>
      </w:r>
    </w:p>
    <w:p w14:paraId="2B3A9F36" w14:textId="24A4C3D5" w:rsidR="004B4008" w:rsidRPr="004C1501" w:rsidRDefault="005923BC" w:rsidP="003B1C3F">
      <w:pPr>
        <w:jc w:val="center"/>
        <w:rPr>
          <w:rFonts w:ascii="Bookman Old Style" w:hAnsi="Bookman Old Style"/>
          <w:sz w:val="26"/>
          <w:szCs w:val="26"/>
        </w:rPr>
      </w:pPr>
      <w:r w:rsidRPr="004C1501">
        <w:rPr>
          <w:rFonts w:ascii="Bookman Old Style" w:hAnsi="Bookman Old Style"/>
          <w:sz w:val="26"/>
          <w:szCs w:val="26"/>
        </w:rPr>
        <w:t>Task3</w:t>
      </w:r>
      <w:r w:rsidR="004C1501" w:rsidRPr="004C1501">
        <w:rPr>
          <w:rFonts w:ascii="Bookman Old Style" w:hAnsi="Bookman Old Style" w:cs="CMR10"/>
          <w:sz w:val="26"/>
          <w:szCs w:val="26"/>
        </w:rPr>
        <w:t>—Individual Task</w:t>
      </w:r>
    </w:p>
    <w:p w14:paraId="3A9BC530" w14:textId="532BBA93" w:rsidR="007747B0" w:rsidRPr="007747B0" w:rsidRDefault="007747B0" w:rsidP="007747B0">
      <w:pPr>
        <w:jc w:val="center"/>
        <w:rPr>
          <w:rFonts w:ascii="Bookman Old Style" w:hAnsi="Bookman Old Style"/>
          <w:sz w:val="26"/>
          <w:szCs w:val="26"/>
        </w:rPr>
      </w:pPr>
      <w:r w:rsidRPr="004C1501">
        <w:rPr>
          <w:rFonts w:ascii="Bookman Old Style" w:hAnsi="Bookman Old Style"/>
          <w:sz w:val="26"/>
          <w:szCs w:val="26"/>
        </w:rPr>
        <w:t>Analyzing Collocation Patterns Involving Building Types</w:t>
      </w:r>
      <w:r w:rsidR="004C1501" w:rsidRPr="004C1501">
        <w:rPr>
          <w:rFonts w:ascii="Bookman Old Style" w:hAnsi="Bookman Old Style"/>
          <w:sz w:val="26"/>
          <w:szCs w:val="26"/>
        </w:rPr>
        <w:t xml:space="preserve"> </w:t>
      </w:r>
      <w:r w:rsidR="004B599B">
        <w:rPr>
          <w:rFonts w:ascii="Bookman Old Style" w:hAnsi="Bookman Old Style"/>
          <w:sz w:val="26"/>
          <w:szCs w:val="26"/>
        </w:rPr>
        <w:t>in</w:t>
      </w:r>
      <w:r w:rsidRPr="004C1501">
        <w:rPr>
          <w:rFonts w:ascii="Bookman Old Style" w:hAnsi="Bookman Old Style"/>
          <w:sz w:val="26"/>
          <w:szCs w:val="26"/>
        </w:rPr>
        <w:t xml:space="preserve"> a City</w:t>
      </w:r>
    </w:p>
    <w:p w14:paraId="646B9AE2" w14:textId="77777777" w:rsidR="0051747C" w:rsidRPr="007747B0" w:rsidRDefault="0051747C" w:rsidP="007747B0">
      <w:pPr>
        <w:rPr>
          <w:rFonts w:ascii="Bookman Old Style" w:hAnsi="Bookman Old Style"/>
          <w:i/>
          <w:sz w:val="16"/>
          <w:szCs w:val="16"/>
        </w:rPr>
      </w:pPr>
    </w:p>
    <w:p w14:paraId="1E4FB3E0" w14:textId="038D891F" w:rsidR="003E614B" w:rsidRPr="004C1501" w:rsidRDefault="003E614B" w:rsidP="00C70475">
      <w:pPr>
        <w:tabs>
          <w:tab w:val="left" w:pos="2640"/>
        </w:tabs>
        <w:jc w:val="both"/>
        <w:rPr>
          <w:color w:val="000000" w:themeColor="text1"/>
          <w:sz w:val="22"/>
          <w:szCs w:val="22"/>
        </w:rPr>
      </w:pPr>
      <w:r w:rsidRPr="004C1501">
        <w:rPr>
          <w:color w:val="000000" w:themeColor="text1"/>
          <w:sz w:val="22"/>
          <w:szCs w:val="22"/>
        </w:rPr>
        <w:t>Deadline</w:t>
      </w:r>
      <w:r w:rsidR="004C1501">
        <w:rPr>
          <w:color w:val="000000" w:themeColor="text1"/>
          <w:sz w:val="22"/>
          <w:szCs w:val="22"/>
        </w:rPr>
        <w:t>:</w:t>
      </w:r>
      <w:r w:rsidRPr="004C1501">
        <w:rPr>
          <w:color w:val="000000" w:themeColor="text1"/>
          <w:sz w:val="22"/>
          <w:szCs w:val="22"/>
        </w:rPr>
        <w:t xml:space="preserve"> </w:t>
      </w:r>
      <w:r w:rsidR="005923BC" w:rsidRPr="004C1501">
        <w:rPr>
          <w:color w:val="000000" w:themeColor="text1"/>
          <w:sz w:val="22"/>
          <w:szCs w:val="22"/>
        </w:rPr>
        <w:t>April 2</w:t>
      </w:r>
      <w:r w:rsidR="003E434B" w:rsidRPr="004C1501">
        <w:rPr>
          <w:color w:val="000000" w:themeColor="text1"/>
          <w:sz w:val="22"/>
          <w:szCs w:val="22"/>
        </w:rPr>
        <w:t>4</w:t>
      </w:r>
      <w:r w:rsidR="005923BC" w:rsidRPr="004C1501">
        <w:rPr>
          <w:color w:val="000000" w:themeColor="text1"/>
          <w:sz w:val="22"/>
          <w:szCs w:val="22"/>
        </w:rPr>
        <w:t>, 2026</w:t>
      </w:r>
      <w:r w:rsidR="00D2677C" w:rsidRPr="004C1501">
        <w:rPr>
          <w:color w:val="000000" w:themeColor="text1"/>
          <w:sz w:val="22"/>
          <w:szCs w:val="22"/>
        </w:rPr>
        <w:t xml:space="preserve"> </w:t>
      </w:r>
    </w:p>
    <w:p w14:paraId="72B46998" w14:textId="3B7646A1" w:rsidR="0010126F" w:rsidRPr="004C1501" w:rsidRDefault="00C90894" w:rsidP="00D528B2">
      <w:pPr>
        <w:tabs>
          <w:tab w:val="left" w:pos="2640"/>
        </w:tabs>
        <w:jc w:val="both"/>
        <w:rPr>
          <w:color w:val="000000" w:themeColor="text1"/>
          <w:sz w:val="22"/>
          <w:szCs w:val="22"/>
        </w:rPr>
      </w:pPr>
      <w:r w:rsidRPr="004C1501">
        <w:rPr>
          <w:color w:val="000000" w:themeColor="text1"/>
          <w:sz w:val="22"/>
          <w:szCs w:val="22"/>
        </w:rPr>
        <w:t>Last updated</w:t>
      </w:r>
      <w:r w:rsidR="00AC5023" w:rsidRPr="004C1501">
        <w:rPr>
          <w:color w:val="000000" w:themeColor="text1"/>
          <w:sz w:val="22"/>
          <w:szCs w:val="22"/>
        </w:rPr>
        <w:t xml:space="preserve">: </w:t>
      </w:r>
      <w:r w:rsidR="00C70475" w:rsidRPr="004C1501">
        <w:rPr>
          <w:color w:val="000000" w:themeColor="text1"/>
          <w:sz w:val="22"/>
          <w:szCs w:val="22"/>
        </w:rPr>
        <w:t>Ap</w:t>
      </w:r>
      <w:r w:rsidR="001C77F5">
        <w:rPr>
          <w:color w:val="000000" w:themeColor="text1"/>
          <w:sz w:val="22"/>
          <w:szCs w:val="22"/>
        </w:rPr>
        <w:t xml:space="preserve">ril </w:t>
      </w:r>
      <w:r w:rsidR="00135F15">
        <w:rPr>
          <w:color w:val="000000" w:themeColor="text1"/>
          <w:sz w:val="22"/>
          <w:szCs w:val="22"/>
        </w:rPr>
        <w:t>8</w:t>
      </w:r>
      <w:r w:rsidR="001C77F5">
        <w:rPr>
          <w:color w:val="000000" w:themeColor="text1"/>
          <w:sz w:val="22"/>
          <w:szCs w:val="22"/>
        </w:rPr>
        <w:t>, 9</w:t>
      </w:r>
      <w:r w:rsidR="00135F15">
        <w:rPr>
          <w:color w:val="000000" w:themeColor="text1"/>
          <w:sz w:val="22"/>
          <w:szCs w:val="22"/>
        </w:rPr>
        <w:t>a</w:t>
      </w:r>
      <w:r w:rsidR="00C70475" w:rsidRPr="004C1501">
        <w:rPr>
          <w:color w:val="000000" w:themeColor="text1"/>
          <w:sz w:val="22"/>
          <w:szCs w:val="22"/>
        </w:rPr>
        <w:t xml:space="preserve"> </w:t>
      </w:r>
    </w:p>
    <w:p w14:paraId="547881D9" w14:textId="08E95914" w:rsidR="007747B0" w:rsidRPr="004C1501" w:rsidRDefault="007747B0" w:rsidP="00D528B2">
      <w:pPr>
        <w:tabs>
          <w:tab w:val="left" w:pos="2640"/>
        </w:tabs>
        <w:jc w:val="both"/>
        <w:rPr>
          <w:rFonts w:ascii="Garamond" w:hAnsi="Garamond"/>
          <w:sz w:val="22"/>
          <w:szCs w:val="22"/>
        </w:rPr>
      </w:pPr>
      <w:r w:rsidRPr="004C1501">
        <w:rPr>
          <w:color w:val="000000" w:themeColor="text1"/>
          <w:sz w:val="22"/>
          <w:szCs w:val="22"/>
        </w:rPr>
        <w:t xml:space="preserve">Weight: Task3 has </w:t>
      </w:r>
      <w:r w:rsidR="003E434B" w:rsidRPr="004C1501">
        <w:rPr>
          <w:color w:val="000000" w:themeColor="text1"/>
          <w:sz w:val="22"/>
          <w:szCs w:val="22"/>
        </w:rPr>
        <w:t>50-5</w:t>
      </w:r>
      <w:r w:rsidR="00B2745F">
        <w:rPr>
          <w:color w:val="000000" w:themeColor="text1"/>
          <w:sz w:val="22"/>
          <w:szCs w:val="22"/>
        </w:rPr>
        <w:t>8</w:t>
      </w:r>
      <w:r w:rsidR="003E434B" w:rsidRPr="004C1501">
        <w:rPr>
          <w:color w:val="000000" w:themeColor="text1"/>
          <w:sz w:val="22"/>
          <w:szCs w:val="22"/>
        </w:rPr>
        <w:t xml:space="preserve">% </w:t>
      </w:r>
      <w:r w:rsidRPr="004C1501">
        <w:rPr>
          <w:color w:val="000000" w:themeColor="text1"/>
          <w:sz w:val="22"/>
          <w:szCs w:val="22"/>
        </w:rPr>
        <w:t>of the weight of Task1</w:t>
      </w:r>
      <w:r w:rsidRPr="004C1501">
        <w:rPr>
          <w:color w:val="C00000"/>
          <w:sz w:val="22"/>
          <w:szCs w:val="22"/>
        </w:rPr>
        <w:t xml:space="preserve">. </w:t>
      </w:r>
    </w:p>
    <w:p w14:paraId="0E43E887" w14:textId="77777777" w:rsidR="0010126F" w:rsidRDefault="0010126F" w:rsidP="00593E82">
      <w:pPr>
        <w:tabs>
          <w:tab w:val="left" w:pos="2640"/>
        </w:tabs>
        <w:jc w:val="both"/>
        <w:rPr>
          <w:rFonts w:ascii="Garamond" w:hAnsi="Garamond"/>
          <w:sz w:val="22"/>
          <w:szCs w:val="22"/>
        </w:rPr>
      </w:pPr>
    </w:p>
    <w:p w14:paraId="12081F24" w14:textId="77777777" w:rsidR="00104769" w:rsidRPr="0047436C" w:rsidRDefault="00843223" w:rsidP="00043FE5">
      <w:pPr>
        <w:tabs>
          <w:tab w:val="left" w:pos="2640"/>
        </w:tabs>
        <w:jc w:val="both"/>
        <w:rPr>
          <w:color w:val="000000" w:themeColor="text1"/>
          <w:sz w:val="8"/>
          <w:szCs w:val="8"/>
        </w:rPr>
      </w:pPr>
      <w:r>
        <w:rPr>
          <w:sz w:val="32"/>
          <w:szCs w:val="32"/>
        </w:rPr>
        <w:tab/>
      </w:r>
    </w:p>
    <w:p w14:paraId="3E1F3427" w14:textId="77777777" w:rsidR="001C77F5" w:rsidRDefault="00104769" w:rsidP="006F7BA9">
      <w:pPr>
        <w:autoSpaceDE w:val="0"/>
        <w:autoSpaceDN w:val="0"/>
        <w:adjustRightInd w:val="0"/>
        <w:jc w:val="both"/>
        <w:rPr>
          <w:rFonts w:ascii="Garamond" w:hAnsi="Garamond"/>
          <w:color w:val="000000" w:themeColor="text1"/>
        </w:rPr>
      </w:pPr>
      <w:r>
        <w:rPr>
          <w:rFonts w:ascii="Garamond" w:hAnsi="Garamond"/>
          <w:color w:val="000000" w:themeColor="text1"/>
        </w:rPr>
        <w:t>This</w:t>
      </w:r>
      <w:r w:rsidR="007747B0">
        <w:rPr>
          <w:rFonts w:ascii="Garamond" w:hAnsi="Garamond"/>
          <w:color w:val="000000" w:themeColor="text1"/>
        </w:rPr>
        <w:t xml:space="preserve"> tasks</w:t>
      </w:r>
      <w:r w:rsidRPr="003F2815">
        <w:rPr>
          <w:rFonts w:ascii="Garamond" w:hAnsi="Garamond"/>
          <w:color w:val="000000" w:themeColor="text1"/>
        </w:rPr>
        <w:t xml:space="preserve"> </w:t>
      </w:r>
      <w:r>
        <w:rPr>
          <w:rFonts w:ascii="Garamond" w:hAnsi="Garamond"/>
          <w:color w:val="000000" w:themeColor="text1"/>
        </w:rPr>
        <w:t>centers on mining</w:t>
      </w:r>
      <w:r w:rsidRPr="003F2815">
        <w:rPr>
          <w:rFonts w:ascii="Garamond" w:hAnsi="Garamond"/>
          <w:color w:val="000000" w:themeColor="text1"/>
        </w:rPr>
        <w:t xml:space="preserve"> collocation patterns </w:t>
      </w:r>
      <w:r w:rsidR="0092481B">
        <w:rPr>
          <w:rFonts w:ascii="Garamond" w:hAnsi="Garamond"/>
          <w:color w:val="000000" w:themeColor="text1"/>
        </w:rPr>
        <w:t xml:space="preserve">in Point of Interest (POI) Datasets where examples are assumed to have the form: </w:t>
      </w:r>
      <w:r w:rsidR="0092481B" w:rsidRPr="0092481B">
        <w:rPr>
          <w:rFonts w:ascii="Verdana" w:hAnsi="Verdana"/>
          <w:color w:val="000000" w:themeColor="text1"/>
          <w:sz w:val="20"/>
          <w:szCs w:val="20"/>
        </w:rPr>
        <w:t xml:space="preserve">&lt;longitude, latitude, </w:t>
      </w:r>
      <w:r w:rsidR="00043FE5">
        <w:rPr>
          <w:rFonts w:ascii="Verdana" w:hAnsi="Verdana"/>
          <w:color w:val="000000" w:themeColor="text1"/>
          <w:sz w:val="20"/>
          <w:szCs w:val="20"/>
        </w:rPr>
        <w:t>category or class</w:t>
      </w:r>
      <w:r w:rsidR="0092481B" w:rsidRPr="0092481B">
        <w:rPr>
          <w:rFonts w:ascii="Verdana" w:hAnsi="Verdana"/>
          <w:color w:val="000000" w:themeColor="text1"/>
          <w:sz w:val="20"/>
          <w:szCs w:val="20"/>
        </w:rPr>
        <w:t>&gt;</w:t>
      </w:r>
      <w:r w:rsidR="0092481B">
        <w:rPr>
          <w:rFonts w:ascii="Garamond" w:hAnsi="Garamond"/>
          <w:color w:val="000000" w:themeColor="text1"/>
        </w:rPr>
        <w:t>.</w:t>
      </w:r>
      <w:r>
        <w:rPr>
          <w:rFonts w:ascii="Garamond" w:hAnsi="Garamond"/>
          <w:color w:val="000000" w:themeColor="text1"/>
        </w:rPr>
        <w:t xml:space="preserve"> </w:t>
      </w:r>
      <w:r w:rsidR="00043FE5">
        <w:rPr>
          <w:rFonts w:ascii="Garamond" w:hAnsi="Garamond"/>
          <w:color w:val="000000" w:themeColor="text1"/>
        </w:rPr>
        <w:t xml:space="preserve">For example, the City of Chicago has such a POI dataset that contains every building in Chicago which can be found at: </w:t>
      </w:r>
      <w:hyperlink r:id="rId8" w:history="1">
        <w:r w:rsidR="00043FE5" w:rsidRPr="00965E15">
          <w:rPr>
            <w:rStyle w:val="Hyperlink"/>
            <w:rFonts w:ascii="Garamond" w:hAnsi="Garamond"/>
          </w:rPr>
          <w:t>https://data.cityofchicago.org/Buildings/Building-Footprints-current-/hz9b-7nh8</w:t>
        </w:r>
      </w:hyperlink>
      <w:r w:rsidR="00043FE5">
        <w:rPr>
          <w:rFonts w:ascii="Garamond" w:hAnsi="Garamond"/>
          <w:color w:val="000000" w:themeColor="text1"/>
        </w:rPr>
        <w:t xml:space="preserve"> </w:t>
      </w:r>
    </w:p>
    <w:p w14:paraId="5286AF1B" w14:textId="77777777" w:rsidR="001C77F5" w:rsidRDefault="001C77F5" w:rsidP="006F7BA9">
      <w:pPr>
        <w:autoSpaceDE w:val="0"/>
        <w:autoSpaceDN w:val="0"/>
        <w:adjustRightInd w:val="0"/>
        <w:jc w:val="both"/>
        <w:rPr>
          <w:rFonts w:ascii="Garamond" w:hAnsi="Garamond"/>
          <w:color w:val="000000" w:themeColor="text1"/>
        </w:rPr>
      </w:pPr>
    </w:p>
    <w:p w14:paraId="5C9F5F86" w14:textId="4E2091D0" w:rsidR="00104769" w:rsidRDefault="00104769" w:rsidP="006F7BA9">
      <w:pPr>
        <w:autoSpaceDE w:val="0"/>
        <w:autoSpaceDN w:val="0"/>
        <w:adjustRightInd w:val="0"/>
        <w:jc w:val="both"/>
      </w:pPr>
      <w:r>
        <w:rPr>
          <w:rFonts w:ascii="Garamond" w:hAnsi="Garamond"/>
          <w:color w:val="000000" w:themeColor="text1"/>
        </w:rPr>
        <w:t xml:space="preserve">Figure 1 visualizes such </w:t>
      </w:r>
      <w:r w:rsidRPr="003F2815">
        <w:rPr>
          <w:rFonts w:ascii="Garamond" w:hAnsi="Garamond"/>
          <w:bCs/>
        </w:rPr>
        <w:t>a building dataset</w:t>
      </w:r>
      <w:r w:rsidR="00E878C3">
        <w:rPr>
          <w:rFonts w:ascii="Garamond" w:hAnsi="Garamond"/>
          <w:bCs/>
        </w:rPr>
        <w:t xml:space="preserve"> that</w:t>
      </w:r>
      <w:r w:rsidRPr="003F2815">
        <w:rPr>
          <w:rFonts w:ascii="Garamond" w:hAnsi="Garamond"/>
          <w:bCs/>
        </w:rPr>
        <w:t xml:space="preserve"> contains the building</w:t>
      </w:r>
      <w:r>
        <w:rPr>
          <w:rFonts w:ascii="Garamond" w:hAnsi="Garamond"/>
          <w:bCs/>
        </w:rPr>
        <w:t>s</w:t>
      </w:r>
      <w:r w:rsidRPr="003F2815">
        <w:rPr>
          <w:rFonts w:ascii="Garamond" w:hAnsi="Garamond"/>
          <w:bCs/>
        </w:rPr>
        <w:t xml:space="preserve"> and building type information </w:t>
      </w:r>
      <w:r>
        <w:rPr>
          <w:rFonts w:ascii="Garamond" w:hAnsi="Garamond"/>
          <w:bCs/>
        </w:rPr>
        <w:t xml:space="preserve">of three neighborhoods of </w:t>
      </w:r>
      <w:r w:rsidR="00E878C3">
        <w:rPr>
          <w:rFonts w:ascii="Garamond" w:hAnsi="Garamond"/>
          <w:bCs/>
        </w:rPr>
        <w:t>a</w:t>
      </w:r>
      <w:r>
        <w:rPr>
          <w:rFonts w:ascii="Garamond" w:hAnsi="Garamond"/>
          <w:bCs/>
        </w:rPr>
        <w:t xml:space="preserve"> city</w:t>
      </w:r>
      <w:r w:rsidR="00E878C3">
        <w:rPr>
          <w:rFonts w:ascii="Garamond" w:hAnsi="Garamond"/>
          <w:bCs/>
        </w:rPr>
        <w:t xml:space="preserve"> named after the lost city of</w:t>
      </w:r>
      <w:r>
        <w:rPr>
          <w:rFonts w:ascii="Garamond" w:hAnsi="Garamond"/>
          <w:bCs/>
        </w:rPr>
        <w:t xml:space="preserve"> </w:t>
      </w:r>
      <w:proofErr w:type="spellStart"/>
      <w:r w:rsidRPr="00981141">
        <w:rPr>
          <w:rFonts w:ascii="Garamond" w:hAnsi="Garamond"/>
          <w:bCs/>
          <w:i/>
        </w:rPr>
        <w:t>Zinj</w:t>
      </w:r>
      <w:proofErr w:type="spellEnd"/>
      <w:r w:rsidR="00E878C3">
        <w:rPr>
          <w:rStyle w:val="FootnoteReference"/>
          <w:rFonts w:ascii="Garamond" w:hAnsi="Garamond"/>
          <w:bCs/>
          <w:i/>
        </w:rPr>
        <w:footnoteReference w:id="1"/>
      </w:r>
      <w:r w:rsidR="00E878C3">
        <w:rPr>
          <w:rFonts w:ascii="Garamond" w:hAnsi="Garamond"/>
          <w:bCs/>
        </w:rPr>
        <w:t xml:space="preserve">. </w:t>
      </w:r>
      <w:r w:rsidR="006F7BA9">
        <w:rPr>
          <w:rFonts w:ascii="Garamond" w:hAnsi="Garamond"/>
          <w:bCs/>
        </w:rPr>
        <w:t xml:space="preserve">The </w:t>
      </w:r>
      <w:proofErr w:type="spellStart"/>
      <w:r w:rsidR="006F7BA9">
        <w:rPr>
          <w:rFonts w:ascii="Garamond" w:hAnsi="Garamond"/>
          <w:bCs/>
        </w:rPr>
        <w:t>Zinj.kml</w:t>
      </w:r>
      <w:proofErr w:type="spellEnd"/>
      <w:r w:rsidR="006F7BA9">
        <w:rPr>
          <w:rFonts w:ascii="Garamond" w:hAnsi="Garamond"/>
          <w:bCs/>
        </w:rPr>
        <w:t xml:space="preserve"> dataset can be found at: </w:t>
      </w:r>
      <w:r w:rsidRPr="006F7BA9">
        <w:rPr>
          <w:rFonts w:ascii="Garamond" w:hAnsi="Garamond"/>
        </w:rPr>
        <w:t xml:space="preserve"> </w:t>
      </w:r>
      <w:hyperlink r:id="rId9" w:history="1">
        <w:r w:rsidR="006F7BA9" w:rsidRPr="00D97F5E">
          <w:rPr>
            <w:rStyle w:val="Hyperlink"/>
            <w:rFonts w:ascii="Garamond" w:hAnsi="Garamond"/>
          </w:rPr>
          <w:t>http://www2.cs.uh.edu/~ceick/DM/Zinj.kml</w:t>
        </w:r>
      </w:hyperlink>
    </w:p>
    <w:p w14:paraId="00B8A535" w14:textId="3A343948" w:rsidR="00E844D8" w:rsidRDefault="00E844D8" w:rsidP="00E844D8">
      <w:pPr>
        <w:autoSpaceDE w:val="0"/>
        <w:autoSpaceDN w:val="0"/>
        <w:adjustRightInd w:val="0"/>
        <w:jc w:val="both"/>
        <w:rPr>
          <w:rFonts w:ascii="Garamond" w:hAnsi="Garamond"/>
        </w:rPr>
      </w:pPr>
      <w:r>
        <w:rPr>
          <w:rFonts w:ascii="Garamond" w:hAnsi="Garamond"/>
        </w:rPr>
        <w:t xml:space="preserve">The dataset is a </w:t>
      </w:r>
      <w:proofErr w:type="spellStart"/>
      <w:r>
        <w:rPr>
          <w:rFonts w:ascii="Garamond" w:hAnsi="Garamond"/>
        </w:rPr>
        <w:t>kml</w:t>
      </w:r>
      <w:proofErr w:type="spellEnd"/>
      <w:r>
        <w:rPr>
          <w:rFonts w:ascii="Garamond" w:hAnsi="Garamond"/>
        </w:rPr>
        <w:t xml:space="preserve"> file that can be opened using Google Earth</w:t>
      </w:r>
      <w:r>
        <w:rPr>
          <w:rStyle w:val="FootnoteReference"/>
          <w:rFonts w:ascii="Garamond" w:hAnsi="Garamond"/>
        </w:rPr>
        <w:footnoteReference w:id="2"/>
      </w:r>
      <w:r>
        <w:rPr>
          <w:rFonts w:ascii="Garamond" w:hAnsi="Garamond"/>
        </w:rPr>
        <w:t>, Notepad, and probably using ArcGIS; the dataset needs to be preprocessed</w:t>
      </w:r>
      <w:r w:rsidR="001C77F5">
        <w:rPr>
          <w:rFonts w:ascii="Garamond" w:hAnsi="Garamond"/>
        </w:rPr>
        <w:t xml:space="preserve"> and converted into a POI dataset, called Z in the following</w:t>
      </w:r>
      <w:r>
        <w:rPr>
          <w:rFonts w:ascii="Garamond" w:hAnsi="Garamond"/>
        </w:rPr>
        <w:t xml:space="preserve">, extracting the relevant information, before it can be used for Task3. </w:t>
      </w:r>
    </w:p>
    <w:p w14:paraId="69616B64" w14:textId="77777777" w:rsidR="00E844D8" w:rsidRDefault="00E844D8" w:rsidP="006F7BA9">
      <w:pPr>
        <w:autoSpaceDE w:val="0"/>
        <w:autoSpaceDN w:val="0"/>
        <w:adjustRightInd w:val="0"/>
        <w:jc w:val="both"/>
        <w:rPr>
          <w:rFonts w:ascii="Garamond" w:hAnsi="Garamond"/>
        </w:rPr>
      </w:pPr>
    </w:p>
    <w:p w14:paraId="1F113193" w14:textId="77777777" w:rsidR="006F7BA9" w:rsidRPr="006F7BA9" w:rsidRDefault="006F7BA9" w:rsidP="006F7BA9">
      <w:pPr>
        <w:autoSpaceDE w:val="0"/>
        <w:autoSpaceDN w:val="0"/>
        <w:adjustRightInd w:val="0"/>
        <w:jc w:val="both"/>
        <w:rPr>
          <w:rFonts w:ascii="Garamond" w:hAnsi="Garamond"/>
          <w:bCs/>
          <w:sz w:val="18"/>
          <w:szCs w:val="18"/>
        </w:rPr>
      </w:pPr>
    </w:p>
    <w:p w14:paraId="71A7901E" w14:textId="44B5A157" w:rsidR="00843223" w:rsidRPr="00843223" w:rsidRDefault="00E844D8" w:rsidP="00843223">
      <w:pPr>
        <w:autoSpaceDE w:val="0"/>
        <w:autoSpaceDN w:val="0"/>
        <w:adjustRightInd w:val="0"/>
        <w:jc w:val="center"/>
        <w:rPr>
          <w:rFonts w:ascii="Garamond" w:hAnsi="Garamond"/>
          <w:bCs/>
        </w:rPr>
      </w:pPr>
      <w:r>
        <w:rPr>
          <w:rFonts w:ascii="Garamond" w:hAnsi="Garamond"/>
          <w:bCs/>
          <w:noProof/>
        </w:rPr>
        <w:drawing>
          <wp:inline distT="0" distB="0" distL="0" distR="0" wp14:anchorId="4D3D02DE" wp14:editId="72B99228">
            <wp:extent cx="3962400" cy="2390775"/>
            <wp:effectExtent l="0" t="0" r="0" b="9525"/>
            <wp:docPr id="942920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2400" cy="2390775"/>
                    </a:xfrm>
                    <a:prstGeom prst="rect">
                      <a:avLst/>
                    </a:prstGeom>
                    <a:noFill/>
                    <a:ln>
                      <a:noFill/>
                    </a:ln>
                  </pic:spPr>
                </pic:pic>
              </a:graphicData>
            </a:graphic>
          </wp:inline>
        </w:drawing>
      </w:r>
      <w:r w:rsidR="00843223" w:rsidRPr="00843223">
        <w:rPr>
          <w:rFonts w:ascii="Garamond" w:hAnsi="Garamond"/>
          <w:bCs/>
        </w:rPr>
        <w:t xml:space="preserve"> </w:t>
      </w:r>
    </w:p>
    <w:p w14:paraId="4450C62F" w14:textId="63FCBD33" w:rsidR="00724E3F" w:rsidRDefault="00843223" w:rsidP="00C84332">
      <w:pPr>
        <w:autoSpaceDE w:val="0"/>
        <w:autoSpaceDN w:val="0"/>
        <w:adjustRightInd w:val="0"/>
        <w:jc w:val="center"/>
        <w:rPr>
          <w:rFonts w:ascii="Garamond" w:hAnsi="Garamond"/>
          <w:bCs/>
        </w:rPr>
      </w:pPr>
      <w:r w:rsidRPr="00843223">
        <w:rPr>
          <w:rFonts w:ascii="Garamond" w:hAnsi="Garamond"/>
          <w:bCs/>
        </w:rPr>
        <w:t xml:space="preserve">Fig. 1: </w:t>
      </w:r>
      <w:r w:rsidR="00E844D8">
        <w:rPr>
          <w:rFonts w:ascii="Garamond" w:hAnsi="Garamond"/>
          <w:bCs/>
        </w:rPr>
        <w:t xml:space="preserve">Visualization of the </w:t>
      </w:r>
      <w:r w:rsidR="00FB1848">
        <w:rPr>
          <w:rFonts w:ascii="Garamond" w:hAnsi="Garamond"/>
          <w:bCs/>
        </w:rPr>
        <w:t>b</w:t>
      </w:r>
      <w:r w:rsidR="00E844D8">
        <w:rPr>
          <w:rFonts w:ascii="Garamond" w:hAnsi="Garamond"/>
          <w:bCs/>
        </w:rPr>
        <w:t xml:space="preserve">uildings in </w:t>
      </w:r>
      <w:proofErr w:type="spellStart"/>
      <w:r w:rsidR="00E844D8">
        <w:rPr>
          <w:rFonts w:ascii="Garamond" w:hAnsi="Garamond"/>
          <w:bCs/>
        </w:rPr>
        <w:t>Zinj.kml</w:t>
      </w:r>
      <w:proofErr w:type="spellEnd"/>
      <w:r w:rsidRPr="00843223">
        <w:rPr>
          <w:rFonts w:ascii="Garamond" w:hAnsi="Garamond"/>
          <w:bCs/>
        </w:rPr>
        <w:t>.</w:t>
      </w:r>
    </w:p>
    <w:p w14:paraId="69CFD981" w14:textId="6F037DE3" w:rsidR="00843223" w:rsidRPr="00843223" w:rsidRDefault="0063630E" w:rsidP="00843223">
      <w:pPr>
        <w:autoSpaceDE w:val="0"/>
        <w:autoSpaceDN w:val="0"/>
        <w:adjustRightInd w:val="0"/>
        <w:jc w:val="both"/>
        <w:rPr>
          <w:rFonts w:ascii="Garamond" w:hAnsi="Garamond" w:cs="CMR10"/>
        </w:rPr>
      </w:pPr>
      <w:r>
        <w:rPr>
          <w:rFonts w:ascii="Garamond" w:hAnsi="Garamond" w:cs="CMR10"/>
        </w:rPr>
        <w:lastRenderedPageBreak/>
        <w:t>Task3</w:t>
      </w:r>
      <w:r w:rsidR="00843223" w:rsidRPr="00843223">
        <w:rPr>
          <w:rFonts w:ascii="Garamond" w:hAnsi="Garamond" w:cs="CMR10"/>
        </w:rPr>
        <w:t xml:space="preserve"> centers on analyzing collocation patterns with respect to the following six</w:t>
      </w:r>
      <w:r w:rsidR="00843223" w:rsidRPr="00843223">
        <w:rPr>
          <w:rFonts w:ascii="Garamond" w:hAnsi="Garamond" w:cs="CMR10"/>
          <w:vertAlign w:val="superscript"/>
        </w:rPr>
        <w:footnoteReference w:id="3"/>
      </w:r>
      <w:r w:rsidR="00843223" w:rsidRPr="00843223">
        <w:rPr>
          <w:rFonts w:ascii="Garamond" w:hAnsi="Garamond" w:cs="CMR10"/>
        </w:rPr>
        <w:t xml:space="preserve"> building types in the dataset: </w:t>
      </w:r>
      <w:proofErr w:type="spellStart"/>
      <w:r w:rsidR="00843223" w:rsidRPr="00843223">
        <w:rPr>
          <w:rFonts w:ascii="Garamond" w:hAnsi="Garamond" w:cs="CMR10"/>
        </w:rPr>
        <w:t>single</w:t>
      </w:r>
      <w:r w:rsidR="001C77F5">
        <w:rPr>
          <w:rFonts w:ascii="Garamond" w:hAnsi="Garamond" w:cs="CMR10"/>
        </w:rPr>
        <w:t>_</w:t>
      </w:r>
      <w:r w:rsidR="00843223" w:rsidRPr="00843223">
        <w:rPr>
          <w:rFonts w:ascii="Garamond" w:hAnsi="Garamond" w:cs="CMR10"/>
        </w:rPr>
        <w:t>house</w:t>
      </w:r>
      <w:proofErr w:type="spellEnd"/>
      <w:r w:rsidR="00843223" w:rsidRPr="00843223">
        <w:rPr>
          <w:rFonts w:ascii="Garamond" w:hAnsi="Garamond" w:cs="CMR10"/>
        </w:rPr>
        <w:t xml:space="preserve">, garage, </w:t>
      </w:r>
      <w:proofErr w:type="spellStart"/>
      <w:r w:rsidR="00843223" w:rsidRPr="00843223">
        <w:rPr>
          <w:rFonts w:ascii="Garamond" w:hAnsi="Garamond" w:cs="CMR10"/>
        </w:rPr>
        <w:t>commercial</w:t>
      </w:r>
      <w:r w:rsidR="001C77F5">
        <w:rPr>
          <w:rFonts w:ascii="Garamond" w:hAnsi="Garamond" w:cs="CMR10"/>
        </w:rPr>
        <w:t>_</w:t>
      </w:r>
      <w:r w:rsidR="00843223" w:rsidRPr="00843223">
        <w:rPr>
          <w:rFonts w:ascii="Garamond" w:hAnsi="Garamond" w:cs="CMR10"/>
        </w:rPr>
        <w:t>building</w:t>
      </w:r>
      <w:proofErr w:type="spellEnd"/>
      <w:r w:rsidR="00843223" w:rsidRPr="00843223">
        <w:rPr>
          <w:rFonts w:ascii="Garamond" w:hAnsi="Garamond" w:cs="CMR10"/>
        </w:rPr>
        <w:t xml:space="preserve">, </w:t>
      </w:r>
      <w:proofErr w:type="spellStart"/>
      <w:r w:rsidR="00843223" w:rsidRPr="00843223">
        <w:rPr>
          <w:rFonts w:ascii="Garamond" w:hAnsi="Garamond" w:cs="CMR10"/>
        </w:rPr>
        <w:t>light</w:t>
      </w:r>
      <w:r w:rsidR="001C77F5">
        <w:rPr>
          <w:rFonts w:ascii="Garamond" w:hAnsi="Garamond" w:cs="CMR10"/>
        </w:rPr>
        <w:t>_</w:t>
      </w:r>
      <w:r w:rsidR="00843223" w:rsidRPr="00843223">
        <w:rPr>
          <w:rFonts w:ascii="Garamond" w:hAnsi="Garamond" w:cs="CMR10"/>
        </w:rPr>
        <w:t>building</w:t>
      </w:r>
      <w:proofErr w:type="spellEnd"/>
      <w:r w:rsidR="00843223" w:rsidRPr="00843223">
        <w:rPr>
          <w:rFonts w:ascii="Garamond" w:hAnsi="Garamond" w:cs="CMR10"/>
        </w:rPr>
        <w:t xml:space="preserve">, </w:t>
      </w:r>
      <w:proofErr w:type="spellStart"/>
      <w:r w:rsidR="00843223" w:rsidRPr="00843223">
        <w:rPr>
          <w:rFonts w:ascii="Garamond" w:hAnsi="Garamond" w:cs="CMR10"/>
        </w:rPr>
        <w:t>collective</w:t>
      </w:r>
      <w:r w:rsidR="001C77F5">
        <w:rPr>
          <w:rFonts w:ascii="Garamond" w:hAnsi="Garamond" w:cs="CMR10"/>
        </w:rPr>
        <w:t>_</w:t>
      </w:r>
      <w:r w:rsidR="00843223" w:rsidRPr="00843223">
        <w:rPr>
          <w:rFonts w:ascii="Garamond" w:hAnsi="Garamond" w:cs="CMR10"/>
        </w:rPr>
        <w:t>house</w:t>
      </w:r>
      <w:proofErr w:type="spellEnd"/>
      <w:r w:rsidR="00843223" w:rsidRPr="00843223">
        <w:rPr>
          <w:rFonts w:ascii="Garamond" w:hAnsi="Garamond" w:cs="CMR10"/>
        </w:rPr>
        <w:t xml:space="preserve">, and school. Questions </w:t>
      </w:r>
      <w:r w:rsidR="002F4BDB">
        <w:rPr>
          <w:rFonts w:ascii="Garamond" w:hAnsi="Garamond" w:cs="CMR10"/>
        </w:rPr>
        <w:t xml:space="preserve">we might be interested </w:t>
      </w:r>
      <w:r w:rsidR="001C77F5">
        <w:rPr>
          <w:rFonts w:ascii="Garamond" w:hAnsi="Garamond" w:cs="CMR10"/>
        </w:rPr>
        <w:t>in answering</w:t>
      </w:r>
      <w:r w:rsidR="00843223" w:rsidRPr="00843223">
        <w:rPr>
          <w:rFonts w:ascii="Garamond" w:hAnsi="Garamond" w:cs="CMR10"/>
        </w:rPr>
        <w:t xml:space="preserve"> include:</w:t>
      </w:r>
    </w:p>
    <w:p w14:paraId="65D8214C" w14:textId="77777777" w:rsidR="00843223" w:rsidRPr="00843223" w:rsidRDefault="00843223" w:rsidP="00843223">
      <w:pPr>
        <w:numPr>
          <w:ilvl w:val="0"/>
          <w:numId w:val="20"/>
        </w:numPr>
        <w:autoSpaceDE w:val="0"/>
        <w:autoSpaceDN w:val="0"/>
        <w:adjustRightInd w:val="0"/>
        <w:contextualSpacing/>
        <w:jc w:val="both"/>
        <w:rPr>
          <w:rFonts w:ascii="Garamond" w:hAnsi="Garamond" w:cs="CMR10"/>
        </w:rPr>
      </w:pPr>
      <w:r w:rsidRPr="00843223">
        <w:rPr>
          <w:rFonts w:ascii="Garamond" w:hAnsi="Garamond" w:cs="CMR10"/>
        </w:rPr>
        <w:t>Are buildings randomly distributed or is there some clustering?</w:t>
      </w:r>
    </w:p>
    <w:p w14:paraId="2F824EFB" w14:textId="1DEAA19A" w:rsidR="00843223" w:rsidRPr="00843223" w:rsidRDefault="00843223" w:rsidP="00843223">
      <w:pPr>
        <w:numPr>
          <w:ilvl w:val="0"/>
          <w:numId w:val="20"/>
        </w:numPr>
        <w:autoSpaceDE w:val="0"/>
        <w:autoSpaceDN w:val="0"/>
        <w:adjustRightInd w:val="0"/>
        <w:contextualSpacing/>
        <w:jc w:val="both"/>
        <w:rPr>
          <w:rFonts w:ascii="Garamond" w:hAnsi="Garamond" w:cs="CMR10"/>
        </w:rPr>
      </w:pPr>
      <w:r w:rsidRPr="00843223">
        <w:rPr>
          <w:rFonts w:ascii="Garamond" w:hAnsi="Garamond" w:cs="CMR10"/>
        </w:rPr>
        <w:t xml:space="preserve">Are buildings of the </w:t>
      </w:r>
      <w:r w:rsidR="00FB1848" w:rsidRPr="00843223">
        <w:rPr>
          <w:rFonts w:ascii="Garamond" w:hAnsi="Garamond" w:cs="CMR10"/>
        </w:rPr>
        <w:t>same</w:t>
      </w:r>
      <w:r w:rsidRPr="00843223">
        <w:rPr>
          <w:rFonts w:ascii="Garamond" w:hAnsi="Garamond" w:cs="CMR10"/>
        </w:rPr>
        <w:t xml:space="preserve"> type collocated, anti-collocated or </w:t>
      </w:r>
      <w:r w:rsidR="00043FE5">
        <w:rPr>
          <w:rFonts w:ascii="Garamond" w:hAnsi="Garamond" w:cs="CMR10"/>
        </w:rPr>
        <w:t>randomly distributed?</w:t>
      </w:r>
    </w:p>
    <w:p w14:paraId="351CBC04" w14:textId="66860432" w:rsidR="00843223" w:rsidRPr="00843223" w:rsidRDefault="00843223" w:rsidP="00843223">
      <w:pPr>
        <w:numPr>
          <w:ilvl w:val="0"/>
          <w:numId w:val="20"/>
        </w:numPr>
        <w:autoSpaceDE w:val="0"/>
        <w:autoSpaceDN w:val="0"/>
        <w:adjustRightInd w:val="0"/>
        <w:contextualSpacing/>
        <w:jc w:val="both"/>
        <w:rPr>
          <w:rFonts w:ascii="Garamond" w:hAnsi="Garamond" w:cs="CMR10"/>
        </w:rPr>
      </w:pPr>
      <w:r w:rsidRPr="00843223">
        <w:rPr>
          <w:rFonts w:ascii="Garamond" w:hAnsi="Garamond" w:cs="CMR10"/>
        </w:rPr>
        <w:t xml:space="preserve">Are building belonging to different building types collocated, anti-collocated or </w:t>
      </w:r>
      <w:r w:rsidR="002F4BDB">
        <w:rPr>
          <w:rFonts w:ascii="Garamond" w:hAnsi="Garamond" w:cs="CMR10"/>
        </w:rPr>
        <w:t xml:space="preserve">are their locations </w:t>
      </w:r>
      <w:r w:rsidR="00FB1848">
        <w:rPr>
          <w:rFonts w:ascii="Garamond" w:hAnsi="Garamond" w:cs="CMR10"/>
        </w:rPr>
        <w:t>independent of each other</w:t>
      </w:r>
      <w:r w:rsidRPr="00843223">
        <w:rPr>
          <w:rFonts w:ascii="Garamond" w:hAnsi="Garamond" w:cs="CMR10"/>
        </w:rPr>
        <w:t xml:space="preserve">—for example, you will try to answer the question if garages are collocated with commercial buildings.  </w:t>
      </w:r>
    </w:p>
    <w:p w14:paraId="4CAE8BFB" w14:textId="77777777" w:rsidR="005923BC" w:rsidRPr="00843223" w:rsidRDefault="005923BC" w:rsidP="00843223">
      <w:pPr>
        <w:autoSpaceDE w:val="0"/>
        <w:autoSpaceDN w:val="0"/>
        <w:adjustRightInd w:val="0"/>
        <w:jc w:val="both"/>
        <w:rPr>
          <w:rFonts w:ascii="Garamond" w:hAnsi="Garamond" w:cs="CMR10"/>
        </w:rPr>
      </w:pPr>
    </w:p>
    <w:p w14:paraId="3730CEB1" w14:textId="50CDB342" w:rsidR="003E614B" w:rsidRDefault="00843223" w:rsidP="00843223">
      <w:pPr>
        <w:autoSpaceDE w:val="0"/>
        <w:autoSpaceDN w:val="0"/>
        <w:adjustRightInd w:val="0"/>
        <w:jc w:val="both"/>
        <w:rPr>
          <w:rFonts w:ascii="Garamond" w:hAnsi="Garamond" w:cs="CMR10"/>
        </w:rPr>
      </w:pPr>
      <w:r w:rsidRPr="00843223">
        <w:rPr>
          <w:rFonts w:ascii="Garamond" w:hAnsi="Garamond" w:cs="CMR10"/>
        </w:rPr>
        <w:t xml:space="preserve">The main objective of </w:t>
      </w:r>
      <w:r>
        <w:rPr>
          <w:rFonts w:ascii="Garamond" w:hAnsi="Garamond" w:cs="CMR10"/>
        </w:rPr>
        <w:t>Task</w:t>
      </w:r>
      <w:r w:rsidR="005923BC">
        <w:rPr>
          <w:rFonts w:ascii="Garamond" w:hAnsi="Garamond" w:cs="CMR10"/>
        </w:rPr>
        <w:t>3</w:t>
      </w:r>
      <w:r w:rsidRPr="00843223">
        <w:rPr>
          <w:rFonts w:ascii="Garamond" w:hAnsi="Garamond" w:cs="CMR10"/>
        </w:rPr>
        <w:t xml:space="preserve"> is to give conclusive answers to </w:t>
      </w:r>
      <w:r w:rsidR="00043FE5">
        <w:rPr>
          <w:rFonts w:ascii="Garamond" w:hAnsi="Garamond" w:cs="CMR10"/>
        </w:rPr>
        <w:t>questions 2 and 3</w:t>
      </w:r>
      <w:r w:rsidR="005923BC">
        <w:rPr>
          <w:rFonts w:ascii="Garamond" w:hAnsi="Garamond" w:cs="CMR10"/>
        </w:rPr>
        <w:t xml:space="preserve"> for a few building types</w:t>
      </w:r>
      <w:r w:rsidR="007747B0">
        <w:rPr>
          <w:rFonts w:ascii="Garamond" w:hAnsi="Garamond" w:cs="CMR10"/>
        </w:rPr>
        <w:t xml:space="preserve">. </w:t>
      </w:r>
      <w:r w:rsidR="00C70475">
        <w:rPr>
          <w:rFonts w:ascii="Garamond" w:hAnsi="Garamond" w:cs="CMR10"/>
        </w:rPr>
        <w:t xml:space="preserve">However, we limit </w:t>
      </w:r>
      <w:r w:rsidR="001C77F5">
        <w:rPr>
          <w:rFonts w:ascii="Garamond" w:hAnsi="Garamond" w:cs="CMR10"/>
        </w:rPr>
        <w:t>y</w:t>
      </w:r>
      <w:r w:rsidR="00C70475">
        <w:rPr>
          <w:rFonts w:ascii="Garamond" w:hAnsi="Garamond" w:cs="CMR10"/>
        </w:rPr>
        <w:t xml:space="preserve">ourselves to answering question 2 for </w:t>
      </w:r>
      <w:r w:rsidR="004C1501">
        <w:rPr>
          <w:rFonts w:ascii="Garamond" w:hAnsi="Garamond" w:cs="CMR10"/>
        </w:rPr>
        <w:t>commercial buildings</w:t>
      </w:r>
      <w:r w:rsidR="00C70475">
        <w:rPr>
          <w:rFonts w:ascii="Garamond" w:hAnsi="Garamond" w:cs="CMR10"/>
        </w:rPr>
        <w:t xml:space="preserve"> and question 3 to collocation patterns </w:t>
      </w:r>
      <w:r w:rsidR="00DF79F0">
        <w:rPr>
          <w:rFonts w:ascii="Garamond" w:hAnsi="Garamond" w:cs="CMR10"/>
        </w:rPr>
        <w:t xml:space="preserve">between </w:t>
      </w:r>
      <w:r w:rsidR="004C1501">
        <w:rPr>
          <w:rFonts w:ascii="Garamond" w:hAnsi="Garamond" w:cs="CMR10"/>
        </w:rPr>
        <w:t>collective houses with</w:t>
      </w:r>
      <w:r w:rsidR="00C70475">
        <w:rPr>
          <w:rFonts w:ascii="Garamond" w:hAnsi="Garamond" w:cs="CMR10"/>
        </w:rPr>
        <w:t xml:space="preserve"> the other 5 building types. </w:t>
      </w:r>
      <w:r w:rsidR="0063630E">
        <w:rPr>
          <w:rFonts w:ascii="Garamond" w:hAnsi="Garamond" w:cs="CMR10"/>
        </w:rPr>
        <w:t>M</w:t>
      </w:r>
      <w:r w:rsidR="0063630E" w:rsidRPr="00843223">
        <w:rPr>
          <w:rFonts w:ascii="Garamond" w:hAnsi="Garamond" w:cs="CMR10"/>
        </w:rPr>
        <w:t xml:space="preserve">any suitable approaches exist to accomplish this goal; consequently, I expect a lot of variation with respect to methods different </w:t>
      </w:r>
      <w:r w:rsidR="0063630E">
        <w:rPr>
          <w:rFonts w:ascii="Garamond" w:hAnsi="Garamond" w:cs="CMR10"/>
        </w:rPr>
        <w:t>student</w:t>
      </w:r>
      <w:r w:rsidR="0063630E" w:rsidRPr="00843223">
        <w:rPr>
          <w:rFonts w:ascii="Garamond" w:hAnsi="Garamond" w:cs="CMR10"/>
        </w:rPr>
        <w:t xml:space="preserve">s apply to answer the </w:t>
      </w:r>
      <w:r w:rsidR="0063630E">
        <w:rPr>
          <w:rFonts w:ascii="Garamond" w:hAnsi="Garamond" w:cs="CMR10"/>
        </w:rPr>
        <w:t>last two</w:t>
      </w:r>
      <w:r w:rsidR="0063630E" w:rsidRPr="00843223">
        <w:rPr>
          <w:rFonts w:ascii="Garamond" w:hAnsi="Garamond" w:cs="CMR10"/>
        </w:rPr>
        <w:t xml:space="preserve"> questions.</w:t>
      </w:r>
    </w:p>
    <w:p w14:paraId="059DAB28" w14:textId="77777777" w:rsidR="00C70475" w:rsidRDefault="00C70475" w:rsidP="00843223">
      <w:pPr>
        <w:autoSpaceDE w:val="0"/>
        <w:autoSpaceDN w:val="0"/>
        <w:adjustRightInd w:val="0"/>
        <w:jc w:val="both"/>
        <w:rPr>
          <w:rFonts w:ascii="Garamond" w:hAnsi="Garamond" w:cs="CMR10"/>
        </w:rPr>
      </w:pPr>
    </w:p>
    <w:p w14:paraId="667621D5" w14:textId="029183F8" w:rsidR="00843223" w:rsidRPr="00843223" w:rsidRDefault="00843223" w:rsidP="00843223">
      <w:pPr>
        <w:autoSpaceDE w:val="0"/>
        <w:autoSpaceDN w:val="0"/>
        <w:adjustRightInd w:val="0"/>
        <w:jc w:val="both"/>
        <w:rPr>
          <w:rFonts w:ascii="Garamond" w:hAnsi="Garamond" w:cs="CMR10"/>
        </w:rPr>
      </w:pPr>
      <w:r w:rsidRPr="00843223">
        <w:rPr>
          <w:rFonts w:ascii="Garamond" w:hAnsi="Garamond" w:cs="CMR10"/>
        </w:rPr>
        <w:t xml:space="preserve">You </w:t>
      </w:r>
      <w:r>
        <w:rPr>
          <w:rFonts w:ascii="Garamond" w:hAnsi="Garamond" w:cs="CMR10"/>
        </w:rPr>
        <w:t xml:space="preserve">might </w:t>
      </w:r>
      <w:r w:rsidRPr="00843223">
        <w:rPr>
          <w:rFonts w:ascii="Garamond" w:hAnsi="Garamond" w:cs="CMR10"/>
        </w:rPr>
        <w:t>analyze the distance characteristics of these associations using K-functions</w:t>
      </w:r>
      <w:r w:rsidRPr="00843223">
        <w:rPr>
          <w:rFonts w:ascii="Garamond" w:hAnsi="Garamond" w:cs="CMR10"/>
          <w:vertAlign w:val="superscript"/>
        </w:rPr>
        <w:footnoteReference w:id="4"/>
      </w:r>
      <w:r w:rsidRPr="00843223">
        <w:rPr>
          <w:rFonts w:ascii="Garamond" w:hAnsi="Garamond" w:cs="CMR10"/>
        </w:rPr>
        <w:t xml:space="preserve"> and other curves or statistics</w:t>
      </w:r>
      <w:r w:rsidRPr="00843223">
        <w:rPr>
          <w:rFonts w:ascii="Garamond" w:hAnsi="Garamond" w:cs="CMR10"/>
          <w:vertAlign w:val="superscript"/>
        </w:rPr>
        <w:footnoteReference w:id="5"/>
      </w:r>
      <w:r w:rsidRPr="00843223">
        <w:rPr>
          <w:rFonts w:ascii="Garamond" w:hAnsi="Garamond" w:cs="CMR10"/>
        </w:rPr>
        <w:t xml:space="preserve"> that are constructed by computing k-nearest neighbor distances</w:t>
      </w:r>
      <w:r w:rsidR="00724E3F">
        <w:rPr>
          <w:rFonts w:ascii="Garamond" w:hAnsi="Garamond" w:cs="CMR10"/>
        </w:rPr>
        <w:t xml:space="preserve"> </w:t>
      </w:r>
      <w:r w:rsidR="002F4BDB">
        <w:rPr>
          <w:rFonts w:ascii="Garamond" w:hAnsi="Garamond" w:cs="CMR10"/>
        </w:rPr>
        <w:t>and/</w:t>
      </w:r>
      <w:r w:rsidR="00724E3F">
        <w:rPr>
          <w:rFonts w:ascii="Garamond" w:hAnsi="Garamond" w:cs="CMR10"/>
        </w:rPr>
        <w:t xml:space="preserve">or using techniques you developed on your own.  </w:t>
      </w:r>
      <w:r w:rsidR="00BF5CCD">
        <w:rPr>
          <w:rFonts w:ascii="Garamond" w:hAnsi="Garamond" w:cs="CMR10"/>
        </w:rPr>
        <w:t>You might also create a</w:t>
      </w:r>
      <w:r w:rsidRPr="00843223">
        <w:rPr>
          <w:rFonts w:ascii="Garamond" w:hAnsi="Garamond" w:cs="CMR10"/>
        </w:rPr>
        <w:t xml:space="preserve"> dataset Z</w:t>
      </w:r>
      <w:r w:rsidR="00026EFE">
        <w:rPr>
          <w:rFonts w:ascii="Garamond" w:hAnsi="Garamond" w:cs="CMR10"/>
        </w:rPr>
        <w:t>’</w:t>
      </w:r>
      <w:r w:rsidR="001C77F5">
        <w:rPr>
          <w:rStyle w:val="FootnoteReference"/>
          <w:rFonts w:ascii="Garamond" w:hAnsi="Garamond" w:cs="CMR10"/>
        </w:rPr>
        <w:footnoteReference w:id="6"/>
      </w:r>
      <w:r w:rsidRPr="00843223">
        <w:rPr>
          <w:rFonts w:ascii="Garamond" w:hAnsi="Garamond" w:cs="CMR10"/>
        </w:rPr>
        <w:t xml:space="preserve"> in which buildings are placed at random—but preserving the bu</w:t>
      </w:r>
      <w:r w:rsidR="00BF5CCD">
        <w:rPr>
          <w:rFonts w:ascii="Garamond" w:hAnsi="Garamond" w:cs="CMR10"/>
        </w:rPr>
        <w:t xml:space="preserve">ilding type </w:t>
      </w:r>
      <w:r w:rsidR="0063630E">
        <w:rPr>
          <w:rFonts w:ascii="Garamond" w:hAnsi="Garamond" w:cs="CMR10"/>
        </w:rPr>
        <w:t xml:space="preserve">proportions </w:t>
      </w:r>
      <w:r w:rsidR="00BF5CCD">
        <w:rPr>
          <w:rFonts w:ascii="Garamond" w:hAnsi="Garamond" w:cs="CMR10"/>
        </w:rPr>
        <w:t xml:space="preserve">in </w:t>
      </w:r>
      <w:proofErr w:type="spellStart"/>
      <w:r w:rsidR="00BF5CCD">
        <w:rPr>
          <w:rFonts w:ascii="Garamond" w:hAnsi="Garamond" w:cs="CMR10"/>
        </w:rPr>
        <w:t>Zinj</w:t>
      </w:r>
      <w:proofErr w:type="spellEnd"/>
      <w:r w:rsidR="00BF5CCD" w:rsidRPr="00843223">
        <w:rPr>
          <w:rFonts w:ascii="Garamond" w:hAnsi="Garamond" w:cs="CMR10"/>
        </w:rPr>
        <w:t>—</w:t>
      </w:r>
      <w:r w:rsidR="00BF5CCD">
        <w:rPr>
          <w:rFonts w:ascii="Garamond" w:hAnsi="Garamond" w:cs="CMR10"/>
        </w:rPr>
        <w:t>and apply your developed methods to both Z</w:t>
      </w:r>
      <w:r w:rsidR="00026EFE">
        <w:rPr>
          <w:rFonts w:ascii="Garamond" w:hAnsi="Garamond" w:cs="CMR10"/>
        </w:rPr>
        <w:t>’</w:t>
      </w:r>
      <w:r w:rsidR="00BF5CCD">
        <w:rPr>
          <w:rFonts w:ascii="Garamond" w:hAnsi="Garamond" w:cs="CMR10"/>
        </w:rPr>
        <w:t xml:space="preserve"> and </w:t>
      </w:r>
      <w:r w:rsidR="001C77F5">
        <w:rPr>
          <w:rFonts w:ascii="Garamond" w:hAnsi="Garamond" w:cs="CMR10"/>
        </w:rPr>
        <w:t xml:space="preserve">Z </w:t>
      </w:r>
      <w:r w:rsidR="00BF5CCD">
        <w:rPr>
          <w:rFonts w:ascii="Garamond" w:hAnsi="Garamond" w:cs="CMR10"/>
        </w:rPr>
        <w:t>to assess if building</w:t>
      </w:r>
      <w:r w:rsidR="002F4BDB">
        <w:rPr>
          <w:rFonts w:ascii="Garamond" w:hAnsi="Garamond" w:cs="CMR10"/>
        </w:rPr>
        <w:t xml:space="preserve"> type</w:t>
      </w:r>
      <w:r w:rsidR="00BF5CCD">
        <w:rPr>
          <w:rFonts w:ascii="Garamond" w:hAnsi="Garamond" w:cs="CMR10"/>
        </w:rPr>
        <w:t xml:space="preserve"> locations are </w:t>
      </w:r>
      <w:r w:rsidR="002F4BDB">
        <w:rPr>
          <w:rFonts w:ascii="Garamond" w:hAnsi="Garamond" w:cs="CMR10"/>
        </w:rPr>
        <w:t>collocated</w:t>
      </w:r>
      <w:r w:rsidR="00BF5CCD">
        <w:rPr>
          <w:rFonts w:ascii="Garamond" w:hAnsi="Garamond" w:cs="CMR10"/>
        </w:rPr>
        <w:t>, random</w:t>
      </w:r>
      <w:r w:rsidR="0063630E">
        <w:rPr>
          <w:rFonts w:ascii="Garamond" w:hAnsi="Garamond" w:cs="CMR10"/>
        </w:rPr>
        <w:t>ly placed</w:t>
      </w:r>
      <w:r w:rsidR="00BF5CCD">
        <w:rPr>
          <w:rFonts w:ascii="Garamond" w:hAnsi="Garamond" w:cs="CMR10"/>
        </w:rPr>
        <w:t xml:space="preserve">, or </w:t>
      </w:r>
      <w:r w:rsidR="002F4BDB">
        <w:rPr>
          <w:rFonts w:ascii="Garamond" w:hAnsi="Garamond" w:cs="CMR10"/>
        </w:rPr>
        <w:t>anti-collocated</w:t>
      </w:r>
      <w:r w:rsidR="00BF5CCD">
        <w:rPr>
          <w:rFonts w:ascii="Garamond" w:hAnsi="Garamond" w:cs="CMR10"/>
        </w:rPr>
        <w:t xml:space="preserve">. </w:t>
      </w:r>
      <w:r w:rsidRPr="00843223">
        <w:rPr>
          <w:rFonts w:ascii="Garamond" w:hAnsi="Garamond" w:cs="CMR10"/>
        </w:rPr>
        <w:t xml:space="preserve">Another additional challenge is the large size of the dataset </w:t>
      </w:r>
      <w:proofErr w:type="spellStart"/>
      <w:r w:rsidRPr="00843223">
        <w:rPr>
          <w:rFonts w:ascii="Garamond" w:hAnsi="Garamond" w:cs="CMR10"/>
        </w:rPr>
        <w:t>Zinj</w:t>
      </w:r>
      <w:proofErr w:type="spellEnd"/>
      <w:r w:rsidRPr="00843223">
        <w:rPr>
          <w:rFonts w:ascii="Garamond" w:hAnsi="Garamond" w:cs="CMR10"/>
        </w:rPr>
        <w:t xml:space="preserve"> and the large complexity of creating building type distance distribution curves. Be creative in proposing sampling or approximate computing approaches, if creating the necessary summaries turns out to be too time consuming! </w:t>
      </w:r>
      <w:r w:rsidR="007C1200">
        <w:rPr>
          <w:rFonts w:ascii="Garamond" w:hAnsi="Garamond" w:cs="CMR10"/>
        </w:rPr>
        <w:t>Finally, n</w:t>
      </w:r>
      <w:r w:rsidRPr="00843223">
        <w:rPr>
          <w:rFonts w:ascii="Garamond" w:hAnsi="Garamond" w:cs="CMR10"/>
        </w:rPr>
        <w:t xml:space="preserve">ormalization of analysis results to make them comparable is </w:t>
      </w:r>
      <w:r w:rsidR="00026EFE" w:rsidRPr="00843223">
        <w:rPr>
          <w:rFonts w:ascii="Garamond" w:hAnsi="Garamond" w:cs="CMR10"/>
        </w:rPr>
        <w:t>another</w:t>
      </w:r>
      <w:r w:rsidRPr="00843223">
        <w:rPr>
          <w:rFonts w:ascii="Garamond" w:hAnsi="Garamond" w:cs="CMR10"/>
        </w:rPr>
        <w:t xml:space="preserve"> challenge of the project.</w:t>
      </w:r>
    </w:p>
    <w:p w14:paraId="5CFCD7CC" w14:textId="77777777" w:rsidR="00843223" w:rsidRPr="00843223" w:rsidRDefault="00843223" w:rsidP="00843223">
      <w:pPr>
        <w:autoSpaceDE w:val="0"/>
        <w:autoSpaceDN w:val="0"/>
        <w:adjustRightInd w:val="0"/>
        <w:jc w:val="both"/>
        <w:rPr>
          <w:rFonts w:ascii="Garamond" w:hAnsi="Garamond" w:cs="CMR10"/>
        </w:rPr>
      </w:pPr>
    </w:p>
    <w:p w14:paraId="6AEF8AC4" w14:textId="57ADC7B1" w:rsidR="00843223" w:rsidRPr="00843223" w:rsidRDefault="00843223" w:rsidP="00843223">
      <w:pPr>
        <w:autoSpaceDE w:val="0"/>
        <w:autoSpaceDN w:val="0"/>
        <w:adjustRightInd w:val="0"/>
        <w:jc w:val="both"/>
        <w:rPr>
          <w:rFonts w:ascii="Garamond" w:hAnsi="Garamond" w:cs="CMR10"/>
        </w:rPr>
      </w:pPr>
      <w:r w:rsidRPr="00843223">
        <w:rPr>
          <w:rFonts w:ascii="Garamond" w:hAnsi="Garamond" w:cs="CMR10"/>
        </w:rPr>
        <w:t xml:space="preserve">Summarize the methods you used and the project results in </w:t>
      </w:r>
      <w:r w:rsidR="00DF79F0">
        <w:rPr>
          <w:rFonts w:ascii="Garamond" w:hAnsi="Garamond" w:cs="CMR10"/>
        </w:rPr>
        <w:t>3</w:t>
      </w:r>
      <w:r w:rsidR="007C1200">
        <w:rPr>
          <w:rFonts w:ascii="Garamond" w:hAnsi="Garamond" w:cs="CMR10"/>
        </w:rPr>
        <w:t>-4</w:t>
      </w:r>
      <w:r w:rsidR="00DF79F0">
        <w:rPr>
          <w:rFonts w:ascii="Garamond" w:hAnsi="Garamond" w:cs="CMR10"/>
        </w:rPr>
        <w:t>(5)</w:t>
      </w:r>
      <w:r w:rsidRPr="00843223">
        <w:rPr>
          <w:rFonts w:ascii="Garamond" w:hAnsi="Garamond" w:cs="CMR10"/>
        </w:rPr>
        <w:t xml:space="preserve"> single-spaced pages report</w:t>
      </w:r>
      <w:r w:rsidR="007C1200">
        <w:rPr>
          <w:rFonts w:ascii="Garamond" w:hAnsi="Garamond" w:cs="CMR10"/>
        </w:rPr>
        <w:t xml:space="preserve"> with unlimited appendices </w:t>
      </w:r>
      <w:r w:rsidRPr="00843223">
        <w:rPr>
          <w:rFonts w:ascii="Garamond" w:hAnsi="Garamond" w:cs="CMR10"/>
        </w:rPr>
        <w:t xml:space="preserve">Also describe the software </w:t>
      </w:r>
      <w:r w:rsidR="0063630E">
        <w:rPr>
          <w:rFonts w:ascii="Garamond" w:hAnsi="Garamond" w:cs="CMR10"/>
        </w:rPr>
        <w:t xml:space="preserve">you used and software </w:t>
      </w:r>
      <w:r w:rsidRPr="00843223">
        <w:rPr>
          <w:rFonts w:ascii="Garamond" w:hAnsi="Garamond" w:cs="CMR10"/>
        </w:rPr>
        <w:t xml:space="preserve">you produced in the project in an appendix, and submit the source code as an additional attachment. </w:t>
      </w:r>
    </w:p>
    <w:p w14:paraId="02AB835C" w14:textId="77777777" w:rsidR="00843223" w:rsidRPr="00843223" w:rsidRDefault="00843223" w:rsidP="00843223">
      <w:pPr>
        <w:autoSpaceDE w:val="0"/>
        <w:autoSpaceDN w:val="0"/>
        <w:adjustRightInd w:val="0"/>
        <w:jc w:val="both"/>
        <w:rPr>
          <w:rFonts w:ascii="Garamond" w:hAnsi="Garamond" w:cs="CMR10"/>
        </w:rPr>
      </w:pPr>
    </w:p>
    <w:sectPr w:rsidR="00843223" w:rsidRPr="00843223">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EFDA" w14:textId="77777777" w:rsidR="009B5BEF" w:rsidRDefault="009B5BEF">
      <w:r>
        <w:separator/>
      </w:r>
    </w:p>
  </w:endnote>
  <w:endnote w:type="continuationSeparator" w:id="0">
    <w:p w14:paraId="653C3CDC" w14:textId="77777777" w:rsidR="009B5BEF" w:rsidRDefault="009B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MR10">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5F48" w14:textId="77777777" w:rsidR="0077436C" w:rsidRDefault="0077436C" w:rsidP="002B42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8B0905" w14:textId="77777777" w:rsidR="0077436C" w:rsidRDefault="0077436C" w:rsidP="003727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F9F9" w14:textId="77777777" w:rsidR="0077436C" w:rsidRDefault="0077436C" w:rsidP="002B42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2972">
      <w:rPr>
        <w:rStyle w:val="PageNumber"/>
        <w:noProof/>
      </w:rPr>
      <w:t>1</w:t>
    </w:r>
    <w:r>
      <w:rPr>
        <w:rStyle w:val="PageNumber"/>
      </w:rPr>
      <w:fldChar w:fldCharType="end"/>
    </w:r>
  </w:p>
  <w:p w14:paraId="7651A536" w14:textId="77777777" w:rsidR="0077436C" w:rsidRDefault="0077436C" w:rsidP="003727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BB041" w14:textId="77777777" w:rsidR="009B5BEF" w:rsidRDefault="009B5BEF">
      <w:r>
        <w:separator/>
      </w:r>
    </w:p>
  </w:footnote>
  <w:footnote w:type="continuationSeparator" w:id="0">
    <w:p w14:paraId="4C8BDF75" w14:textId="77777777" w:rsidR="009B5BEF" w:rsidRDefault="009B5BEF">
      <w:r>
        <w:continuationSeparator/>
      </w:r>
    </w:p>
  </w:footnote>
  <w:footnote w:id="1">
    <w:p w14:paraId="5FEB8C10" w14:textId="77777777" w:rsidR="007C1200" w:rsidRPr="00910715" w:rsidRDefault="00E878C3" w:rsidP="007C1200">
      <w:pPr>
        <w:tabs>
          <w:tab w:val="left" w:pos="2640"/>
        </w:tabs>
        <w:jc w:val="both"/>
        <w:rPr>
          <w:rFonts w:ascii="Garamond" w:hAnsi="Garamond"/>
          <w:sz w:val="22"/>
          <w:szCs w:val="22"/>
        </w:rPr>
      </w:pPr>
      <w:r>
        <w:rPr>
          <w:rStyle w:val="FootnoteReference"/>
        </w:rPr>
        <w:footnoteRef/>
      </w:r>
      <w:r>
        <w:t xml:space="preserve"> </w:t>
      </w:r>
      <w:r w:rsidRPr="007C1200">
        <w:rPr>
          <w:rFonts w:ascii="Cambria" w:hAnsi="Cambria"/>
          <w:sz w:val="20"/>
          <w:szCs w:val="20"/>
        </w:rPr>
        <w:t xml:space="preserve">The lost city of </w:t>
      </w:r>
      <w:proofErr w:type="spellStart"/>
      <w:r w:rsidRPr="007C1200">
        <w:rPr>
          <w:rFonts w:ascii="Cambria" w:hAnsi="Cambria"/>
          <w:sz w:val="20"/>
          <w:szCs w:val="20"/>
        </w:rPr>
        <w:t>Zinj</w:t>
      </w:r>
      <w:proofErr w:type="spellEnd"/>
      <w:r w:rsidRPr="007C1200">
        <w:rPr>
          <w:rFonts w:ascii="Cambria" w:hAnsi="Cambria"/>
          <w:sz w:val="20"/>
          <w:szCs w:val="20"/>
        </w:rPr>
        <w:t xml:space="preserve"> is part of the movie Congo: </w:t>
      </w:r>
      <w:hyperlink r:id="rId1" w:history="1">
        <w:r w:rsidRPr="007C1200">
          <w:rPr>
            <w:rFonts w:ascii="Cambria" w:hAnsi="Cambria"/>
            <w:color w:val="0000FF"/>
            <w:sz w:val="20"/>
            <w:szCs w:val="20"/>
            <w:u w:val="single"/>
          </w:rPr>
          <w:t>https://archive.org/details/Congo_The_Movie_Lost_City_Of_Zinj_1996_U</w:t>
        </w:r>
      </w:hyperlink>
      <w:r w:rsidRPr="007C1200">
        <w:rPr>
          <w:rFonts w:ascii="Cambria" w:hAnsi="Cambria"/>
          <w:sz w:val="20"/>
          <w:szCs w:val="20"/>
        </w:rPr>
        <w:t xml:space="preserve"> </w:t>
      </w:r>
      <w:hyperlink r:id="rId2" w:history="1">
        <w:r w:rsidRPr="007C1200">
          <w:rPr>
            <w:rStyle w:val="Hyperlink"/>
            <w:rFonts w:ascii="Cambria" w:hAnsi="Cambria"/>
            <w:sz w:val="20"/>
            <w:szCs w:val="20"/>
          </w:rPr>
          <w:t>https://en.wikipedia.org/wiki/Congo_(film)</w:t>
        </w:r>
      </w:hyperlink>
      <w:r w:rsidRPr="007C1200">
        <w:rPr>
          <w:rFonts w:ascii="Cambria" w:hAnsi="Cambria"/>
          <w:sz w:val="20"/>
          <w:szCs w:val="20"/>
        </w:rPr>
        <w:t xml:space="preserve"> </w:t>
      </w:r>
      <w:r w:rsidR="007C1200" w:rsidRPr="007C1200">
        <w:rPr>
          <w:rFonts w:ascii="Cambria" w:hAnsi="Cambria"/>
          <w:sz w:val="20"/>
          <w:szCs w:val="20"/>
        </w:rPr>
        <w:t xml:space="preserve"> </w:t>
      </w:r>
      <w:hyperlink r:id="rId3" w:history="1">
        <w:r w:rsidR="007C1200" w:rsidRPr="007C1200">
          <w:rPr>
            <w:rStyle w:val="Hyperlink"/>
            <w:rFonts w:ascii="Cambria" w:hAnsi="Cambria" w:cs="CMR10"/>
            <w:sz w:val="20"/>
            <w:szCs w:val="20"/>
          </w:rPr>
          <w:t>https://www.youtube.com/watch?v=hiGT_0badNI</w:t>
        </w:r>
      </w:hyperlink>
    </w:p>
    <w:p w14:paraId="446B342D" w14:textId="6A692863" w:rsidR="00E878C3" w:rsidRDefault="00E878C3">
      <w:pPr>
        <w:pStyle w:val="FootnoteText"/>
      </w:pPr>
    </w:p>
  </w:footnote>
  <w:footnote w:id="2">
    <w:p w14:paraId="46A68DB6" w14:textId="77777777" w:rsidR="00E844D8" w:rsidRDefault="00E844D8" w:rsidP="00E844D8">
      <w:pPr>
        <w:pStyle w:val="FootnoteText"/>
      </w:pPr>
      <w:r>
        <w:rPr>
          <w:rStyle w:val="FootnoteReference"/>
        </w:rPr>
        <w:footnoteRef/>
      </w:r>
      <w:r>
        <w:t xml:space="preserve"> Install Google Earth and then just open the </w:t>
      </w:r>
      <w:proofErr w:type="spellStart"/>
      <w:r>
        <w:t>Zinj.kml</w:t>
      </w:r>
      <w:proofErr w:type="spellEnd"/>
      <w:r>
        <w:t xml:space="preserve"> file and you should see the houses in the dataset.  But in the visualization with newer versions of Google Earth the building polygons are slightly messed up, but this is not important for Task3.</w:t>
      </w:r>
    </w:p>
  </w:footnote>
  <w:footnote w:id="3">
    <w:p w14:paraId="0307527A" w14:textId="77777777" w:rsidR="00843223" w:rsidRDefault="00843223" w:rsidP="00843223">
      <w:pPr>
        <w:pStyle w:val="FootnoteText"/>
      </w:pPr>
      <w:r>
        <w:rPr>
          <w:rStyle w:val="FootnoteReference"/>
        </w:rPr>
        <w:footnoteRef/>
      </w:r>
      <w:r>
        <w:t xml:space="preserve"> The dataset </w:t>
      </w:r>
      <w:proofErr w:type="spellStart"/>
      <w:r>
        <w:t>Zinj</w:t>
      </w:r>
      <w:proofErr w:type="spellEnd"/>
      <w:r>
        <w:t xml:space="preserve"> also contains buildings belonging to other building types which you will ignore in your analysis.</w:t>
      </w:r>
    </w:p>
  </w:footnote>
  <w:footnote w:id="4">
    <w:p w14:paraId="4AF3BD67" w14:textId="42A49F2C" w:rsidR="00843223" w:rsidRDefault="00843223" w:rsidP="00843223">
      <w:pPr>
        <w:pStyle w:val="FootnoteText"/>
      </w:pPr>
      <w:r>
        <w:rPr>
          <w:rStyle w:val="FootnoteReference"/>
        </w:rPr>
        <w:footnoteRef/>
      </w:r>
      <w:hyperlink r:id="rId4" w:history="1">
        <w:r w:rsidR="00C70475" w:rsidRPr="00C70475">
          <w:rPr>
            <w:rStyle w:val="Hyperlink"/>
          </w:rPr>
          <w:t>How Multi-Distance Spatial Cluster Analysis (Ripley's K-function) works—ArcGIS Pro | Documentation</w:t>
        </w:r>
      </w:hyperlink>
      <w:r w:rsidR="007C1200">
        <w:t xml:space="preserve"> Moreover, </w:t>
      </w:r>
      <w:r w:rsidR="002F4BDB">
        <w:t xml:space="preserve">there is an R-library </w:t>
      </w:r>
      <w:proofErr w:type="spellStart"/>
      <w:r w:rsidR="002F4BDB" w:rsidRPr="002F4BDB">
        <w:rPr>
          <w:i/>
        </w:rPr>
        <w:t>Spatstat</w:t>
      </w:r>
      <w:proofErr w:type="spellEnd"/>
      <w:r w:rsidR="002F4BDB">
        <w:t xml:space="preserve"> which contains useful techniques for </w:t>
      </w:r>
      <w:r w:rsidR="006007D3">
        <w:t>Task6</w:t>
      </w:r>
      <w:r w:rsidR="002F4BDB">
        <w:t xml:space="preserve">: </w:t>
      </w:r>
      <w:hyperlink r:id="rId5" w:history="1">
        <w:r w:rsidR="002F4BDB" w:rsidRPr="00965E15">
          <w:rPr>
            <w:rStyle w:val="Hyperlink"/>
          </w:rPr>
          <w:t>https://www.rdocumentation.org/packages/spatstat/versions/1.56-1/topics/spatstat-package</w:t>
        </w:r>
      </w:hyperlink>
      <w:r w:rsidR="002F4BDB">
        <w:t xml:space="preserve"> </w:t>
      </w:r>
    </w:p>
  </w:footnote>
  <w:footnote w:id="5">
    <w:p w14:paraId="03B60346" w14:textId="068479C8" w:rsidR="00843223" w:rsidRDefault="00843223" w:rsidP="00843223">
      <w:pPr>
        <w:pStyle w:val="FootnoteText"/>
      </w:pPr>
      <w:r>
        <w:rPr>
          <w:rStyle w:val="FootnoteReference"/>
        </w:rPr>
        <w:footnoteRef/>
      </w:r>
      <w:r>
        <w:t xml:space="preserve"> Moran’s I-function is such a statistic</w:t>
      </w:r>
      <w:r w:rsidR="007C1200">
        <w:t xml:space="preserve">: </w:t>
      </w:r>
      <w:hyperlink r:id="rId6" w:history="1">
        <w:r w:rsidR="007C1200" w:rsidRPr="007C1200">
          <w:rPr>
            <w:rStyle w:val="Hyperlink"/>
          </w:rPr>
          <w:t>Moran's I - Wikipedia</w:t>
        </w:r>
      </w:hyperlink>
    </w:p>
  </w:footnote>
  <w:footnote w:id="6">
    <w:p w14:paraId="4D6BB04D" w14:textId="536F5FC3" w:rsidR="001C77F5" w:rsidRDefault="001C77F5">
      <w:pPr>
        <w:pStyle w:val="FootnoteText"/>
      </w:pPr>
      <w:r>
        <w:rPr>
          <w:rStyle w:val="FootnoteReference"/>
        </w:rPr>
        <w:footnoteRef/>
      </w:r>
      <w:r>
        <w:t xml:space="preserve"> </w:t>
      </w:r>
      <w:r w:rsidR="00B2745F">
        <w:t xml:space="preserve">The best way to create such a dataset Z’ to answer questions 2 and 3 is by swapping the categories of pairs of buildings in Z randomly for at least </w:t>
      </w:r>
      <w:r w:rsidR="00EB3799">
        <w:t>5</w:t>
      </w:r>
      <w:r w:rsidR="00B2745F">
        <w:t xml:space="preserve">000 steps.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E8E"/>
    <w:multiLevelType w:val="hybridMultilevel"/>
    <w:tmpl w:val="8BDAB770"/>
    <w:lvl w:ilvl="0" w:tplc="A7FE426C">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 w15:restartNumberingAfterBreak="0">
    <w:nsid w:val="04B548EF"/>
    <w:multiLevelType w:val="hybridMultilevel"/>
    <w:tmpl w:val="91C8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E1E69"/>
    <w:multiLevelType w:val="hybridMultilevel"/>
    <w:tmpl w:val="AF9C64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035405"/>
    <w:multiLevelType w:val="hybridMultilevel"/>
    <w:tmpl w:val="10F6EE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F37577"/>
    <w:multiLevelType w:val="hybridMultilevel"/>
    <w:tmpl w:val="1376D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01861"/>
    <w:multiLevelType w:val="hybridMultilevel"/>
    <w:tmpl w:val="F2D2E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EE3C3A"/>
    <w:multiLevelType w:val="hybridMultilevel"/>
    <w:tmpl w:val="86CE2E7A"/>
    <w:lvl w:ilvl="0" w:tplc="544E8C94">
      <w:start w:val="1"/>
      <w:numFmt w:val="bullet"/>
      <w:lvlText w:val=""/>
      <w:lvlJc w:val="left"/>
      <w:pPr>
        <w:tabs>
          <w:tab w:val="num" w:pos="720"/>
        </w:tabs>
        <w:ind w:left="720" w:hanging="360"/>
      </w:pPr>
      <w:rPr>
        <w:rFonts w:ascii="Symbol" w:hAnsi="Symbol" w:hint="default"/>
        <w:sz w:val="20"/>
      </w:rPr>
    </w:lvl>
    <w:lvl w:ilvl="1" w:tplc="910607A0" w:tentative="1">
      <w:start w:val="1"/>
      <w:numFmt w:val="bullet"/>
      <w:lvlText w:val="o"/>
      <w:lvlJc w:val="left"/>
      <w:pPr>
        <w:tabs>
          <w:tab w:val="num" w:pos="1440"/>
        </w:tabs>
        <w:ind w:left="1440" w:hanging="360"/>
      </w:pPr>
      <w:rPr>
        <w:rFonts w:ascii="Courier New" w:hAnsi="Courier New" w:hint="default"/>
        <w:sz w:val="20"/>
      </w:rPr>
    </w:lvl>
    <w:lvl w:ilvl="2" w:tplc="D3DAD456" w:tentative="1">
      <w:start w:val="1"/>
      <w:numFmt w:val="bullet"/>
      <w:lvlText w:val=""/>
      <w:lvlJc w:val="left"/>
      <w:pPr>
        <w:tabs>
          <w:tab w:val="num" w:pos="2160"/>
        </w:tabs>
        <w:ind w:left="2160" w:hanging="360"/>
      </w:pPr>
      <w:rPr>
        <w:rFonts w:ascii="Wingdings" w:hAnsi="Wingdings" w:hint="default"/>
        <w:sz w:val="20"/>
      </w:rPr>
    </w:lvl>
    <w:lvl w:ilvl="3" w:tplc="6F0C91DE" w:tentative="1">
      <w:start w:val="1"/>
      <w:numFmt w:val="bullet"/>
      <w:lvlText w:val=""/>
      <w:lvlJc w:val="left"/>
      <w:pPr>
        <w:tabs>
          <w:tab w:val="num" w:pos="2880"/>
        </w:tabs>
        <w:ind w:left="2880" w:hanging="360"/>
      </w:pPr>
      <w:rPr>
        <w:rFonts w:ascii="Wingdings" w:hAnsi="Wingdings" w:hint="default"/>
        <w:sz w:val="20"/>
      </w:rPr>
    </w:lvl>
    <w:lvl w:ilvl="4" w:tplc="77E89842" w:tentative="1">
      <w:start w:val="1"/>
      <w:numFmt w:val="bullet"/>
      <w:lvlText w:val=""/>
      <w:lvlJc w:val="left"/>
      <w:pPr>
        <w:tabs>
          <w:tab w:val="num" w:pos="3600"/>
        </w:tabs>
        <w:ind w:left="3600" w:hanging="360"/>
      </w:pPr>
      <w:rPr>
        <w:rFonts w:ascii="Wingdings" w:hAnsi="Wingdings" w:hint="default"/>
        <w:sz w:val="20"/>
      </w:rPr>
    </w:lvl>
    <w:lvl w:ilvl="5" w:tplc="85FC8DA6" w:tentative="1">
      <w:start w:val="1"/>
      <w:numFmt w:val="bullet"/>
      <w:lvlText w:val=""/>
      <w:lvlJc w:val="left"/>
      <w:pPr>
        <w:tabs>
          <w:tab w:val="num" w:pos="4320"/>
        </w:tabs>
        <w:ind w:left="4320" w:hanging="360"/>
      </w:pPr>
      <w:rPr>
        <w:rFonts w:ascii="Wingdings" w:hAnsi="Wingdings" w:hint="default"/>
        <w:sz w:val="20"/>
      </w:rPr>
    </w:lvl>
    <w:lvl w:ilvl="6" w:tplc="B6685FA2" w:tentative="1">
      <w:start w:val="1"/>
      <w:numFmt w:val="bullet"/>
      <w:lvlText w:val=""/>
      <w:lvlJc w:val="left"/>
      <w:pPr>
        <w:tabs>
          <w:tab w:val="num" w:pos="5040"/>
        </w:tabs>
        <w:ind w:left="5040" w:hanging="360"/>
      </w:pPr>
      <w:rPr>
        <w:rFonts w:ascii="Wingdings" w:hAnsi="Wingdings" w:hint="default"/>
        <w:sz w:val="20"/>
      </w:rPr>
    </w:lvl>
    <w:lvl w:ilvl="7" w:tplc="4832222C" w:tentative="1">
      <w:start w:val="1"/>
      <w:numFmt w:val="bullet"/>
      <w:lvlText w:val=""/>
      <w:lvlJc w:val="left"/>
      <w:pPr>
        <w:tabs>
          <w:tab w:val="num" w:pos="5760"/>
        </w:tabs>
        <w:ind w:left="5760" w:hanging="360"/>
      </w:pPr>
      <w:rPr>
        <w:rFonts w:ascii="Wingdings" w:hAnsi="Wingdings" w:hint="default"/>
        <w:sz w:val="20"/>
      </w:rPr>
    </w:lvl>
    <w:lvl w:ilvl="8" w:tplc="75B0402A"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BD1BF5"/>
    <w:multiLevelType w:val="hybridMultilevel"/>
    <w:tmpl w:val="8428773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1045E5"/>
    <w:multiLevelType w:val="hybridMultilevel"/>
    <w:tmpl w:val="4F828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D14742"/>
    <w:multiLevelType w:val="hybridMultilevel"/>
    <w:tmpl w:val="DFB245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784F52"/>
    <w:multiLevelType w:val="hybridMultilevel"/>
    <w:tmpl w:val="6A2C92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B7011C"/>
    <w:multiLevelType w:val="hybridMultilevel"/>
    <w:tmpl w:val="800A6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D97C94"/>
    <w:multiLevelType w:val="hybridMultilevel"/>
    <w:tmpl w:val="83E2DEEC"/>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B53E78"/>
    <w:multiLevelType w:val="hybridMultilevel"/>
    <w:tmpl w:val="9964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0E3C3E"/>
    <w:multiLevelType w:val="hybridMultilevel"/>
    <w:tmpl w:val="683C4BF6"/>
    <w:lvl w:ilvl="0" w:tplc="4E185634">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5" w15:restartNumberingAfterBreak="0">
    <w:nsid w:val="64A97959"/>
    <w:multiLevelType w:val="hybridMultilevel"/>
    <w:tmpl w:val="52D8A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1C44A2"/>
    <w:multiLevelType w:val="hybridMultilevel"/>
    <w:tmpl w:val="70B0B430"/>
    <w:lvl w:ilvl="0" w:tplc="413E3344">
      <w:start w:val="1"/>
      <w:numFmt w:val="bullet"/>
      <w:lvlText w:val=""/>
      <w:lvlJc w:val="left"/>
      <w:pPr>
        <w:tabs>
          <w:tab w:val="num" w:pos="720"/>
        </w:tabs>
        <w:ind w:left="720" w:hanging="360"/>
      </w:pPr>
      <w:rPr>
        <w:rFonts w:ascii="Symbol" w:hAnsi="Symbol" w:hint="default"/>
        <w:sz w:val="20"/>
      </w:rPr>
    </w:lvl>
    <w:lvl w:ilvl="1" w:tplc="1682DAAE" w:tentative="1">
      <w:start w:val="1"/>
      <w:numFmt w:val="bullet"/>
      <w:lvlText w:val="o"/>
      <w:lvlJc w:val="left"/>
      <w:pPr>
        <w:tabs>
          <w:tab w:val="num" w:pos="1440"/>
        </w:tabs>
        <w:ind w:left="1440" w:hanging="360"/>
      </w:pPr>
      <w:rPr>
        <w:rFonts w:ascii="Courier New" w:hAnsi="Courier New" w:hint="default"/>
        <w:sz w:val="20"/>
      </w:rPr>
    </w:lvl>
    <w:lvl w:ilvl="2" w:tplc="D78494FE" w:tentative="1">
      <w:start w:val="1"/>
      <w:numFmt w:val="bullet"/>
      <w:lvlText w:val=""/>
      <w:lvlJc w:val="left"/>
      <w:pPr>
        <w:tabs>
          <w:tab w:val="num" w:pos="2160"/>
        </w:tabs>
        <w:ind w:left="2160" w:hanging="360"/>
      </w:pPr>
      <w:rPr>
        <w:rFonts w:ascii="Wingdings" w:hAnsi="Wingdings" w:hint="default"/>
        <w:sz w:val="20"/>
      </w:rPr>
    </w:lvl>
    <w:lvl w:ilvl="3" w:tplc="741CEF9A" w:tentative="1">
      <w:start w:val="1"/>
      <w:numFmt w:val="bullet"/>
      <w:lvlText w:val=""/>
      <w:lvlJc w:val="left"/>
      <w:pPr>
        <w:tabs>
          <w:tab w:val="num" w:pos="2880"/>
        </w:tabs>
        <w:ind w:left="2880" w:hanging="360"/>
      </w:pPr>
      <w:rPr>
        <w:rFonts w:ascii="Wingdings" w:hAnsi="Wingdings" w:hint="default"/>
        <w:sz w:val="20"/>
      </w:rPr>
    </w:lvl>
    <w:lvl w:ilvl="4" w:tplc="90B61F2E" w:tentative="1">
      <w:start w:val="1"/>
      <w:numFmt w:val="bullet"/>
      <w:lvlText w:val=""/>
      <w:lvlJc w:val="left"/>
      <w:pPr>
        <w:tabs>
          <w:tab w:val="num" w:pos="3600"/>
        </w:tabs>
        <w:ind w:left="3600" w:hanging="360"/>
      </w:pPr>
      <w:rPr>
        <w:rFonts w:ascii="Wingdings" w:hAnsi="Wingdings" w:hint="default"/>
        <w:sz w:val="20"/>
      </w:rPr>
    </w:lvl>
    <w:lvl w:ilvl="5" w:tplc="A1CC7DEA" w:tentative="1">
      <w:start w:val="1"/>
      <w:numFmt w:val="bullet"/>
      <w:lvlText w:val=""/>
      <w:lvlJc w:val="left"/>
      <w:pPr>
        <w:tabs>
          <w:tab w:val="num" w:pos="4320"/>
        </w:tabs>
        <w:ind w:left="4320" w:hanging="360"/>
      </w:pPr>
      <w:rPr>
        <w:rFonts w:ascii="Wingdings" w:hAnsi="Wingdings" w:hint="default"/>
        <w:sz w:val="20"/>
      </w:rPr>
    </w:lvl>
    <w:lvl w:ilvl="6" w:tplc="17C090F4" w:tentative="1">
      <w:start w:val="1"/>
      <w:numFmt w:val="bullet"/>
      <w:lvlText w:val=""/>
      <w:lvlJc w:val="left"/>
      <w:pPr>
        <w:tabs>
          <w:tab w:val="num" w:pos="5040"/>
        </w:tabs>
        <w:ind w:left="5040" w:hanging="360"/>
      </w:pPr>
      <w:rPr>
        <w:rFonts w:ascii="Wingdings" w:hAnsi="Wingdings" w:hint="default"/>
        <w:sz w:val="20"/>
      </w:rPr>
    </w:lvl>
    <w:lvl w:ilvl="7" w:tplc="46D6F380" w:tentative="1">
      <w:start w:val="1"/>
      <w:numFmt w:val="bullet"/>
      <w:lvlText w:val=""/>
      <w:lvlJc w:val="left"/>
      <w:pPr>
        <w:tabs>
          <w:tab w:val="num" w:pos="5760"/>
        </w:tabs>
        <w:ind w:left="5760" w:hanging="360"/>
      </w:pPr>
      <w:rPr>
        <w:rFonts w:ascii="Wingdings" w:hAnsi="Wingdings" w:hint="default"/>
        <w:sz w:val="20"/>
      </w:rPr>
    </w:lvl>
    <w:lvl w:ilvl="8" w:tplc="01CE8E36"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3465BB"/>
    <w:multiLevelType w:val="hybridMultilevel"/>
    <w:tmpl w:val="B5003892"/>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0F">
      <w:start w:val="1"/>
      <w:numFmt w:val="decimal"/>
      <w:lvlText w:val="%3."/>
      <w:lvlJc w:val="left"/>
      <w:pPr>
        <w:tabs>
          <w:tab w:val="num" w:pos="1800"/>
        </w:tabs>
        <w:ind w:left="1800" w:hanging="360"/>
      </w:pPr>
      <w:rPr>
        <w:rFonts w:hint="default"/>
      </w:rPr>
    </w:lvl>
    <w:lvl w:ilvl="3" w:tplc="0409000F">
      <w:start w:val="1"/>
      <w:numFmt w:val="decimal"/>
      <w:lvlText w:val="%4."/>
      <w:lvlJc w:val="left"/>
      <w:pPr>
        <w:tabs>
          <w:tab w:val="num" w:pos="2520"/>
        </w:tabs>
        <w:ind w:left="2520" w:hanging="36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2D80CAE"/>
    <w:multiLevelType w:val="hybridMultilevel"/>
    <w:tmpl w:val="5A9A339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3B3627C"/>
    <w:multiLevelType w:val="hybridMultilevel"/>
    <w:tmpl w:val="17149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95510A"/>
    <w:multiLevelType w:val="hybridMultilevel"/>
    <w:tmpl w:val="1FE88D06"/>
    <w:lvl w:ilvl="0" w:tplc="1382A464">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1" w15:restartNumberingAfterBreak="0">
    <w:nsid w:val="7A62632C"/>
    <w:multiLevelType w:val="hybridMultilevel"/>
    <w:tmpl w:val="CD0CF8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06881458">
    <w:abstractNumId w:val="6"/>
  </w:num>
  <w:num w:numId="2" w16cid:durableId="417680871">
    <w:abstractNumId w:val="16"/>
  </w:num>
  <w:num w:numId="3" w16cid:durableId="470095561">
    <w:abstractNumId w:val="12"/>
  </w:num>
  <w:num w:numId="4" w16cid:durableId="2108038696">
    <w:abstractNumId w:val="18"/>
  </w:num>
  <w:num w:numId="5" w16cid:durableId="1997300798">
    <w:abstractNumId w:val="21"/>
  </w:num>
  <w:num w:numId="6" w16cid:durableId="325548587">
    <w:abstractNumId w:val="17"/>
  </w:num>
  <w:num w:numId="7" w16cid:durableId="543100627">
    <w:abstractNumId w:val="11"/>
  </w:num>
  <w:num w:numId="8" w16cid:durableId="884633650">
    <w:abstractNumId w:val="5"/>
  </w:num>
  <w:num w:numId="9" w16cid:durableId="936984165">
    <w:abstractNumId w:val="15"/>
  </w:num>
  <w:num w:numId="10" w16cid:durableId="863790335">
    <w:abstractNumId w:val="19"/>
  </w:num>
  <w:num w:numId="11" w16cid:durableId="1469398417">
    <w:abstractNumId w:val="7"/>
  </w:num>
  <w:num w:numId="12" w16cid:durableId="654652485">
    <w:abstractNumId w:val="0"/>
  </w:num>
  <w:num w:numId="13" w16cid:durableId="1722359990">
    <w:abstractNumId w:val="20"/>
  </w:num>
  <w:num w:numId="14" w16cid:durableId="640580480">
    <w:abstractNumId w:val="14"/>
  </w:num>
  <w:num w:numId="15" w16cid:durableId="1873766407">
    <w:abstractNumId w:val="4"/>
  </w:num>
  <w:num w:numId="16" w16cid:durableId="903640907">
    <w:abstractNumId w:val="1"/>
  </w:num>
  <w:num w:numId="17" w16cid:durableId="1715814569">
    <w:abstractNumId w:val="2"/>
  </w:num>
  <w:num w:numId="18" w16cid:durableId="105513106">
    <w:abstractNumId w:val="13"/>
  </w:num>
  <w:num w:numId="19" w16cid:durableId="2024939821">
    <w:abstractNumId w:val="10"/>
  </w:num>
  <w:num w:numId="20" w16cid:durableId="517695481">
    <w:abstractNumId w:val="3"/>
  </w:num>
  <w:num w:numId="21" w16cid:durableId="1124226733">
    <w:abstractNumId w:val="9"/>
  </w:num>
  <w:num w:numId="22" w16cid:durableId="14041815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2AE"/>
    <w:rsid w:val="00000D41"/>
    <w:rsid w:val="000162AE"/>
    <w:rsid w:val="00023966"/>
    <w:rsid w:val="00026EFE"/>
    <w:rsid w:val="00030623"/>
    <w:rsid w:val="00034E6B"/>
    <w:rsid w:val="000378B4"/>
    <w:rsid w:val="00041110"/>
    <w:rsid w:val="00043B71"/>
    <w:rsid w:val="00043FE5"/>
    <w:rsid w:val="00046A89"/>
    <w:rsid w:val="00050C78"/>
    <w:rsid w:val="00070510"/>
    <w:rsid w:val="00077EC8"/>
    <w:rsid w:val="00094047"/>
    <w:rsid w:val="000B16CF"/>
    <w:rsid w:val="000B2BBE"/>
    <w:rsid w:val="000C7868"/>
    <w:rsid w:val="000E1E64"/>
    <w:rsid w:val="0010126F"/>
    <w:rsid w:val="00104102"/>
    <w:rsid w:val="00104769"/>
    <w:rsid w:val="00117C7D"/>
    <w:rsid w:val="00126065"/>
    <w:rsid w:val="0013145F"/>
    <w:rsid w:val="00131924"/>
    <w:rsid w:val="00131A72"/>
    <w:rsid w:val="0013479F"/>
    <w:rsid w:val="00135F15"/>
    <w:rsid w:val="00155824"/>
    <w:rsid w:val="00160270"/>
    <w:rsid w:val="00176C82"/>
    <w:rsid w:val="001A116E"/>
    <w:rsid w:val="001A16B9"/>
    <w:rsid w:val="001C77F5"/>
    <w:rsid w:val="001D5001"/>
    <w:rsid w:val="001D575B"/>
    <w:rsid w:val="001F03DE"/>
    <w:rsid w:val="001F42D5"/>
    <w:rsid w:val="001F45CD"/>
    <w:rsid w:val="001F5134"/>
    <w:rsid w:val="002066C1"/>
    <w:rsid w:val="00206A9D"/>
    <w:rsid w:val="00222BCD"/>
    <w:rsid w:val="00223830"/>
    <w:rsid w:val="00225557"/>
    <w:rsid w:val="00235969"/>
    <w:rsid w:val="00236F13"/>
    <w:rsid w:val="002576FB"/>
    <w:rsid w:val="00260D5A"/>
    <w:rsid w:val="0026776C"/>
    <w:rsid w:val="002A112F"/>
    <w:rsid w:val="002A1F19"/>
    <w:rsid w:val="002B261A"/>
    <w:rsid w:val="002B42AD"/>
    <w:rsid w:val="002B4943"/>
    <w:rsid w:val="002C7910"/>
    <w:rsid w:val="002D5724"/>
    <w:rsid w:val="002E1DE2"/>
    <w:rsid w:val="002F02E9"/>
    <w:rsid w:val="002F3307"/>
    <w:rsid w:val="002F3B56"/>
    <w:rsid w:val="002F4BDB"/>
    <w:rsid w:val="002F7972"/>
    <w:rsid w:val="0030084B"/>
    <w:rsid w:val="00307E6B"/>
    <w:rsid w:val="0031283A"/>
    <w:rsid w:val="0031649F"/>
    <w:rsid w:val="0031747C"/>
    <w:rsid w:val="003329E0"/>
    <w:rsid w:val="00336A97"/>
    <w:rsid w:val="00346D98"/>
    <w:rsid w:val="003608AA"/>
    <w:rsid w:val="00366CE0"/>
    <w:rsid w:val="0037208F"/>
    <w:rsid w:val="0037235F"/>
    <w:rsid w:val="003727CB"/>
    <w:rsid w:val="00373CB0"/>
    <w:rsid w:val="0037514B"/>
    <w:rsid w:val="003805F5"/>
    <w:rsid w:val="003814BE"/>
    <w:rsid w:val="003934BB"/>
    <w:rsid w:val="003A02AE"/>
    <w:rsid w:val="003A0603"/>
    <w:rsid w:val="003A0B79"/>
    <w:rsid w:val="003A1384"/>
    <w:rsid w:val="003A7944"/>
    <w:rsid w:val="003B0C24"/>
    <w:rsid w:val="003B1C3F"/>
    <w:rsid w:val="003B499C"/>
    <w:rsid w:val="003C05D2"/>
    <w:rsid w:val="003D1971"/>
    <w:rsid w:val="003D6A0B"/>
    <w:rsid w:val="003E434B"/>
    <w:rsid w:val="003E614B"/>
    <w:rsid w:val="0040408D"/>
    <w:rsid w:val="00404F87"/>
    <w:rsid w:val="00430AE2"/>
    <w:rsid w:val="00455F3F"/>
    <w:rsid w:val="00460671"/>
    <w:rsid w:val="00462F94"/>
    <w:rsid w:val="00476389"/>
    <w:rsid w:val="00493EC4"/>
    <w:rsid w:val="004A4C64"/>
    <w:rsid w:val="004A4E40"/>
    <w:rsid w:val="004A5258"/>
    <w:rsid w:val="004A6A84"/>
    <w:rsid w:val="004A6E11"/>
    <w:rsid w:val="004B17AC"/>
    <w:rsid w:val="004B3FFD"/>
    <w:rsid w:val="004B4008"/>
    <w:rsid w:val="004B599B"/>
    <w:rsid w:val="004B72F0"/>
    <w:rsid w:val="004C1501"/>
    <w:rsid w:val="004D2DB2"/>
    <w:rsid w:val="004D62A1"/>
    <w:rsid w:val="004E1DC4"/>
    <w:rsid w:val="004E70BD"/>
    <w:rsid w:val="004F2037"/>
    <w:rsid w:val="004F2664"/>
    <w:rsid w:val="005167AF"/>
    <w:rsid w:val="0051747C"/>
    <w:rsid w:val="005205C1"/>
    <w:rsid w:val="00520A7E"/>
    <w:rsid w:val="0052305A"/>
    <w:rsid w:val="0053024A"/>
    <w:rsid w:val="00542B28"/>
    <w:rsid w:val="00542C65"/>
    <w:rsid w:val="00575F9C"/>
    <w:rsid w:val="00585F8F"/>
    <w:rsid w:val="00586F81"/>
    <w:rsid w:val="005923BC"/>
    <w:rsid w:val="005926E3"/>
    <w:rsid w:val="00592705"/>
    <w:rsid w:val="00593E82"/>
    <w:rsid w:val="005A5B90"/>
    <w:rsid w:val="005B7C55"/>
    <w:rsid w:val="005C0190"/>
    <w:rsid w:val="005E2D46"/>
    <w:rsid w:val="005E6648"/>
    <w:rsid w:val="006007D3"/>
    <w:rsid w:val="0061726A"/>
    <w:rsid w:val="006344B3"/>
    <w:rsid w:val="0063630E"/>
    <w:rsid w:val="0065008F"/>
    <w:rsid w:val="00652972"/>
    <w:rsid w:val="00656C9D"/>
    <w:rsid w:val="006818B2"/>
    <w:rsid w:val="006B7969"/>
    <w:rsid w:val="006D3DC8"/>
    <w:rsid w:val="006D7DA9"/>
    <w:rsid w:val="006E47AD"/>
    <w:rsid w:val="006F7BA9"/>
    <w:rsid w:val="006F7E17"/>
    <w:rsid w:val="00716553"/>
    <w:rsid w:val="007177F0"/>
    <w:rsid w:val="00717FC2"/>
    <w:rsid w:val="00724E3F"/>
    <w:rsid w:val="00735386"/>
    <w:rsid w:val="007677B0"/>
    <w:rsid w:val="0077436C"/>
    <w:rsid w:val="007747B0"/>
    <w:rsid w:val="00776A4F"/>
    <w:rsid w:val="007C1200"/>
    <w:rsid w:val="007C34E1"/>
    <w:rsid w:val="007C38EE"/>
    <w:rsid w:val="007E7E4A"/>
    <w:rsid w:val="008023FD"/>
    <w:rsid w:val="00805312"/>
    <w:rsid w:val="00806AF5"/>
    <w:rsid w:val="00807FEB"/>
    <w:rsid w:val="0082043F"/>
    <w:rsid w:val="00825E11"/>
    <w:rsid w:val="00827778"/>
    <w:rsid w:val="00843223"/>
    <w:rsid w:val="00850E2E"/>
    <w:rsid w:val="00853A4E"/>
    <w:rsid w:val="00865C74"/>
    <w:rsid w:val="00872698"/>
    <w:rsid w:val="00884A56"/>
    <w:rsid w:val="008945B8"/>
    <w:rsid w:val="008970C6"/>
    <w:rsid w:val="008B3941"/>
    <w:rsid w:val="008C3C08"/>
    <w:rsid w:val="008C5D96"/>
    <w:rsid w:val="00910715"/>
    <w:rsid w:val="009130EE"/>
    <w:rsid w:val="0091351A"/>
    <w:rsid w:val="0091629D"/>
    <w:rsid w:val="009206EC"/>
    <w:rsid w:val="0092126B"/>
    <w:rsid w:val="0092481B"/>
    <w:rsid w:val="00967294"/>
    <w:rsid w:val="00981D79"/>
    <w:rsid w:val="00982C7A"/>
    <w:rsid w:val="00994334"/>
    <w:rsid w:val="009A3879"/>
    <w:rsid w:val="009A4EF0"/>
    <w:rsid w:val="009B0751"/>
    <w:rsid w:val="009B5BEF"/>
    <w:rsid w:val="009B6201"/>
    <w:rsid w:val="009B6D88"/>
    <w:rsid w:val="009D239E"/>
    <w:rsid w:val="009D7C05"/>
    <w:rsid w:val="009E59AD"/>
    <w:rsid w:val="009F135A"/>
    <w:rsid w:val="009F1FC2"/>
    <w:rsid w:val="009F3888"/>
    <w:rsid w:val="00A15B87"/>
    <w:rsid w:val="00A21B5C"/>
    <w:rsid w:val="00A21F8F"/>
    <w:rsid w:val="00A31494"/>
    <w:rsid w:val="00A33F3D"/>
    <w:rsid w:val="00A35923"/>
    <w:rsid w:val="00A35CA4"/>
    <w:rsid w:val="00A372CF"/>
    <w:rsid w:val="00A62AEE"/>
    <w:rsid w:val="00A73CC6"/>
    <w:rsid w:val="00A81D41"/>
    <w:rsid w:val="00A953D5"/>
    <w:rsid w:val="00AA5630"/>
    <w:rsid w:val="00AA5644"/>
    <w:rsid w:val="00AA6F54"/>
    <w:rsid w:val="00AB4264"/>
    <w:rsid w:val="00AC5023"/>
    <w:rsid w:val="00AC629C"/>
    <w:rsid w:val="00AC62C8"/>
    <w:rsid w:val="00AC65FB"/>
    <w:rsid w:val="00AD508C"/>
    <w:rsid w:val="00AE08E6"/>
    <w:rsid w:val="00AE32E0"/>
    <w:rsid w:val="00AF1EB0"/>
    <w:rsid w:val="00B00CF7"/>
    <w:rsid w:val="00B0157D"/>
    <w:rsid w:val="00B17A3C"/>
    <w:rsid w:val="00B21EF9"/>
    <w:rsid w:val="00B2745F"/>
    <w:rsid w:val="00B27FF4"/>
    <w:rsid w:val="00B310DF"/>
    <w:rsid w:val="00B36BC7"/>
    <w:rsid w:val="00B4231D"/>
    <w:rsid w:val="00B56181"/>
    <w:rsid w:val="00B60BAC"/>
    <w:rsid w:val="00B868F6"/>
    <w:rsid w:val="00B87B54"/>
    <w:rsid w:val="00B9121E"/>
    <w:rsid w:val="00BB5D04"/>
    <w:rsid w:val="00BB5D2B"/>
    <w:rsid w:val="00BC37EB"/>
    <w:rsid w:val="00BC45AC"/>
    <w:rsid w:val="00BF173E"/>
    <w:rsid w:val="00BF38F3"/>
    <w:rsid w:val="00BF5CCD"/>
    <w:rsid w:val="00C17819"/>
    <w:rsid w:val="00C22232"/>
    <w:rsid w:val="00C2741D"/>
    <w:rsid w:val="00C40DA1"/>
    <w:rsid w:val="00C41306"/>
    <w:rsid w:val="00C41929"/>
    <w:rsid w:val="00C44FAA"/>
    <w:rsid w:val="00C653DA"/>
    <w:rsid w:val="00C70475"/>
    <w:rsid w:val="00C73A40"/>
    <w:rsid w:val="00C80D22"/>
    <w:rsid w:val="00C84332"/>
    <w:rsid w:val="00C87472"/>
    <w:rsid w:val="00C90894"/>
    <w:rsid w:val="00CB1ACB"/>
    <w:rsid w:val="00CB7116"/>
    <w:rsid w:val="00CE3B31"/>
    <w:rsid w:val="00CE53EB"/>
    <w:rsid w:val="00CE6506"/>
    <w:rsid w:val="00D01C13"/>
    <w:rsid w:val="00D0525A"/>
    <w:rsid w:val="00D11AF0"/>
    <w:rsid w:val="00D12F7E"/>
    <w:rsid w:val="00D21791"/>
    <w:rsid w:val="00D25BB8"/>
    <w:rsid w:val="00D2677C"/>
    <w:rsid w:val="00D334D3"/>
    <w:rsid w:val="00D44FCE"/>
    <w:rsid w:val="00D51CC8"/>
    <w:rsid w:val="00D528B2"/>
    <w:rsid w:val="00D6218C"/>
    <w:rsid w:val="00D66B17"/>
    <w:rsid w:val="00D726CE"/>
    <w:rsid w:val="00D76E1B"/>
    <w:rsid w:val="00D82268"/>
    <w:rsid w:val="00D91574"/>
    <w:rsid w:val="00D93CCF"/>
    <w:rsid w:val="00D945EA"/>
    <w:rsid w:val="00D95995"/>
    <w:rsid w:val="00D97DA3"/>
    <w:rsid w:val="00DA039F"/>
    <w:rsid w:val="00DA3A96"/>
    <w:rsid w:val="00DA427B"/>
    <w:rsid w:val="00DA5389"/>
    <w:rsid w:val="00DB7782"/>
    <w:rsid w:val="00DF45E9"/>
    <w:rsid w:val="00DF5189"/>
    <w:rsid w:val="00DF79F0"/>
    <w:rsid w:val="00E02052"/>
    <w:rsid w:val="00E11BC7"/>
    <w:rsid w:val="00E1239D"/>
    <w:rsid w:val="00E14ACB"/>
    <w:rsid w:val="00E36F69"/>
    <w:rsid w:val="00E53208"/>
    <w:rsid w:val="00E644CB"/>
    <w:rsid w:val="00E706DB"/>
    <w:rsid w:val="00E72A73"/>
    <w:rsid w:val="00E7605E"/>
    <w:rsid w:val="00E772CE"/>
    <w:rsid w:val="00E77E55"/>
    <w:rsid w:val="00E827B0"/>
    <w:rsid w:val="00E844D8"/>
    <w:rsid w:val="00E850F9"/>
    <w:rsid w:val="00E858BD"/>
    <w:rsid w:val="00E86EDC"/>
    <w:rsid w:val="00E878C3"/>
    <w:rsid w:val="00EB2E90"/>
    <w:rsid w:val="00EB3799"/>
    <w:rsid w:val="00ED06C1"/>
    <w:rsid w:val="00EE43CD"/>
    <w:rsid w:val="00EE5643"/>
    <w:rsid w:val="00EE7853"/>
    <w:rsid w:val="00F019C7"/>
    <w:rsid w:val="00F157F3"/>
    <w:rsid w:val="00F15965"/>
    <w:rsid w:val="00F22F5B"/>
    <w:rsid w:val="00F30319"/>
    <w:rsid w:val="00F35FFC"/>
    <w:rsid w:val="00F40549"/>
    <w:rsid w:val="00F43984"/>
    <w:rsid w:val="00F50A5A"/>
    <w:rsid w:val="00F5277B"/>
    <w:rsid w:val="00F71F2A"/>
    <w:rsid w:val="00FA1A05"/>
    <w:rsid w:val="00FA428B"/>
    <w:rsid w:val="00FA4DC7"/>
    <w:rsid w:val="00FA5687"/>
    <w:rsid w:val="00FB0125"/>
    <w:rsid w:val="00FB1848"/>
    <w:rsid w:val="00FB4D99"/>
    <w:rsid w:val="00FC28EB"/>
    <w:rsid w:val="00FC4303"/>
    <w:rsid w:val="00FC55A3"/>
    <w:rsid w:val="00FC741E"/>
    <w:rsid w:val="00FD00EE"/>
    <w:rsid w:val="00FD12D6"/>
    <w:rsid w:val="00FD3CF7"/>
    <w:rsid w:val="00FD41AA"/>
    <w:rsid w:val="00FE0AEB"/>
    <w:rsid w:val="00FE1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DAB76"/>
  <w15:docId w15:val="{740BF188-E682-4DC6-B6DF-FAA471E0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727CB"/>
    <w:pPr>
      <w:tabs>
        <w:tab w:val="center" w:pos="4320"/>
        <w:tab w:val="right" w:pos="8640"/>
      </w:tabs>
    </w:pPr>
  </w:style>
  <w:style w:type="character" w:styleId="PageNumber">
    <w:name w:val="page number"/>
    <w:basedOn w:val="DefaultParagraphFont"/>
    <w:rsid w:val="003727CB"/>
  </w:style>
  <w:style w:type="paragraph" w:styleId="BodyText">
    <w:name w:val="Body Text"/>
    <w:basedOn w:val="Normal"/>
    <w:rsid w:val="00F22F5B"/>
    <w:rPr>
      <w:rFonts w:eastAsia="Cordia New"/>
      <w:szCs w:val="20"/>
    </w:rPr>
  </w:style>
  <w:style w:type="paragraph" w:styleId="NormalWeb">
    <w:name w:val="Normal (Web)"/>
    <w:basedOn w:val="Normal"/>
    <w:uiPriority w:val="99"/>
    <w:rsid w:val="00F22F5B"/>
    <w:pPr>
      <w:spacing w:before="100" w:beforeAutospacing="1" w:after="100" w:afterAutospacing="1"/>
    </w:pPr>
  </w:style>
  <w:style w:type="character" w:styleId="Hyperlink">
    <w:name w:val="Hyperlink"/>
    <w:rsid w:val="00FD00EE"/>
    <w:rPr>
      <w:color w:val="0000FF"/>
      <w:u w:val="single"/>
    </w:rPr>
  </w:style>
  <w:style w:type="paragraph" w:styleId="FootnoteText">
    <w:name w:val="footnote text"/>
    <w:basedOn w:val="Normal"/>
    <w:link w:val="FootnoteTextChar"/>
    <w:rsid w:val="00FE1AB3"/>
    <w:rPr>
      <w:sz w:val="20"/>
      <w:szCs w:val="20"/>
    </w:rPr>
  </w:style>
  <w:style w:type="character" w:customStyle="1" w:styleId="FootnoteTextChar">
    <w:name w:val="Footnote Text Char"/>
    <w:basedOn w:val="DefaultParagraphFont"/>
    <w:link w:val="FootnoteText"/>
    <w:rsid w:val="00FE1AB3"/>
  </w:style>
  <w:style w:type="character" w:styleId="FootnoteReference">
    <w:name w:val="footnote reference"/>
    <w:rsid w:val="00FE1AB3"/>
    <w:rPr>
      <w:vertAlign w:val="superscript"/>
    </w:rPr>
  </w:style>
  <w:style w:type="paragraph" w:styleId="ListParagraph">
    <w:name w:val="List Paragraph"/>
    <w:basedOn w:val="Normal"/>
    <w:uiPriority w:val="34"/>
    <w:qFormat/>
    <w:rsid w:val="0053024A"/>
    <w:pPr>
      <w:ind w:left="720"/>
      <w:contextualSpacing/>
    </w:pPr>
  </w:style>
  <w:style w:type="character" w:styleId="FollowedHyperlink">
    <w:name w:val="FollowedHyperlink"/>
    <w:basedOn w:val="DefaultParagraphFont"/>
    <w:rsid w:val="00AB4264"/>
    <w:rPr>
      <w:color w:val="800080" w:themeColor="followedHyperlink"/>
      <w:u w:val="single"/>
    </w:rPr>
  </w:style>
  <w:style w:type="paragraph" w:styleId="PlainText">
    <w:name w:val="Plain Text"/>
    <w:basedOn w:val="Normal"/>
    <w:link w:val="PlainTextChar"/>
    <w:uiPriority w:val="99"/>
    <w:unhideWhenUsed/>
    <w:rsid w:val="00D0525A"/>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D0525A"/>
    <w:rPr>
      <w:rFonts w:ascii="Consolas" w:eastAsiaTheme="minorHAnsi" w:hAnsi="Consolas" w:cs="Consolas"/>
      <w:sz w:val="21"/>
      <w:szCs w:val="21"/>
    </w:rPr>
  </w:style>
  <w:style w:type="paragraph" w:styleId="BalloonText">
    <w:name w:val="Balloon Text"/>
    <w:basedOn w:val="Normal"/>
    <w:link w:val="BalloonTextChar"/>
    <w:rsid w:val="00D12F7E"/>
    <w:rPr>
      <w:rFonts w:ascii="Tahoma" w:hAnsi="Tahoma" w:cs="Tahoma"/>
      <w:sz w:val="16"/>
      <w:szCs w:val="16"/>
    </w:rPr>
  </w:style>
  <w:style w:type="character" w:customStyle="1" w:styleId="BalloonTextChar">
    <w:name w:val="Balloon Text Char"/>
    <w:basedOn w:val="DefaultParagraphFont"/>
    <w:link w:val="BalloonText"/>
    <w:rsid w:val="00D12F7E"/>
    <w:rPr>
      <w:rFonts w:ascii="Tahoma" w:hAnsi="Tahoma" w:cs="Tahoma"/>
      <w:sz w:val="16"/>
      <w:szCs w:val="16"/>
    </w:rPr>
  </w:style>
  <w:style w:type="character" w:customStyle="1" w:styleId="UnresolvedMention1">
    <w:name w:val="Unresolved Mention1"/>
    <w:basedOn w:val="DefaultParagraphFont"/>
    <w:uiPriority w:val="99"/>
    <w:semiHidden/>
    <w:unhideWhenUsed/>
    <w:rsid w:val="0010126F"/>
    <w:rPr>
      <w:color w:val="808080"/>
      <w:shd w:val="clear" w:color="auto" w:fill="E6E6E6"/>
    </w:rPr>
  </w:style>
  <w:style w:type="character" w:styleId="UnresolvedMention">
    <w:name w:val="Unresolved Mention"/>
    <w:basedOn w:val="DefaultParagraphFont"/>
    <w:uiPriority w:val="99"/>
    <w:semiHidden/>
    <w:unhideWhenUsed/>
    <w:rsid w:val="00592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28965">
      <w:bodyDiv w:val="1"/>
      <w:marLeft w:val="0"/>
      <w:marRight w:val="0"/>
      <w:marTop w:val="0"/>
      <w:marBottom w:val="0"/>
      <w:divBdr>
        <w:top w:val="none" w:sz="0" w:space="0" w:color="auto"/>
        <w:left w:val="none" w:sz="0" w:space="0" w:color="auto"/>
        <w:bottom w:val="none" w:sz="0" w:space="0" w:color="auto"/>
        <w:right w:val="none" w:sz="0" w:space="0" w:color="auto"/>
      </w:divBdr>
      <w:divsChild>
        <w:div w:id="1060520618">
          <w:marLeft w:val="0"/>
          <w:marRight w:val="0"/>
          <w:marTop w:val="0"/>
          <w:marBottom w:val="100"/>
          <w:divBdr>
            <w:top w:val="none" w:sz="0" w:space="0" w:color="auto"/>
            <w:left w:val="none" w:sz="0" w:space="0" w:color="auto"/>
            <w:bottom w:val="none" w:sz="0" w:space="0" w:color="auto"/>
            <w:right w:val="none" w:sz="0" w:space="0" w:color="auto"/>
          </w:divBdr>
          <w:divsChild>
            <w:div w:id="2737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8012">
      <w:bodyDiv w:val="1"/>
      <w:marLeft w:val="0"/>
      <w:marRight w:val="0"/>
      <w:marTop w:val="0"/>
      <w:marBottom w:val="0"/>
      <w:divBdr>
        <w:top w:val="none" w:sz="0" w:space="0" w:color="auto"/>
        <w:left w:val="none" w:sz="0" w:space="0" w:color="auto"/>
        <w:bottom w:val="none" w:sz="0" w:space="0" w:color="auto"/>
        <w:right w:val="none" w:sz="0" w:space="0" w:color="auto"/>
      </w:divBdr>
      <w:divsChild>
        <w:div w:id="939294069">
          <w:marLeft w:val="432"/>
          <w:marRight w:val="0"/>
          <w:marTop w:val="48"/>
          <w:marBottom w:val="0"/>
          <w:divBdr>
            <w:top w:val="none" w:sz="0" w:space="0" w:color="auto"/>
            <w:left w:val="none" w:sz="0" w:space="0" w:color="auto"/>
            <w:bottom w:val="none" w:sz="0" w:space="0" w:color="auto"/>
            <w:right w:val="none" w:sz="0" w:space="0" w:color="auto"/>
          </w:divBdr>
        </w:div>
      </w:divsChild>
    </w:div>
    <w:div w:id="1726904834">
      <w:bodyDiv w:val="1"/>
      <w:marLeft w:val="0"/>
      <w:marRight w:val="0"/>
      <w:marTop w:val="0"/>
      <w:marBottom w:val="0"/>
      <w:divBdr>
        <w:top w:val="none" w:sz="0" w:space="0" w:color="auto"/>
        <w:left w:val="none" w:sz="0" w:space="0" w:color="auto"/>
        <w:bottom w:val="none" w:sz="0" w:space="0" w:color="auto"/>
        <w:right w:val="none" w:sz="0" w:space="0" w:color="auto"/>
      </w:divBdr>
      <w:divsChild>
        <w:div w:id="1199590808">
          <w:marLeft w:val="0"/>
          <w:marRight w:val="0"/>
          <w:marTop w:val="0"/>
          <w:marBottom w:val="100"/>
          <w:divBdr>
            <w:top w:val="none" w:sz="0" w:space="0" w:color="auto"/>
            <w:left w:val="none" w:sz="0" w:space="0" w:color="auto"/>
            <w:bottom w:val="none" w:sz="0" w:space="0" w:color="auto"/>
            <w:right w:val="none" w:sz="0" w:space="0" w:color="auto"/>
          </w:divBdr>
          <w:divsChild>
            <w:div w:id="19141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cityofchicago.org/Buildings/Building-Footprints-current-/hz9b-7nh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2.cs.uh.edu/~ceick/DM/Zinj.k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hiGT_0badNI" TargetMode="External"/><Relationship Id="rId2" Type="http://schemas.openxmlformats.org/officeDocument/2006/relationships/hyperlink" Target="https://en.wikipedia.org/wiki/Congo_(film)" TargetMode="External"/><Relationship Id="rId1" Type="http://schemas.openxmlformats.org/officeDocument/2006/relationships/hyperlink" Target="https://archive.org/details/Congo_The_Movie_Lost_City_Of_Zinj_1996_U" TargetMode="External"/><Relationship Id="rId6" Type="http://schemas.openxmlformats.org/officeDocument/2006/relationships/hyperlink" Target="https://en.wikipedia.org/wiki/Moran%27s_I" TargetMode="External"/><Relationship Id="rId5" Type="http://schemas.openxmlformats.org/officeDocument/2006/relationships/hyperlink" Target="https://www.rdocumentation.org/packages/spatstat/versions/1.56-1/topics/spatstat-package" TargetMode="External"/><Relationship Id="rId4" Type="http://schemas.openxmlformats.org/officeDocument/2006/relationships/hyperlink" Target="https://pro.arcgis.com/en/pro-app/latest/tool-reference/spatial-statistics/h-how-multi-distance-spatial-cluster-analysis-rip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CDCD3-DB93-4E8C-A487-A09BC3E6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Pages>
  <Words>541</Words>
  <Characters>3074</Characters>
  <Application>Microsoft Office Word</Application>
  <DocSecurity>0</DocSecurity>
  <Lines>58</Lines>
  <Paragraphs>22</Paragraphs>
  <ScaleCrop>false</ScaleCrop>
  <HeadingPairs>
    <vt:vector size="2" baseType="variant">
      <vt:variant>
        <vt:lpstr>Title</vt:lpstr>
      </vt:variant>
      <vt:variant>
        <vt:i4>1</vt:i4>
      </vt:variant>
    </vt:vector>
  </HeadingPairs>
  <TitlesOfParts>
    <vt:vector size="1" baseType="lpstr">
      <vt:lpstr>1)</vt:lpstr>
    </vt:vector>
  </TitlesOfParts>
  <Company>University of Houston</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Computer Science</dc:creator>
  <cp:lastModifiedBy>Eick, Christoph F</cp:lastModifiedBy>
  <cp:revision>38</cp:revision>
  <cp:lastPrinted>2026-04-08T15:10:00Z</cp:lastPrinted>
  <dcterms:created xsi:type="dcterms:W3CDTF">2020-09-23T17:15:00Z</dcterms:created>
  <dcterms:modified xsi:type="dcterms:W3CDTF">2026-04-08T18:38:00Z</dcterms:modified>
</cp:coreProperties>
</file>