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EDC7" w14:textId="77777777" w:rsidR="00B9629B" w:rsidRDefault="00B9629B">
      <w:pPr>
        <w:pStyle w:val="Title"/>
        <w:rPr>
          <w:sz w:val="36"/>
        </w:rPr>
      </w:pPr>
    </w:p>
    <w:p w14:paraId="535EBD90" w14:textId="0FF7498B" w:rsidR="005E4A2B" w:rsidRDefault="00CE2498">
      <w:pPr>
        <w:pStyle w:val="Title"/>
        <w:rPr>
          <w:sz w:val="36"/>
        </w:rPr>
      </w:pPr>
      <w:r>
        <w:rPr>
          <w:sz w:val="36"/>
        </w:rPr>
        <w:t>Final Exam</w:t>
      </w:r>
    </w:p>
    <w:p w14:paraId="749B2815" w14:textId="6B8D75A1" w:rsidR="005E4A2B" w:rsidRDefault="005E4A2B">
      <w:pPr>
        <w:jc w:val="center"/>
        <w:rPr>
          <w:sz w:val="36"/>
        </w:rPr>
      </w:pPr>
      <w:r>
        <w:rPr>
          <w:sz w:val="36"/>
        </w:rPr>
        <w:t xml:space="preserve">COSC </w:t>
      </w:r>
      <w:r w:rsidR="00CE2498">
        <w:rPr>
          <w:sz w:val="36"/>
        </w:rPr>
        <w:t>6335</w:t>
      </w:r>
      <w:r w:rsidR="0070493C">
        <w:rPr>
          <w:sz w:val="36"/>
        </w:rPr>
        <w:t xml:space="preserve"> </w:t>
      </w:r>
      <w:r w:rsidR="00CE2498">
        <w:rPr>
          <w:i/>
          <w:sz w:val="36"/>
        </w:rPr>
        <w:t>Data Mining</w:t>
      </w:r>
    </w:p>
    <w:p w14:paraId="7F5DA79C" w14:textId="7429CD96" w:rsidR="005E4A2B" w:rsidRDefault="00CE2498">
      <w:pPr>
        <w:jc w:val="center"/>
        <w:rPr>
          <w:sz w:val="36"/>
        </w:rPr>
      </w:pPr>
      <w:r>
        <w:rPr>
          <w:sz w:val="36"/>
        </w:rPr>
        <w:t>December 9, 2022</w:t>
      </w:r>
    </w:p>
    <w:p w14:paraId="46F400C9" w14:textId="77777777" w:rsidR="005E4A2B" w:rsidRDefault="005E4A2B">
      <w:pPr>
        <w:rPr>
          <w:sz w:val="32"/>
        </w:rPr>
      </w:pPr>
      <w:r>
        <w:rPr>
          <w:sz w:val="32"/>
        </w:rPr>
        <w:t>Your Name:</w:t>
      </w:r>
    </w:p>
    <w:p w14:paraId="19CEF544" w14:textId="77777777" w:rsidR="005E4A2B" w:rsidRDefault="005E4A2B">
      <w:pPr>
        <w:rPr>
          <w:sz w:val="32"/>
        </w:rPr>
      </w:pPr>
      <w:r>
        <w:rPr>
          <w:sz w:val="32"/>
        </w:rPr>
        <w:t xml:space="preserve">Your student id: </w:t>
      </w:r>
    </w:p>
    <w:p w14:paraId="33A3E7CD" w14:textId="77777777" w:rsidR="005E4A2B" w:rsidRDefault="005E4A2B">
      <w:pPr>
        <w:rPr>
          <w:sz w:val="32"/>
        </w:rPr>
      </w:pPr>
    </w:p>
    <w:p w14:paraId="320082DC" w14:textId="77777777" w:rsidR="005E4A2B" w:rsidRDefault="005E4A2B">
      <w:pPr>
        <w:rPr>
          <w:sz w:val="32"/>
        </w:rPr>
      </w:pPr>
    </w:p>
    <w:p w14:paraId="58A8EE2A" w14:textId="77777777" w:rsidR="005E4A2B" w:rsidRDefault="005E4A2B">
      <w:pPr>
        <w:rPr>
          <w:sz w:val="32"/>
        </w:rPr>
      </w:pPr>
    </w:p>
    <w:p w14:paraId="63C59C98" w14:textId="333693EA" w:rsidR="005E4A2B" w:rsidRDefault="005E4A2B" w:rsidP="001E40AD">
      <w:pPr>
        <w:rPr>
          <w:sz w:val="32"/>
        </w:rPr>
      </w:pPr>
      <w:r>
        <w:rPr>
          <w:sz w:val="32"/>
        </w:rPr>
        <w:t xml:space="preserve">Problem 1 --- </w:t>
      </w:r>
      <w:r w:rsidR="000B0B59">
        <w:rPr>
          <w:sz w:val="32"/>
        </w:rPr>
        <w:t>Decision Trees</w:t>
      </w:r>
      <w:r w:rsidR="00B20855">
        <w:rPr>
          <w:sz w:val="32"/>
        </w:rPr>
        <w:t xml:space="preserve"> and Supervised Learning</w:t>
      </w:r>
      <w:r w:rsidR="00E43B5C">
        <w:rPr>
          <w:sz w:val="32"/>
        </w:rPr>
        <w:t xml:space="preserve"> [</w:t>
      </w:r>
      <w:r w:rsidR="00F47C90">
        <w:rPr>
          <w:sz w:val="32"/>
        </w:rPr>
        <w:t>1</w:t>
      </w:r>
      <w:r w:rsidR="00B20855">
        <w:rPr>
          <w:sz w:val="32"/>
        </w:rPr>
        <w:t>2</w:t>
      </w:r>
      <w:r w:rsidR="00E43B5C">
        <w:rPr>
          <w:sz w:val="32"/>
        </w:rPr>
        <w:t>]</w:t>
      </w:r>
    </w:p>
    <w:p w14:paraId="2479F04B" w14:textId="6F41DCDC" w:rsidR="00E43B5C" w:rsidRDefault="00E43B5C" w:rsidP="001E40AD">
      <w:pPr>
        <w:rPr>
          <w:sz w:val="32"/>
        </w:rPr>
      </w:pPr>
      <w:r>
        <w:rPr>
          <w:sz w:val="32"/>
        </w:rPr>
        <w:t xml:space="preserve">Problem 2 --- </w:t>
      </w:r>
      <w:r w:rsidR="00B20855">
        <w:rPr>
          <w:sz w:val="32"/>
        </w:rPr>
        <w:t>Support Vector Machines [6]</w:t>
      </w:r>
    </w:p>
    <w:p w14:paraId="61A40E50" w14:textId="5BE2C105" w:rsidR="005E4A2B" w:rsidRDefault="005E4A2B">
      <w:pPr>
        <w:rPr>
          <w:sz w:val="32"/>
        </w:rPr>
      </w:pPr>
      <w:r>
        <w:rPr>
          <w:sz w:val="32"/>
        </w:rPr>
        <w:t xml:space="preserve">Problem </w:t>
      </w:r>
      <w:r w:rsidR="00023AAB">
        <w:rPr>
          <w:sz w:val="32"/>
        </w:rPr>
        <w:t>3</w:t>
      </w:r>
      <w:r>
        <w:rPr>
          <w:sz w:val="32"/>
        </w:rPr>
        <w:t xml:space="preserve"> --- </w:t>
      </w:r>
      <w:r w:rsidR="00B20855">
        <w:rPr>
          <w:sz w:val="32"/>
        </w:rPr>
        <w:t>Clustering [15]</w:t>
      </w:r>
    </w:p>
    <w:p w14:paraId="452E215A" w14:textId="4BC2D06D" w:rsidR="005E4A2B" w:rsidRDefault="005E4A2B">
      <w:pPr>
        <w:rPr>
          <w:sz w:val="32"/>
        </w:rPr>
      </w:pPr>
      <w:r>
        <w:rPr>
          <w:sz w:val="32"/>
        </w:rPr>
        <w:t xml:space="preserve">Problem </w:t>
      </w:r>
      <w:r w:rsidR="00023AAB">
        <w:rPr>
          <w:sz w:val="32"/>
        </w:rPr>
        <w:t>4</w:t>
      </w:r>
      <w:r>
        <w:rPr>
          <w:sz w:val="32"/>
        </w:rPr>
        <w:t xml:space="preserve"> --- </w:t>
      </w:r>
      <w:r w:rsidR="00B20855">
        <w:rPr>
          <w:sz w:val="32"/>
        </w:rPr>
        <w:t>Neural Networks [</w:t>
      </w:r>
      <w:r w:rsidR="00BC644F">
        <w:rPr>
          <w:sz w:val="32"/>
        </w:rPr>
        <w:t>10</w:t>
      </w:r>
      <w:r w:rsidR="00B20855">
        <w:rPr>
          <w:sz w:val="32"/>
        </w:rPr>
        <w:t>]</w:t>
      </w:r>
    </w:p>
    <w:p w14:paraId="121C7BCF" w14:textId="1E0E6CAF" w:rsidR="00B20855" w:rsidRDefault="00B20855">
      <w:pPr>
        <w:rPr>
          <w:sz w:val="32"/>
        </w:rPr>
      </w:pPr>
      <w:r>
        <w:rPr>
          <w:sz w:val="32"/>
        </w:rPr>
        <w:t>Problem 5 --- Autoencoders and CNN [12]</w:t>
      </w:r>
    </w:p>
    <w:p w14:paraId="2A6C3E7B" w14:textId="7E8591E7" w:rsidR="00B20855" w:rsidRDefault="00B20855">
      <w:pPr>
        <w:rPr>
          <w:sz w:val="32"/>
        </w:rPr>
      </w:pPr>
      <w:r>
        <w:rPr>
          <w:sz w:val="32"/>
        </w:rPr>
        <w:t>Problem 6 --- Questions about the ICDM 2021 “best” Paper [10]</w:t>
      </w:r>
    </w:p>
    <w:p w14:paraId="11DBADD3" w14:textId="3A2759F7" w:rsidR="00B20855" w:rsidRDefault="00B20855">
      <w:pPr>
        <w:rPr>
          <w:sz w:val="32"/>
        </w:rPr>
      </w:pPr>
      <w:r>
        <w:rPr>
          <w:sz w:val="32"/>
        </w:rPr>
        <w:t>Problem 7 --- APRIORI [5]</w:t>
      </w:r>
    </w:p>
    <w:p w14:paraId="0CD59963" w14:textId="489BC458" w:rsidR="00B20855" w:rsidRDefault="00B20855">
      <w:pPr>
        <w:rPr>
          <w:sz w:val="32"/>
        </w:rPr>
      </w:pPr>
      <w:r>
        <w:rPr>
          <w:sz w:val="32"/>
        </w:rPr>
        <w:t>Problem 8 --- Non-Parametric Density Estimation [</w:t>
      </w:r>
      <w:r w:rsidR="00BC644F">
        <w:rPr>
          <w:sz w:val="32"/>
        </w:rPr>
        <w:t>6</w:t>
      </w:r>
      <w:r>
        <w:rPr>
          <w:sz w:val="32"/>
        </w:rPr>
        <w:t>]</w:t>
      </w:r>
    </w:p>
    <w:p w14:paraId="15C260A6" w14:textId="77777777" w:rsidR="005E4A2B" w:rsidRDefault="005E4A2B">
      <w:pPr>
        <w:rPr>
          <w:sz w:val="32"/>
        </w:rPr>
      </w:pPr>
    </w:p>
    <w:p w14:paraId="5D0289CF" w14:textId="0DC18DD7" w:rsidR="005E4A2B" w:rsidRDefault="0017234F">
      <w:pPr>
        <w:rPr>
          <w:sz w:val="36"/>
        </w:rPr>
      </w:pPr>
      <w:r>
        <w:rPr>
          <w:rFonts w:ascii="Symbol" w:hAnsi="Symbol"/>
          <w:sz w:val="36"/>
        </w:rPr>
        <w:t></w:t>
      </w:r>
      <w:r>
        <w:rPr>
          <w:rFonts w:ascii="Symbol" w:hAnsi="Symbol"/>
          <w:sz w:val="36"/>
        </w:rPr>
        <w:t></w:t>
      </w:r>
      <w:r>
        <w:rPr>
          <w:rFonts w:ascii="Symbol" w:hAnsi="Symbol"/>
          <w:sz w:val="36"/>
        </w:rPr>
        <w:t></w:t>
      </w:r>
      <w:r w:rsidR="00B20855">
        <w:rPr>
          <w:rFonts w:ascii="Symbol" w:hAnsi="Symbol"/>
          <w:sz w:val="36"/>
        </w:rPr>
        <w:t>7</w:t>
      </w:r>
      <w:r w:rsidR="00BC644F">
        <w:rPr>
          <w:rFonts w:ascii="Symbol" w:hAnsi="Symbol"/>
          <w:sz w:val="36"/>
        </w:rPr>
        <w:t>6</w:t>
      </w:r>
      <w:r>
        <w:rPr>
          <w:rFonts w:ascii="Symbol" w:hAnsi="Symbol"/>
          <w:sz w:val="36"/>
        </w:rPr>
        <w:t></w:t>
      </w:r>
      <w:r>
        <w:rPr>
          <w:sz w:val="36"/>
        </w:rPr>
        <w:t>:</w:t>
      </w:r>
    </w:p>
    <w:p w14:paraId="456DAB4E" w14:textId="77777777" w:rsidR="005E4A2B" w:rsidRDefault="005E4A2B">
      <w:pPr>
        <w:jc w:val="center"/>
        <w:rPr>
          <w:b/>
          <w:bCs/>
          <w:sz w:val="36"/>
        </w:rPr>
      </w:pPr>
      <w:r>
        <w:rPr>
          <w:b/>
          <w:bCs/>
          <w:sz w:val="36"/>
        </w:rPr>
        <w:t>Grade:</w:t>
      </w:r>
    </w:p>
    <w:p w14:paraId="1B51B8C3" w14:textId="77777777" w:rsidR="005E4A2B" w:rsidRDefault="005E4A2B">
      <w:pPr>
        <w:jc w:val="center"/>
        <w:rPr>
          <w:b/>
          <w:bCs/>
          <w:sz w:val="36"/>
        </w:rPr>
      </w:pPr>
    </w:p>
    <w:p w14:paraId="2929DA1F" w14:textId="77777777" w:rsidR="005E4A2B" w:rsidRDefault="00833ED1">
      <w:pPr>
        <w:pStyle w:val="PlainText"/>
        <w:jc w:val="center"/>
        <w:rPr>
          <w:rFonts w:ascii="Times New Roman" w:hAnsi="Times New Roman" w:cs="Times New Roman"/>
          <w:sz w:val="28"/>
        </w:rPr>
      </w:pPr>
      <w:r>
        <w:rPr>
          <w:rFonts w:ascii="Arial" w:hAnsi="Arial" w:cs="Arial"/>
          <w:noProof/>
          <w:color w:val="2200C1"/>
          <w:sz w:val="27"/>
          <w:szCs w:val="27"/>
        </w:rPr>
        <w:drawing>
          <wp:inline distT="0" distB="0" distL="0" distR="0" wp14:anchorId="5D2C737B" wp14:editId="0D571F56">
            <wp:extent cx="1307465" cy="1316355"/>
            <wp:effectExtent l="0" t="0" r="0" b="0"/>
            <wp:docPr id="1" name="rg_hi" descr="ANd9GcSqb1YFd7NNQ3jQxlyehu-wr60ZSKlaD0vwZqvEBmpD-b-vytj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qb1YFd7NNQ3jQxlyehu-wr60ZSKlaD0vwZqvEBmpD-b-vytjc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465" cy="1316355"/>
                    </a:xfrm>
                    <a:prstGeom prst="rect">
                      <a:avLst/>
                    </a:prstGeom>
                    <a:noFill/>
                    <a:ln>
                      <a:noFill/>
                    </a:ln>
                  </pic:spPr>
                </pic:pic>
              </a:graphicData>
            </a:graphic>
          </wp:inline>
        </w:drawing>
      </w:r>
    </w:p>
    <w:p w14:paraId="45A1A377" w14:textId="77777777" w:rsidR="005E4A2B" w:rsidRDefault="005E4A2B">
      <w:pPr>
        <w:pStyle w:val="PlainText"/>
        <w:rPr>
          <w:rFonts w:ascii="Times New Roman" w:hAnsi="Times New Roman" w:cs="Times New Roman"/>
          <w:sz w:val="28"/>
        </w:rPr>
      </w:pPr>
    </w:p>
    <w:p w14:paraId="6508DBA7" w14:textId="7A541CBA" w:rsidR="005E4A2B" w:rsidRDefault="005E4A2B">
      <w:pPr>
        <w:pStyle w:val="PlainText"/>
        <w:rPr>
          <w:rFonts w:ascii="Times New Roman" w:hAnsi="Times New Roman" w:cs="Times New Roman"/>
          <w:sz w:val="28"/>
        </w:rPr>
      </w:pPr>
      <w:r>
        <w:rPr>
          <w:rFonts w:ascii="Times New Roman" w:hAnsi="Times New Roman" w:cs="Times New Roman"/>
          <w:sz w:val="28"/>
        </w:rPr>
        <w:t>The exam</w:t>
      </w:r>
      <w:r w:rsidR="006C4C88">
        <w:rPr>
          <w:rFonts w:ascii="Times New Roman" w:hAnsi="Times New Roman" w:cs="Times New Roman"/>
          <w:sz w:val="28"/>
        </w:rPr>
        <w:t xml:space="preserve"> is “open books</w:t>
      </w:r>
      <w:proofErr w:type="gramStart"/>
      <w:r w:rsidR="006C4C88">
        <w:rPr>
          <w:rFonts w:ascii="Times New Roman" w:hAnsi="Times New Roman" w:cs="Times New Roman"/>
          <w:sz w:val="28"/>
        </w:rPr>
        <w:t>”</w:t>
      </w:r>
      <w:proofErr w:type="gramEnd"/>
      <w:r w:rsidR="006C4C88">
        <w:rPr>
          <w:rFonts w:ascii="Times New Roman" w:hAnsi="Times New Roman" w:cs="Times New Roman"/>
          <w:sz w:val="28"/>
        </w:rPr>
        <w:t xml:space="preserve"> and you have </w:t>
      </w:r>
      <w:r w:rsidR="00B20855">
        <w:rPr>
          <w:rFonts w:ascii="Times New Roman" w:hAnsi="Times New Roman" w:cs="Times New Roman"/>
          <w:sz w:val="28"/>
        </w:rPr>
        <w:t>10</w:t>
      </w:r>
      <w:r w:rsidR="001D56F1">
        <w:rPr>
          <w:rFonts w:ascii="Times New Roman" w:hAnsi="Times New Roman" w:cs="Times New Roman"/>
          <w:sz w:val="28"/>
        </w:rPr>
        <w:t>0</w:t>
      </w:r>
      <w:r>
        <w:rPr>
          <w:rFonts w:ascii="Times New Roman" w:hAnsi="Times New Roman" w:cs="Times New Roman"/>
          <w:sz w:val="28"/>
        </w:rPr>
        <w:t xml:space="preserve"> minutes to complete the exam. The exam will count approx. </w:t>
      </w:r>
      <w:r w:rsidR="00B20855">
        <w:rPr>
          <w:rFonts w:ascii="Times New Roman" w:hAnsi="Times New Roman" w:cs="Times New Roman"/>
          <w:sz w:val="28"/>
        </w:rPr>
        <w:t>26</w:t>
      </w:r>
      <w:r>
        <w:rPr>
          <w:rFonts w:ascii="Times New Roman" w:hAnsi="Times New Roman" w:cs="Times New Roman"/>
          <w:sz w:val="28"/>
        </w:rPr>
        <w:t xml:space="preserve">% towards the course grade. </w:t>
      </w:r>
      <w:r w:rsidR="00E3131F">
        <w:rPr>
          <w:rFonts w:ascii="Times New Roman" w:hAnsi="Times New Roman" w:cs="Times New Roman"/>
          <w:sz w:val="28"/>
        </w:rPr>
        <w:t>The use of computers and cell phones is strictly prohibited</w:t>
      </w:r>
      <w:r w:rsidR="00B20855">
        <w:rPr>
          <w:rFonts w:ascii="Times New Roman" w:hAnsi="Times New Roman" w:cs="Times New Roman"/>
          <w:sz w:val="28"/>
        </w:rPr>
        <w:t xml:space="preserve">; using calculators is fine. </w:t>
      </w:r>
      <w:r w:rsidR="00E3131F">
        <w:rPr>
          <w:rFonts w:ascii="Times New Roman" w:hAnsi="Times New Roman" w:cs="Times New Roman"/>
          <w:sz w:val="28"/>
        </w:rPr>
        <w:t xml:space="preserve"> </w:t>
      </w:r>
    </w:p>
    <w:p w14:paraId="02C75988" w14:textId="556B3B35" w:rsidR="00AE120A" w:rsidRDefault="00AE120A">
      <w:pPr>
        <w:pStyle w:val="PlainText"/>
        <w:rPr>
          <w:b/>
          <w:bCs/>
          <w:sz w:val="36"/>
        </w:rPr>
      </w:pPr>
      <w:r>
        <w:rPr>
          <w:rFonts w:ascii="Times New Roman" w:hAnsi="Times New Roman" w:cs="Times New Roman"/>
          <w:sz w:val="28"/>
        </w:rPr>
        <w:t xml:space="preserve">Write you answers on the exam </w:t>
      </w:r>
      <w:proofErr w:type="gramStart"/>
      <w:r>
        <w:rPr>
          <w:rFonts w:ascii="Times New Roman" w:hAnsi="Times New Roman" w:cs="Times New Roman"/>
          <w:sz w:val="28"/>
        </w:rPr>
        <w:t>paper;</w:t>
      </w:r>
      <w:proofErr w:type="gramEnd"/>
      <w:r>
        <w:rPr>
          <w:rFonts w:ascii="Times New Roman" w:hAnsi="Times New Roman" w:cs="Times New Roman"/>
          <w:sz w:val="28"/>
        </w:rPr>
        <w:t xml:space="preserve"> if you need </w:t>
      </w:r>
      <w:r w:rsidR="00F7387A">
        <w:rPr>
          <w:rFonts w:ascii="Times New Roman" w:hAnsi="Times New Roman" w:cs="Times New Roman"/>
          <w:sz w:val="28"/>
        </w:rPr>
        <w:t>more space use back of exam paper!</w:t>
      </w:r>
    </w:p>
    <w:p w14:paraId="1FDF8431" w14:textId="77777777" w:rsidR="00F62320" w:rsidRPr="001616A3" w:rsidRDefault="00F62320" w:rsidP="001616A3">
      <w:pPr>
        <w:pStyle w:val="PlainText"/>
        <w:rPr>
          <w:bCs/>
          <w:color w:val="FF0000"/>
        </w:rPr>
      </w:pPr>
    </w:p>
    <w:p w14:paraId="5CDEFC34" w14:textId="77777777" w:rsidR="00F62320" w:rsidRDefault="00F62320" w:rsidP="005B2623">
      <w:pPr>
        <w:pStyle w:val="BodyTextIndent"/>
        <w:ind w:left="0"/>
        <w:rPr>
          <w:b w:val="0"/>
          <w:bCs w:val="0"/>
        </w:rPr>
      </w:pPr>
    </w:p>
    <w:p w14:paraId="717E3DC4" w14:textId="77777777" w:rsidR="00F62320" w:rsidRDefault="00F62320" w:rsidP="005B2623">
      <w:pPr>
        <w:pStyle w:val="BodyTextIndent"/>
        <w:ind w:left="0"/>
        <w:rPr>
          <w:b w:val="0"/>
          <w:bCs w:val="0"/>
        </w:rPr>
      </w:pPr>
    </w:p>
    <w:p w14:paraId="1314711B" w14:textId="5CA77B54" w:rsidR="001868AB" w:rsidRDefault="00D802AE" w:rsidP="00213F77">
      <w:pPr>
        <w:pStyle w:val="PlainText"/>
        <w:pageBreakBefore/>
        <w:numPr>
          <w:ilvl w:val="0"/>
          <w:numId w:val="1"/>
        </w:numPr>
      </w:pPr>
      <w:r>
        <w:rPr>
          <w:rFonts w:ascii="Times New Roman" w:eastAsia="MS Mincho" w:hAnsi="Times New Roman"/>
          <w:b/>
          <w:sz w:val="28"/>
        </w:rPr>
        <w:lastRenderedPageBreak/>
        <w:t>Decision Tree</w:t>
      </w:r>
      <w:r w:rsidR="002F5C9E">
        <w:rPr>
          <w:rFonts w:ascii="Times New Roman" w:eastAsia="MS Mincho" w:hAnsi="Times New Roman"/>
          <w:b/>
          <w:sz w:val="28"/>
        </w:rPr>
        <w:t>s and Supervised Learning [</w:t>
      </w:r>
      <w:r w:rsidR="00F47C90">
        <w:rPr>
          <w:rFonts w:ascii="Times New Roman" w:eastAsia="MS Mincho" w:hAnsi="Times New Roman"/>
          <w:b/>
          <w:sz w:val="28"/>
        </w:rPr>
        <w:t>1</w:t>
      </w:r>
      <w:r w:rsidR="005F3CC3">
        <w:rPr>
          <w:rFonts w:ascii="Times New Roman" w:eastAsia="MS Mincho" w:hAnsi="Times New Roman"/>
          <w:b/>
          <w:sz w:val="28"/>
        </w:rPr>
        <w:t>2</w:t>
      </w:r>
      <w:r w:rsidR="002F5C9E">
        <w:rPr>
          <w:rFonts w:ascii="Times New Roman" w:eastAsia="MS Mincho" w:hAnsi="Times New Roman"/>
          <w:b/>
          <w:sz w:val="28"/>
        </w:rPr>
        <w:t>]</w:t>
      </w:r>
    </w:p>
    <w:p w14:paraId="1243D7AD" w14:textId="77777777" w:rsidR="001C31B9" w:rsidRPr="001C31B9" w:rsidRDefault="001C31B9" w:rsidP="001C31B9">
      <w:pPr>
        <w:suppressAutoHyphens/>
        <w:rPr>
          <w:b/>
          <w:color w:val="0070C0"/>
          <w:sz w:val="28"/>
        </w:rPr>
      </w:pPr>
    </w:p>
    <w:p w14:paraId="3679A9AD" w14:textId="2ADAF099" w:rsidR="00D802AE" w:rsidRPr="002F5C9E" w:rsidRDefault="00D802AE" w:rsidP="00213F77">
      <w:pPr>
        <w:numPr>
          <w:ilvl w:val="0"/>
          <w:numId w:val="2"/>
        </w:numPr>
        <w:suppressAutoHyphens/>
      </w:pPr>
      <w:r w:rsidRPr="002F5C9E">
        <w:t xml:space="preserve">Compute the </w:t>
      </w:r>
      <w:r w:rsidR="006163EB">
        <w:t>information</w:t>
      </w:r>
      <w:r w:rsidRPr="002F5C9E">
        <w:t>-gain</w:t>
      </w:r>
      <w:r w:rsidRPr="002F5C9E">
        <w:rPr>
          <w:rStyle w:val="FootnoteReference"/>
        </w:rPr>
        <w:footnoteReference w:id="1"/>
      </w:r>
      <w:r w:rsidRPr="002F5C9E">
        <w:t xml:space="preserve"> for the following decision tree split</w:t>
      </w:r>
      <w:r w:rsidRPr="002F5C9E">
        <w:rPr>
          <w:rStyle w:val="FootnoteReference"/>
        </w:rPr>
        <w:footnoteReference w:id="2"/>
      </w:r>
      <w:r w:rsidRPr="002F5C9E">
        <w:t xml:space="preserve"> (give the formula and compute the actual value as well)!</w:t>
      </w:r>
      <w:r w:rsidR="002F5C9E" w:rsidRPr="002F5C9E">
        <w:t xml:space="preserve"> </w:t>
      </w:r>
      <w:r w:rsidR="002F5C9E">
        <w:t>[</w:t>
      </w:r>
      <w:r w:rsidR="005F3CC3">
        <w:t>5</w:t>
      </w:r>
      <w:r w:rsidR="003D11DD">
        <w:t>]</w:t>
      </w:r>
    </w:p>
    <w:p w14:paraId="746F1667" w14:textId="7BCBB85F" w:rsidR="00D802AE" w:rsidRPr="00AC2590" w:rsidRDefault="00D802AE" w:rsidP="00D802AE">
      <w:pPr>
        <w:rPr>
          <w:sz w:val="28"/>
          <w:szCs w:val="28"/>
        </w:rPr>
      </w:pPr>
      <w:r w:rsidRPr="00AC2590">
        <w:rPr>
          <w:noProof/>
          <w:sz w:val="28"/>
          <w:szCs w:val="28"/>
        </w:rPr>
        <mc:AlternateContent>
          <mc:Choice Requires="wps">
            <w:drawing>
              <wp:anchor distT="0" distB="0" distL="114300" distR="114300" simplePos="0" relativeHeight="251659264" behindDoc="0" locked="0" layoutInCell="1" allowOverlap="1" wp14:anchorId="0FE75C32" wp14:editId="39C8B05F">
                <wp:simplePos x="0" y="0"/>
                <wp:positionH relativeFrom="column">
                  <wp:posOffset>1832611</wp:posOffset>
                </wp:positionH>
                <wp:positionV relativeFrom="paragraph">
                  <wp:posOffset>106680</wp:posOffset>
                </wp:positionV>
                <wp:extent cx="392430" cy="270510"/>
                <wp:effectExtent l="0" t="0" r="83820" b="533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27051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4102A" id="_x0000_t32" coordsize="21600,21600" o:spt="32" o:oned="t" path="m,l21600,21600e" filled="f">
                <v:path arrowok="t" fillok="f" o:connecttype="none"/>
                <o:lock v:ext="edit" shapetype="t"/>
              </v:shapetype>
              <v:shape id="Straight Arrow Connector 5" o:spid="_x0000_s1026" type="#_x0000_t32" style="position:absolute;margin-left:144.3pt;margin-top:8.4pt;width:30.9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" strokecolor="#4579b8">
                <v:stroke endarrow="open"/>
              </v:shape>
            </w:pict>
          </mc:Fallback>
        </mc:AlternateContent>
      </w:r>
      <w:r w:rsidRPr="00AC2590">
        <w:rPr>
          <w:noProof/>
          <w:sz w:val="28"/>
          <w:szCs w:val="28"/>
        </w:rPr>
        <mc:AlternateContent>
          <mc:Choice Requires="wps">
            <w:drawing>
              <wp:anchor distT="0" distB="0" distL="114300" distR="114300" simplePos="0" relativeHeight="251660288" behindDoc="0" locked="0" layoutInCell="1" allowOverlap="1" wp14:anchorId="63230DEB" wp14:editId="52D9CF4E">
                <wp:simplePos x="0" y="0"/>
                <wp:positionH relativeFrom="column">
                  <wp:posOffset>1828800</wp:posOffset>
                </wp:positionH>
                <wp:positionV relativeFrom="paragraph">
                  <wp:posOffset>106680</wp:posOffset>
                </wp:positionV>
                <wp:extent cx="346710" cy="552450"/>
                <wp:effectExtent l="0" t="0" r="5334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5524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185CA" id="Straight Arrow Connector 4" o:spid="_x0000_s1026" type="#_x0000_t32" style="position:absolute;margin-left:2in;margin-top:8.4pt;width:27.3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" strokecolor="#4579b8">
                <v:stroke endarrow="open"/>
              </v:shape>
            </w:pict>
          </mc:Fallback>
        </mc:AlternateContent>
      </w:r>
      <w:r w:rsidRPr="00AC2590">
        <w:rPr>
          <w:noProof/>
          <w:sz w:val="28"/>
          <w:szCs w:val="28"/>
        </w:rPr>
        <mc:AlternateContent>
          <mc:Choice Requires="wps">
            <w:drawing>
              <wp:anchor distT="0" distB="0" distL="114300" distR="114300" simplePos="0" relativeHeight="251661312" behindDoc="0" locked="0" layoutInCell="1" allowOverlap="1" wp14:anchorId="08F2C280" wp14:editId="641C4FD6">
                <wp:simplePos x="0" y="0"/>
                <wp:positionH relativeFrom="column">
                  <wp:posOffset>1828800</wp:posOffset>
                </wp:positionH>
                <wp:positionV relativeFrom="paragraph">
                  <wp:posOffset>88900</wp:posOffset>
                </wp:positionV>
                <wp:extent cx="476250" cy="19050"/>
                <wp:effectExtent l="0" t="76200" r="19050"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190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27BAD" id="Straight Arrow Connector 6" o:spid="_x0000_s1026" type="#_x0000_t32" style="position:absolute;margin-left:2in;margin-top:7pt;width:3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" strokecolor="#4579b8">
                <v:stroke endarrow="open"/>
              </v:shape>
            </w:pict>
          </mc:Fallback>
        </mc:AlternateContent>
      </w:r>
      <w:r>
        <w:rPr>
          <w:sz w:val="28"/>
          <w:szCs w:val="28"/>
        </w:rPr>
        <w:t xml:space="preserve">                             </w:t>
      </w:r>
      <w:r w:rsidRPr="00AC2590">
        <w:rPr>
          <w:sz w:val="28"/>
          <w:szCs w:val="28"/>
        </w:rPr>
        <w:t>(</w:t>
      </w:r>
      <w:r w:rsidR="00EB5618">
        <w:rPr>
          <w:sz w:val="28"/>
          <w:szCs w:val="28"/>
        </w:rPr>
        <w:t>10</w:t>
      </w:r>
      <w:r w:rsidRPr="00AC2590">
        <w:rPr>
          <w:sz w:val="28"/>
          <w:szCs w:val="28"/>
        </w:rPr>
        <w:t>,</w:t>
      </w:r>
      <w:r w:rsidR="00EB5618">
        <w:rPr>
          <w:sz w:val="28"/>
          <w:szCs w:val="28"/>
        </w:rPr>
        <w:t>5</w:t>
      </w:r>
      <w:r w:rsidRPr="00AC2590">
        <w:rPr>
          <w:sz w:val="28"/>
          <w:szCs w:val="28"/>
        </w:rPr>
        <w:t>,</w:t>
      </w:r>
      <w:r w:rsidR="00EB5618">
        <w:rPr>
          <w:sz w:val="28"/>
          <w:szCs w:val="28"/>
        </w:rPr>
        <w:t>5</w:t>
      </w:r>
      <w:r w:rsidRPr="00AC2590">
        <w:rPr>
          <w:sz w:val="28"/>
          <w:szCs w:val="28"/>
        </w:rPr>
        <w:t xml:space="preserve">) </w:t>
      </w:r>
      <w:r w:rsidRPr="00AC2590">
        <w:rPr>
          <w:sz w:val="28"/>
          <w:szCs w:val="28"/>
        </w:rPr>
        <w:tab/>
      </w:r>
      <w:r>
        <w:rPr>
          <w:sz w:val="28"/>
          <w:szCs w:val="28"/>
        </w:rPr>
        <w:t xml:space="preserve"> </w:t>
      </w:r>
      <w:r w:rsidRPr="00AC2590">
        <w:rPr>
          <w:sz w:val="28"/>
          <w:szCs w:val="28"/>
        </w:rPr>
        <w:t>(</w:t>
      </w:r>
      <w:r w:rsidR="003D11DD">
        <w:rPr>
          <w:sz w:val="28"/>
          <w:szCs w:val="28"/>
        </w:rPr>
        <w:t>0</w:t>
      </w:r>
      <w:r w:rsidRPr="00AC2590">
        <w:rPr>
          <w:sz w:val="28"/>
          <w:szCs w:val="28"/>
        </w:rPr>
        <w:t>,</w:t>
      </w:r>
      <w:r w:rsidR="00EB5618">
        <w:rPr>
          <w:sz w:val="28"/>
          <w:szCs w:val="28"/>
        </w:rPr>
        <w:t>5</w:t>
      </w:r>
      <w:r w:rsidRPr="00AC2590">
        <w:rPr>
          <w:sz w:val="28"/>
          <w:szCs w:val="28"/>
        </w:rPr>
        <w:t>,</w:t>
      </w:r>
      <w:r w:rsidR="00EB5618">
        <w:rPr>
          <w:sz w:val="28"/>
          <w:szCs w:val="28"/>
        </w:rPr>
        <w:t>5</w:t>
      </w:r>
      <w:r w:rsidRPr="00AC2590">
        <w:rPr>
          <w:sz w:val="28"/>
          <w:szCs w:val="28"/>
        </w:rPr>
        <w:t xml:space="preserve">) </w:t>
      </w:r>
    </w:p>
    <w:p w14:paraId="64BB7556" w14:textId="34AB3A91" w:rsidR="00D802AE" w:rsidRPr="00AC2590" w:rsidRDefault="00D802AE" w:rsidP="00D802AE">
      <w:pPr>
        <w:ind w:left="2880" w:firstLine="720"/>
        <w:rPr>
          <w:color w:val="FF0000"/>
          <w:sz w:val="28"/>
          <w:szCs w:val="28"/>
        </w:rPr>
      </w:pPr>
      <w:r w:rsidRPr="00AC2590">
        <w:rPr>
          <w:sz w:val="28"/>
          <w:szCs w:val="28"/>
        </w:rPr>
        <w:t>(</w:t>
      </w:r>
      <w:r w:rsidR="00EB5618">
        <w:rPr>
          <w:sz w:val="28"/>
          <w:szCs w:val="28"/>
        </w:rPr>
        <w:t>5</w:t>
      </w:r>
      <w:r w:rsidRPr="00AC2590">
        <w:rPr>
          <w:sz w:val="28"/>
          <w:szCs w:val="28"/>
        </w:rPr>
        <w:t>,</w:t>
      </w:r>
      <w:r>
        <w:rPr>
          <w:sz w:val="28"/>
          <w:szCs w:val="28"/>
        </w:rPr>
        <w:t>0</w:t>
      </w:r>
      <w:r w:rsidRPr="00AC2590">
        <w:rPr>
          <w:sz w:val="28"/>
          <w:szCs w:val="28"/>
        </w:rPr>
        <w:t>,0)</w:t>
      </w:r>
    </w:p>
    <w:p w14:paraId="27184BCA" w14:textId="77777777" w:rsidR="00D802AE" w:rsidRDefault="00D802AE" w:rsidP="00D802AE">
      <w:pPr>
        <w:rPr>
          <w:color w:val="FF0000"/>
          <w:sz w:val="28"/>
          <w:szCs w:val="28"/>
        </w:rPr>
      </w:pPr>
      <w:r w:rsidRPr="00AC2590">
        <w:rPr>
          <w:color w:val="FF0000"/>
          <w:sz w:val="28"/>
          <w:szCs w:val="28"/>
        </w:rPr>
        <w:t xml:space="preserve">                                                     </w:t>
      </w:r>
    </w:p>
    <w:p w14:paraId="2AAC54D9" w14:textId="40CB8994" w:rsidR="00F47C90" w:rsidRDefault="00D802AE" w:rsidP="00D7305A">
      <w:pPr>
        <w:rPr>
          <w:color w:val="FF0000"/>
          <w:sz w:val="28"/>
          <w:szCs w:val="28"/>
        </w:rPr>
      </w:pPr>
      <w:r>
        <w:rPr>
          <w:color w:val="FF0000"/>
          <w:sz w:val="28"/>
          <w:szCs w:val="28"/>
        </w:rPr>
        <w:t xml:space="preserve">                                                 </w:t>
      </w:r>
      <w:r w:rsidRPr="00AC2590">
        <w:rPr>
          <w:sz w:val="28"/>
          <w:szCs w:val="28"/>
        </w:rPr>
        <w:t>(</w:t>
      </w:r>
      <w:r w:rsidR="00EB5618">
        <w:rPr>
          <w:sz w:val="28"/>
          <w:szCs w:val="28"/>
        </w:rPr>
        <w:t>5</w:t>
      </w:r>
      <w:r w:rsidRPr="00AC2590">
        <w:rPr>
          <w:sz w:val="28"/>
          <w:szCs w:val="28"/>
        </w:rPr>
        <w:t>,0,</w:t>
      </w:r>
      <w:r w:rsidR="003D11DD">
        <w:rPr>
          <w:sz w:val="28"/>
          <w:szCs w:val="28"/>
        </w:rPr>
        <w:t>0</w:t>
      </w:r>
      <w:r w:rsidRPr="00AC2590">
        <w:rPr>
          <w:sz w:val="28"/>
          <w:szCs w:val="28"/>
        </w:rPr>
        <w:t>)</w:t>
      </w:r>
    </w:p>
    <w:p w14:paraId="184C66E1" w14:textId="65257B1A" w:rsidR="006163EB" w:rsidRDefault="007D47DC" w:rsidP="00D7305A">
      <w:pPr>
        <w:rPr>
          <w:color w:val="FF0000"/>
          <w:sz w:val="28"/>
          <w:szCs w:val="28"/>
        </w:rPr>
      </w:pPr>
      <w:proofErr w:type="gramStart"/>
      <w:r>
        <w:rPr>
          <w:color w:val="FF0000"/>
          <w:sz w:val="28"/>
          <w:szCs w:val="28"/>
        </w:rPr>
        <w:t>H(</w:t>
      </w:r>
      <w:proofErr w:type="gramEnd"/>
      <w:r>
        <w:rPr>
          <w:color w:val="FF0000"/>
          <w:sz w:val="28"/>
          <w:szCs w:val="28"/>
        </w:rPr>
        <w:t>1/2,1/4,1/4) – ( H(0,1/2,1/2) + 0 + 0)= ½+1/2+1/2 -1=0.5</w:t>
      </w:r>
    </w:p>
    <w:p w14:paraId="785E03B3" w14:textId="647A8132" w:rsidR="006163EB" w:rsidRPr="006163EB" w:rsidRDefault="007D47DC" w:rsidP="00D7305A">
      <w:pPr>
        <w:rPr>
          <w:color w:val="FF0000"/>
          <w:sz w:val="28"/>
          <w:szCs w:val="28"/>
        </w:rPr>
      </w:pPr>
      <w:r>
        <w:rPr>
          <w:color w:val="FF0000"/>
          <w:sz w:val="28"/>
          <w:szCs w:val="28"/>
        </w:rPr>
        <w:t xml:space="preserve">Formula: 2.5 points; computation 2.5 points; if error in computations: at most 1 </w:t>
      </w:r>
      <w:proofErr w:type="gramStart"/>
      <w:r>
        <w:rPr>
          <w:color w:val="FF0000"/>
          <w:sz w:val="28"/>
          <w:szCs w:val="28"/>
        </w:rPr>
        <w:t>point;</w:t>
      </w:r>
      <w:proofErr w:type="gramEnd"/>
    </w:p>
    <w:p w14:paraId="4D479B33" w14:textId="4ABB3F45" w:rsidR="005F3CC3" w:rsidRDefault="006163EB" w:rsidP="00D7305A">
      <w:r>
        <w:t>b</w:t>
      </w:r>
      <w:r w:rsidR="00F47C90">
        <w:t xml:space="preserve">) Assume you have a classification problem with </w:t>
      </w:r>
      <w:r w:rsidR="005F3CC3">
        <w:t xml:space="preserve">16 </w:t>
      </w:r>
      <w:r w:rsidR="00F47C90">
        <w:t>classes; what is the highest value the entropy function H can take? [1]</w:t>
      </w:r>
    </w:p>
    <w:p w14:paraId="0C770752" w14:textId="24E7EA10" w:rsidR="007D47DC" w:rsidRDefault="007D47DC" w:rsidP="00D7305A">
      <w:r>
        <w:t>log_2(160=4</w:t>
      </w:r>
    </w:p>
    <w:p w14:paraId="75BEAF5B" w14:textId="700B2B18" w:rsidR="00B442A6" w:rsidRDefault="006163EB" w:rsidP="005F3CC3">
      <w:pPr>
        <w:pStyle w:val="NormalWeb"/>
        <w:rPr>
          <w:color w:val="000000"/>
        </w:rPr>
      </w:pPr>
      <w:r>
        <w:t xml:space="preserve">c) </w:t>
      </w:r>
      <w:r>
        <w:rPr>
          <w:color w:val="000000"/>
        </w:rPr>
        <w:t xml:space="preserve"> </w:t>
      </w:r>
      <w:r w:rsidRPr="00EB5618">
        <w:rPr>
          <w:color w:val="000000"/>
        </w:rPr>
        <w:t>What are the characteristics of overfitting when learning decision trees? What can be done to deal with overfitting</w:t>
      </w:r>
      <w:r w:rsidR="00D508A5">
        <w:rPr>
          <w:color w:val="000000"/>
        </w:rPr>
        <w:t xml:space="preserve"> when learning decision tree models</w:t>
      </w:r>
      <w:r w:rsidRPr="00EB5618">
        <w:rPr>
          <w:color w:val="000000"/>
        </w:rPr>
        <w:t>? [</w:t>
      </w:r>
      <w:r w:rsidR="005F3CC3">
        <w:rPr>
          <w:color w:val="000000"/>
        </w:rPr>
        <w:t>3]</w:t>
      </w:r>
    </w:p>
    <w:p w14:paraId="77813C44" w14:textId="0EE87F27" w:rsidR="007D47DC" w:rsidRDefault="007D47DC" w:rsidP="007D47DC">
      <w:pPr>
        <w:pStyle w:val="NormalWeb"/>
        <w:spacing w:before="0" w:beforeAutospacing="0" w:after="0" w:afterAutospacing="0"/>
        <w:rPr>
          <w:color w:val="000000"/>
        </w:rPr>
      </w:pPr>
      <w:r>
        <w:rPr>
          <w:color w:val="000000"/>
        </w:rPr>
        <w:t>The model is quite complex with low training error and not optimal testing error [1]</w:t>
      </w:r>
    </w:p>
    <w:p w14:paraId="0862B5B1" w14:textId="0D5DEB79" w:rsidR="007D47DC" w:rsidRDefault="007D47DC" w:rsidP="007D47DC">
      <w:pPr>
        <w:pStyle w:val="NormalWeb"/>
        <w:spacing w:before="0" w:beforeAutospacing="0" w:after="0" w:afterAutospacing="0"/>
        <w:rPr>
          <w:color w:val="000000"/>
        </w:rPr>
      </w:pPr>
      <w:r>
        <w:rPr>
          <w:color w:val="000000"/>
        </w:rPr>
        <w:t>Reduce model complexity/prune tree [1]</w:t>
      </w:r>
    </w:p>
    <w:p w14:paraId="335B04CB" w14:textId="6943B28B" w:rsidR="00F47C90" w:rsidRPr="007D47DC" w:rsidRDefault="007D47DC" w:rsidP="007D47DC">
      <w:pPr>
        <w:pStyle w:val="NormalWeb"/>
        <w:spacing w:before="0" w:beforeAutospacing="0" w:after="0" w:afterAutospacing="0"/>
        <w:rPr>
          <w:color w:val="000000"/>
        </w:rPr>
      </w:pPr>
      <w:r>
        <w:rPr>
          <w:color w:val="000000"/>
        </w:rPr>
        <w:t>Increase number of training examples [1]</w:t>
      </w:r>
    </w:p>
    <w:p w14:paraId="7D034A92" w14:textId="77777777" w:rsidR="007D47DC" w:rsidRDefault="007D47DC">
      <w:pPr>
        <w:rPr>
          <w:rFonts w:ascii="Calibri" w:hAnsi="Calibri" w:cs="Calibri"/>
          <w:sz w:val="28"/>
          <w:szCs w:val="28"/>
        </w:rPr>
      </w:pPr>
      <w:r>
        <w:rPr>
          <w:rFonts w:ascii="Calibri" w:hAnsi="Calibri" w:cs="Calibri"/>
          <w:sz w:val="28"/>
          <w:szCs w:val="28"/>
        </w:rPr>
        <w:br w:type="page"/>
      </w:r>
    </w:p>
    <w:p w14:paraId="2BA20FED" w14:textId="2726226C" w:rsidR="005F3CC3" w:rsidRDefault="005F3CC3" w:rsidP="005F3CC3">
      <w:r>
        <w:rPr>
          <w:rFonts w:ascii="Calibri" w:hAnsi="Calibri" w:cs="Calibri"/>
          <w:sz w:val="28"/>
          <w:szCs w:val="28"/>
        </w:rPr>
        <w:lastRenderedPageBreak/>
        <w:t xml:space="preserve">d) </w:t>
      </w:r>
      <w:r>
        <w:t>A confusion Matrix of a classification model for distinguishing apples from oranges and mangos is given below:</w:t>
      </w:r>
    </w:p>
    <w:p w14:paraId="0349D177" w14:textId="02FA43EA" w:rsidR="005F3CC3" w:rsidRDefault="005F3CC3" w:rsidP="005F3CC3">
      <w:r>
        <w:t xml:space="preserve">What is the accuracy of the classification model; what is its precision for class </w:t>
      </w:r>
      <w:proofErr w:type="gramStart"/>
      <w:r>
        <w:t>orange;  what</w:t>
      </w:r>
      <w:proofErr w:type="gramEnd"/>
      <w:r>
        <w:t xml:space="preserve"> is its recall for the class orange? It is okay to represent you answers as </w:t>
      </w:r>
      <w:proofErr w:type="gramStart"/>
      <w:r>
        <w:t>fractions;</w:t>
      </w:r>
      <w:proofErr w:type="gramEnd"/>
      <w:r>
        <w:t xml:space="preserve"> e.g. 17/36! [3]</w:t>
      </w:r>
    </w:p>
    <w:p w14:paraId="184A1B21" w14:textId="0DCB52BF" w:rsidR="005F3CC3" w:rsidRDefault="005F3CC3" w:rsidP="005F3CC3">
      <w:pPr>
        <w:jc w:val="center"/>
        <w:rPr>
          <w:rFonts w:ascii="Calibri" w:hAnsi="Calibri" w:cs="Calibri"/>
          <w:sz w:val="28"/>
          <w:szCs w:val="28"/>
        </w:rPr>
      </w:pPr>
      <w:r>
        <w:rPr>
          <w:noProof/>
        </w:rPr>
        <w:drawing>
          <wp:inline distT="0" distB="0" distL="0" distR="0" wp14:anchorId="6DFF701E" wp14:editId="7B7D1266">
            <wp:extent cx="2611120" cy="1915759"/>
            <wp:effectExtent l="0" t="0" r="0" b="8890"/>
            <wp:docPr id="18" name="Picture 18" descr="https://miro.medium.com/max/2228/1*yH2SM0DIUQlEiveK42Nn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max/2228/1*yH2SM0DIUQlEiveK42Nn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526" cy="1927063"/>
                    </a:xfrm>
                    <a:prstGeom prst="rect">
                      <a:avLst/>
                    </a:prstGeom>
                    <a:noFill/>
                    <a:ln>
                      <a:noFill/>
                    </a:ln>
                  </pic:spPr>
                </pic:pic>
              </a:graphicData>
            </a:graphic>
          </wp:inline>
        </w:drawing>
      </w:r>
    </w:p>
    <w:p w14:paraId="2736A7C7" w14:textId="400BD445" w:rsidR="00B402D9" w:rsidRDefault="007D47DC" w:rsidP="007D47DC">
      <w:pPr>
        <w:rPr>
          <w:rFonts w:ascii="Calibri" w:hAnsi="Calibri" w:cs="Calibri"/>
          <w:sz w:val="28"/>
          <w:szCs w:val="28"/>
        </w:rPr>
      </w:pPr>
      <w:r>
        <w:rPr>
          <w:rFonts w:ascii="Calibri" w:hAnsi="Calibri" w:cs="Calibri"/>
          <w:sz w:val="28"/>
          <w:szCs w:val="28"/>
        </w:rPr>
        <w:t>Accuracy=7+2+1/36=10/36[1]</w:t>
      </w:r>
    </w:p>
    <w:p w14:paraId="20DB23AD" w14:textId="624440E0" w:rsidR="007D47DC" w:rsidRDefault="007D47DC" w:rsidP="007D47DC">
      <w:pPr>
        <w:rPr>
          <w:rFonts w:ascii="Calibri" w:hAnsi="Calibri" w:cs="Calibri"/>
          <w:sz w:val="28"/>
          <w:szCs w:val="28"/>
        </w:rPr>
      </w:pPr>
      <w:r>
        <w:rPr>
          <w:rFonts w:ascii="Calibri" w:hAnsi="Calibri" w:cs="Calibri"/>
          <w:sz w:val="28"/>
          <w:szCs w:val="28"/>
        </w:rPr>
        <w:t>Precision Orange=2</w:t>
      </w:r>
      <w:proofErr w:type="gramStart"/>
      <w:r>
        <w:rPr>
          <w:rFonts w:ascii="Calibri" w:hAnsi="Calibri" w:cs="Calibri"/>
          <w:sz w:val="28"/>
          <w:szCs w:val="28"/>
        </w:rPr>
        <w:t>/(</w:t>
      </w:r>
      <w:proofErr w:type="gramEnd"/>
      <w:r>
        <w:rPr>
          <w:rFonts w:ascii="Calibri" w:hAnsi="Calibri" w:cs="Calibri"/>
          <w:sz w:val="28"/>
          <w:szCs w:val="28"/>
        </w:rPr>
        <w:t>1+2+3)=2/6 [1]</w:t>
      </w:r>
    </w:p>
    <w:p w14:paraId="6F79B866" w14:textId="55A11F8A" w:rsidR="007D47DC" w:rsidRDefault="007D47DC" w:rsidP="007D47DC">
      <w:pPr>
        <w:rPr>
          <w:rFonts w:ascii="Calibri" w:hAnsi="Calibri" w:cs="Calibri"/>
          <w:sz w:val="28"/>
          <w:szCs w:val="28"/>
        </w:rPr>
      </w:pPr>
      <w:r>
        <w:rPr>
          <w:rFonts w:ascii="Calibri" w:hAnsi="Calibri" w:cs="Calibri"/>
          <w:sz w:val="28"/>
          <w:szCs w:val="28"/>
        </w:rPr>
        <w:t>Recall Orange=</w:t>
      </w:r>
      <w:r w:rsidR="006039C1">
        <w:rPr>
          <w:rFonts w:ascii="Calibri" w:hAnsi="Calibri" w:cs="Calibri"/>
          <w:sz w:val="28"/>
          <w:szCs w:val="28"/>
        </w:rPr>
        <w:t xml:space="preserve">2/12 [1] </w:t>
      </w:r>
    </w:p>
    <w:p w14:paraId="5BABE97F" w14:textId="2728A7E9" w:rsidR="00E51C32" w:rsidRPr="006039C1" w:rsidRDefault="006039C1" w:rsidP="00CF4DED">
      <w:pPr>
        <w:rPr>
          <w:rFonts w:ascii="Calibri" w:hAnsi="Calibri" w:cs="Calibri"/>
          <w:i/>
          <w:iCs/>
          <w:sz w:val="28"/>
          <w:szCs w:val="28"/>
        </w:rPr>
      </w:pPr>
      <w:r>
        <w:rPr>
          <w:rFonts w:ascii="Calibri" w:hAnsi="Calibri" w:cs="Calibri"/>
          <w:i/>
          <w:iCs/>
          <w:sz w:val="28"/>
          <w:szCs w:val="28"/>
        </w:rPr>
        <w:t xml:space="preserve">No partial credit </w:t>
      </w:r>
    </w:p>
    <w:p w14:paraId="724408CD" w14:textId="77777777" w:rsidR="006039C1" w:rsidRDefault="006039C1">
      <w:pPr>
        <w:rPr>
          <w:b/>
          <w:sz w:val="28"/>
          <w:szCs w:val="28"/>
        </w:rPr>
      </w:pPr>
      <w:r>
        <w:rPr>
          <w:b/>
          <w:sz w:val="28"/>
          <w:szCs w:val="28"/>
        </w:rPr>
        <w:br w:type="page"/>
      </w:r>
    </w:p>
    <w:p w14:paraId="3433CB12" w14:textId="39B5106D" w:rsidR="00CF4DED" w:rsidRPr="00AE120A" w:rsidRDefault="005F3CC3" w:rsidP="00CF4DED">
      <w:pPr>
        <w:rPr>
          <w:b/>
          <w:sz w:val="28"/>
          <w:szCs w:val="28"/>
        </w:rPr>
      </w:pPr>
      <w:r>
        <w:rPr>
          <w:b/>
          <w:sz w:val="28"/>
          <w:szCs w:val="28"/>
        </w:rPr>
        <w:lastRenderedPageBreak/>
        <w:t>2</w:t>
      </w:r>
      <w:r w:rsidR="00CF4DED">
        <w:rPr>
          <w:b/>
          <w:sz w:val="28"/>
          <w:szCs w:val="28"/>
        </w:rPr>
        <w:t xml:space="preserve">) </w:t>
      </w:r>
      <w:r w:rsidR="00AE120A">
        <w:rPr>
          <w:b/>
          <w:sz w:val="28"/>
        </w:rPr>
        <w:t>Support Vector Machines</w:t>
      </w:r>
      <w:r w:rsidR="00CF4DED">
        <w:rPr>
          <w:b/>
          <w:sz w:val="28"/>
        </w:rPr>
        <w:t xml:space="preserve"> </w:t>
      </w:r>
      <w:r w:rsidR="008C479F">
        <w:rPr>
          <w:b/>
          <w:sz w:val="28"/>
        </w:rPr>
        <w:t>[</w:t>
      </w:r>
      <w:r>
        <w:rPr>
          <w:b/>
          <w:sz w:val="28"/>
        </w:rPr>
        <w:t>6</w:t>
      </w:r>
      <w:r w:rsidR="00CF4DED">
        <w:rPr>
          <w:b/>
          <w:sz w:val="28"/>
        </w:rPr>
        <w:t>]</w:t>
      </w:r>
    </w:p>
    <w:p w14:paraId="42023460" w14:textId="27CF1DDF" w:rsidR="00CF4DED" w:rsidRDefault="00CF4DED" w:rsidP="00CF4DED">
      <w:pPr>
        <w:pStyle w:val="BodyTextIndent"/>
        <w:ind w:left="0"/>
        <w:rPr>
          <w:b w:val="0"/>
          <w:bCs w:val="0"/>
        </w:rPr>
      </w:pPr>
      <w:r>
        <w:rPr>
          <w:b w:val="0"/>
          <w:bCs w:val="0"/>
        </w:rPr>
        <w:t>The soft margin support vector machine solves the following optimization problem:</w:t>
      </w:r>
    </w:p>
    <w:p w14:paraId="69A0219C" w14:textId="77777777" w:rsidR="00CF4DED" w:rsidRDefault="00CF4DED" w:rsidP="00CF4DED">
      <w:pPr>
        <w:pStyle w:val="BodyTextIndent"/>
        <w:ind w:left="0"/>
        <w:rPr>
          <w:b w:val="0"/>
          <w:bCs w:val="0"/>
        </w:rPr>
      </w:pPr>
      <w:r>
        <w:rPr>
          <w:b w:val="0"/>
          <w:noProof/>
        </w:rPr>
        <w:drawing>
          <wp:inline distT="0" distB="0" distL="0" distR="0" wp14:anchorId="00756BAA" wp14:editId="33B00843">
            <wp:extent cx="5443855" cy="444500"/>
            <wp:effectExtent l="0" t="0" r="0" b="0"/>
            <wp:docPr id="12" name="Picture 2" descr="svn-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n-equ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3855" cy="444500"/>
                    </a:xfrm>
                    <a:prstGeom prst="rect">
                      <a:avLst/>
                    </a:prstGeom>
                    <a:noFill/>
                    <a:ln>
                      <a:noFill/>
                    </a:ln>
                  </pic:spPr>
                </pic:pic>
              </a:graphicData>
            </a:graphic>
          </wp:inline>
        </w:drawing>
      </w:r>
    </w:p>
    <w:p w14:paraId="3F365C9A" w14:textId="50A7468D" w:rsidR="00CF4DED" w:rsidRDefault="00CF4DED" w:rsidP="00CF4DED">
      <w:pPr>
        <w:pStyle w:val="BodyTextIndent"/>
        <w:ind w:left="0"/>
        <w:rPr>
          <w:b w:val="0"/>
          <w:bCs w:val="0"/>
        </w:rPr>
      </w:pPr>
      <w:r>
        <w:rPr>
          <w:b w:val="0"/>
          <w:bCs w:val="0"/>
        </w:rPr>
        <w:t xml:space="preserve">What does the first term minimize (be precise!)? </w:t>
      </w:r>
      <w:r w:rsidR="008C479F">
        <w:rPr>
          <w:b w:val="0"/>
          <w:bCs w:val="0"/>
        </w:rPr>
        <w:t xml:space="preserve">What is the purpose of C? </w:t>
      </w:r>
      <w:r w:rsidR="00311271">
        <w:rPr>
          <w:b w:val="0"/>
          <w:bCs w:val="0"/>
        </w:rPr>
        <w:t>Next</w:t>
      </w:r>
      <w:r w:rsidR="00AE120A">
        <w:rPr>
          <w:b w:val="0"/>
          <w:bCs w:val="0"/>
        </w:rPr>
        <w:t>, a</w:t>
      </w:r>
      <w:r w:rsidR="00B44CCC">
        <w:rPr>
          <w:b w:val="0"/>
          <w:bCs w:val="0"/>
        </w:rPr>
        <w:t>dd arrow</w:t>
      </w:r>
      <w:r w:rsidR="008C479F">
        <w:rPr>
          <w:b w:val="0"/>
          <w:bCs w:val="0"/>
        </w:rPr>
        <w:t>s</w:t>
      </w:r>
      <w:r w:rsidR="00B44CCC">
        <w:rPr>
          <w:b w:val="0"/>
          <w:bCs w:val="0"/>
        </w:rPr>
        <w:t xml:space="preserve"> to all examples in the figure below, whose </w:t>
      </w:r>
      <w:r w:rsidR="00B44CCC">
        <w:rPr>
          <w:b w:val="0"/>
          <w:bCs w:val="0"/>
        </w:rPr>
        <w:sym w:font="Symbol" w:char="F078"/>
      </w:r>
      <w:proofErr w:type="spellStart"/>
      <w:r w:rsidR="00B44CCC" w:rsidRPr="00B44CCC">
        <w:rPr>
          <w:b w:val="0"/>
          <w:bCs w:val="0"/>
          <w:vertAlign w:val="subscript"/>
        </w:rPr>
        <w:t>i</w:t>
      </w:r>
      <w:proofErr w:type="spellEnd"/>
      <w:r w:rsidR="00B44CCC" w:rsidRPr="00B44CCC">
        <w:rPr>
          <w:b w:val="0"/>
          <w:bCs w:val="0"/>
          <w:vertAlign w:val="subscript"/>
        </w:rPr>
        <w:t xml:space="preserve"> </w:t>
      </w:r>
      <w:r w:rsidR="00B44CCC">
        <w:rPr>
          <w:b w:val="0"/>
          <w:bCs w:val="0"/>
        </w:rPr>
        <w:t xml:space="preserve">values are positive---the length of the arrow should correspond with the value to the respective </w:t>
      </w:r>
      <w:bookmarkStart w:id="0" w:name="_Hlk115337589"/>
      <w:r w:rsidR="00B44CCC">
        <w:rPr>
          <w:b w:val="0"/>
          <w:bCs w:val="0"/>
        </w:rPr>
        <w:sym w:font="Symbol" w:char="F078"/>
      </w:r>
      <w:proofErr w:type="spellStart"/>
      <w:proofErr w:type="gramStart"/>
      <w:r w:rsidR="00B44CCC">
        <w:rPr>
          <w:b w:val="0"/>
          <w:bCs w:val="0"/>
          <w:vertAlign w:val="subscript"/>
        </w:rPr>
        <w:t>i</w:t>
      </w:r>
      <w:proofErr w:type="spellEnd"/>
      <w:r w:rsidR="00B44CCC">
        <w:rPr>
          <w:b w:val="0"/>
          <w:bCs w:val="0"/>
          <w:vertAlign w:val="subscript"/>
        </w:rPr>
        <w:t xml:space="preserve"> </w:t>
      </w:r>
      <w:bookmarkEnd w:id="0"/>
      <w:r w:rsidR="00B44CCC">
        <w:rPr>
          <w:b w:val="0"/>
          <w:bCs w:val="0"/>
        </w:rPr>
        <w:t>!</w:t>
      </w:r>
      <w:proofErr w:type="gramEnd"/>
      <w:r w:rsidR="00B44CCC">
        <w:rPr>
          <w:b w:val="0"/>
          <w:bCs w:val="0"/>
          <w:vertAlign w:val="subscript"/>
        </w:rPr>
        <w:t xml:space="preserve"> </w:t>
      </w:r>
      <w:r w:rsidR="00B66BEA">
        <w:rPr>
          <w:b w:val="0"/>
          <w:bCs w:val="0"/>
          <w:vertAlign w:val="subscript"/>
        </w:rPr>
        <w:t xml:space="preserve"> </w:t>
      </w:r>
      <w:r w:rsidR="00B66BEA">
        <w:rPr>
          <w:b w:val="0"/>
          <w:bCs w:val="0"/>
        </w:rPr>
        <w:t xml:space="preserve">Are examples with a positive </w:t>
      </w:r>
      <w:r w:rsidR="00B66BEA">
        <w:rPr>
          <w:b w:val="0"/>
          <w:bCs w:val="0"/>
        </w:rPr>
        <w:sym w:font="Symbol" w:char="F078"/>
      </w:r>
      <w:proofErr w:type="spellStart"/>
      <w:proofErr w:type="gramStart"/>
      <w:r w:rsidR="00B66BEA">
        <w:rPr>
          <w:b w:val="0"/>
          <w:bCs w:val="0"/>
          <w:vertAlign w:val="subscript"/>
        </w:rPr>
        <w:t>i</w:t>
      </w:r>
      <w:proofErr w:type="spellEnd"/>
      <w:r w:rsidR="00B66BEA">
        <w:rPr>
          <w:b w:val="0"/>
          <w:bCs w:val="0"/>
          <w:vertAlign w:val="subscript"/>
        </w:rPr>
        <w:t xml:space="preserve">  </w:t>
      </w:r>
      <w:r w:rsidR="00311271">
        <w:rPr>
          <w:b w:val="0"/>
          <w:bCs w:val="0"/>
        </w:rPr>
        <w:t>value</w:t>
      </w:r>
      <w:proofErr w:type="gramEnd"/>
      <w:r w:rsidR="00311271">
        <w:rPr>
          <w:b w:val="0"/>
          <w:bCs w:val="0"/>
        </w:rPr>
        <w:t xml:space="preserve"> </w:t>
      </w:r>
      <w:r w:rsidR="00B66BEA">
        <w:rPr>
          <w:b w:val="0"/>
          <w:bCs w:val="0"/>
        </w:rPr>
        <w:t>always misclassified; give a reason for your answer</w:t>
      </w:r>
      <w:r w:rsidR="00AD6871">
        <w:rPr>
          <w:b w:val="0"/>
          <w:bCs w:val="0"/>
        </w:rPr>
        <w:t>?</w:t>
      </w:r>
      <w:r w:rsidR="00B66BEA">
        <w:rPr>
          <w:b w:val="0"/>
          <w:bCs w:val="0"/>
        </w:rPr>
        <w:t xml:space="preserve"> </w:t>
      </w:r>
    </w:p>
    <w:p w14:paraId="556BC8CA" w14:textId="2302E08D" w:rsidR="00A72D32" w:rsidRDefault="00A72D32" w:rsidP="00CF4DED">
      <w:pPr>
        <w:pStyle w:val="BodyTextIndent"/>
        <w:ind w:left="0"/>
        <w:rPr>
          <w:b w:val="0"/>
          <w:bCs w:val="0"/>
        </w:rPr>
      </w:pPr>
    </w:p>
    <w:p w14:paraId="0E3BFE72" w14:textId="4E47F5FF" w:rsidR="00B44CCC" w:rsidRDefault="006039C1" w:rsidP="00CF4DED">
      <w:pPr>
        <w:pStyle w:val="BodyTextIndent"/>
        <w:ind w:left="0"/>
        <w:rPr>
          <w:b w:val="0"/>
          <w:bCs w:val="0"/>
        </w:rPr>
      </w:pPr>
      <w:r>
        <w:rPr>
          <w:b w:val="0"/>
          <w:bCs w:val="0"/>
        </w:rPr>
        <w:t>The inverse margin [1; if they say ‘</w:t>
      </w:r>
      <w:proofErr w:type="spellStart"/>
      <w:r>
        <w:rPr>
          <w:b w:val="0"/>
          <w:bCs w:val="0"/>
        </w:rPr>
        <w:t>magin</w:t>
      </w:r>
      <w:proofErr w:type="spellEnd"/>
      <w:r>
        <w:rPr>
          <w:b w:val="0"/>
          <w:bCs w:val="0"/>
        </w:rPr>
        <w:t xml:space="preserve">’ only 0.5]; C is a hyper parameter which measures the importance of the low error objective with respect to the low inverse margin </w:t>
      </w:r>
      <w:proofErr w:type="gramStart"/>
      <w:r>
        <w:rPr>
          <w:b w:val="0"/>
          <w:bCs w:val="0"/>
        </w:rPr>
        <w:t>objective[</w:t>
      </w:r>
      <w:proofErr w:type="gramEnd"/>
      <w:r>
        <w:rPr>
          <w:b w:val="0"/>
          <w:bCs w:val="0"/>
        </w:rPr>
        <w:t xml:space="preserve">1]; draw errors[1.5]. </w:t>
      </w:r>
      <w:proofErr w:type="gramStart"/>
      <w:r>
        <w:rPr>
          <w:b w:val="0"/>
          <w:bCs w:val="0"/>
        </w:rPr>
        <w:t>No[</w:t>
      </w:r>
      <w:proofErr w:type="gramEnd"/>
      <w:r>
        <w:rPr>
          <w:b w:val="0"/>
          <w:bCs w:val="0"/>
        </w:rPr>
        <w:t xml:space="preserve">1]; example between the dotted line of the example’s class and hyperplane line have positive </w:t>
      </w:r>
      <w:r>
        <w:rPr>
          <w:b w:val="0"/>
          <w:bCs w:val="0"/>
        </w:rPr>
        <w:sym w:font="Symbol" w:char="F078"/>
      </w:r>
      <w:proofErr w:type="spellStart"/>
      <w:r>
        <w:rPr>
          <w:b w:val="0"/>
          <w:bCs w:val="0"/>
          <w:vertAlign w:val="subscript"/>
        </w:rPr>
        <w:t>i</w:t>
      </w:r>
      <w:proofErr w:type="spellEnd"/>
      <w:r>
        <w:rPr>
          <w:b w:val="0"/>
          <w:bCs w:val="0"/>
          <w:vertAlign w:val="subscript"/>
        </w:rPr>
        <w:t xml:space="preserve">  </w:t>
      </w:r>
      <w:r>
        <w:rPr>
          <w:b w:val="0"/>
          <w:bCs w:val="0"/>
        </w:rPr>
        <w:t>value</w:t>
      </w:r>
      <w:r>
        <w:rPr>
          <w:b w:val="0"/>
          <w:bCs w:val="0"/>
        </w:rPr>
        <w:t>s, but are classifier correctly [1.5]</w:t>
      </w:r>
    </w:p>
    <w:p w14:paraId="238B4E3F" w14:textId="2BBE6B39" w:rsidR="00CF4DED" w:rsidRDefault="00B44CCC" w:rsidP="00CF4DED">
      <w:pPr>
        <w:pStyle w:val="BodyTextIndent"/>
        <w:ind w:left="0"/>
        <w:jc w:val="center"/>
        <w:rPr>
          <w:b w:val="0"/>
          <w:bCs w:val="0"/>
        </w:rPr>
      </w:pPr>
      <w:r w:rsidRPr="00B44CCC">
        <w:rPr>
          <w:b w:val="0"/>
          <w:bCs w:val="0"/>
          <w:noProof/>
        </w:rPr>
        <w:drawing>
          <wp:inline distT="0" distB="0" distL="0" distR="0" wp14:anchorId="43243217" wp14:editId="5EA261AA">
            <wp:extent cx="2724150" cy="2724150"/>
            <wp:effectExtent l="0" t="0" r="0" b="0"/>
            <wp:docPr id="235" name="Google Shape;235;p18"/>
            <wp:cNvGraphicFramePr/>
            <a:graphic xmlns:a="http://schemas.openxmlformats.org/drawingml/2006/main">
              <a:graphicData uri="http://schemas.openxmlformats.org/drawingml/2006/picture">
                <pic:pic xmlns:pic="http://schemas.openxmlformats.org/drawingml/2006/picture">
                  <pic:nvPicPr>
                    <pic:cNvPr id="235" name="Google Shape;235;p18"/>
                    <pic:cNvPicPr preferRelativeResize="0"/>
                  </pic:nvPicPr>
                  <pic:blipFill>
                    <a:blip r:embed="rId11">
                      <a:alphaModFix/>
                    </a:blip>
                    <a:stretch>
                      <a:fillRect/>
                    </a:stretch>
                  </pic:blipFill>
                  <pic:spPr>
                    <a:xfrm>
                      <a:off x="0" y="0"/>
                      <a:ext cx="2724150" cy="2724150"/>
                    </a:xfrm>
                    <a:prstGeom prst="rect">
                      <a:avLst/>
                    </a:prstGeom>
                    <a:noFill/>
                    <a:ln>
                      <a:noFill/>
                    </a:ln>
                  </pic:spPr>
                </pic:pic>
              </a:graphicData>
            </a:graphic>
          </wp:inline>
        </w:drawing>
      </w:r>
    </w:p>
    <w:p w14:paraId="56CDC54C" w14:textId="77777777" w:rsidR="00CF4DED" w:rsidRDefault="00CF4DED" w:rsidP="00CF4DED">
      <w:pPr>
        <w:pStyle w:val="BodyTextIndent"/>
        <w:ind w:left="0"/>
        <w:rPr>
          <w:b w:val="0"/>
          <w:bCs w:val="0"/>
        </w:rPr>
      </w:pPr>
    </w:p>
    <w:p w14:paraId="1B695F5B" w14:textId="40195F2D" w:rsidR="001E43DC" w:rsidRDefault="001E43DC" w:rsidP="00CF4DED">
      <w:pPr>
        <w:pStyle w:val="BodyTextIndent"/>
        <w:ind w:left="0"/>
        <w:rPr>
          <w:b w:val="0"/>
          <w:bCs w:val="0"/>
        </w:rPr>
      </w:pPr>
    </w:p>
    <w:p w14:paraId="1D08CDEF" w14:textId="77777777" w:rsidR="00AE120A" w:rsidRDefault="00AE120A" w:rsidP="00CF4DED"/>
    <w:p w14:paraId="0EBFD6A4" w14:textId="7B250AE7" w:rsidR="00AE120A" w:rsidRDefault="00AE120A" w:rsidP="00CF4DED">
      <w:pPr>
        <w:rPr>
          <w:sz w:val="16"/>
          <w:szCs w:val="16"/>
        </w:rPr>
      </w:pPr>
    </w:p>
    <w:p w14:paraId="5BFD2EC0" w14:textId="77777777" w:rsidR="00AD6871" w:rsidRDefault="00AD6871">
      <w:pPr>
        <w:rPr>
          <w:sz w:val="16"/>
          <w:szCs w:val="16"/>
        </w:rPr>
      </w:pPr>
      <w:r>
        <w:rPr>
          <w:sz w:val="16"/>
          <w:szCs w:val="16"/>
        </w:rPr>
        <w:br w:type="page"/>
      </w:r>
    </w:p>
    <w:p w14:paraId="319C4E2A" w14:textId="7778F360" w:rsidR="00D50E24" w:rsidRDefault="005F3CC3">
      <w:pPr>
        <w:rPr>
          <w:b/>
          <w:sz w:val="28"/>
        </w:rPr>
      </w:pPr>
      <w:r>
        <w:rPr>
          <w:b/>
          <w:sz w:val="28"/>
        </w:rPr>
        <w:lastRenderedPageBreak/>
        <w:t>3</w:t>
      </w:r>
      <w:r w:rsidR="00D50E24">
        <w:rPr>
          <w:b/>
          <w:sz w:val="28"/>
        </w:rPr>
        <w:t xml:space="preserve">) Clustering </w:t>
      </w:r>
      <w:r w:rsidR="00903AE4">
        <w:rPr>
          <w:b/>
          <w:sz w:val="28"/>
        </w:rPr>
        <w:t>[1</w:t>
      </w:r>
      <w:r w:rsidR="00F745F3">
        <w:rPr>
          <w:b/>
          <w:sz w:val="28"/>
        </w:rPr>
        <w:t>5</w:t>
      </w:r>
      <w:r w:rsidR="00903AE4">
        <w:rPr>
          <w:b/>
          <w:sz w:val="28"/>
        </w:rPr>
        <w:t>]</w:t>
      </w:r>
    </w:p>
    <w:p w14:paraId="7E15F650" w14:textId="02A3F954" w:rsidR="00D50E24" w:rsidRDefault="00D50E24" w:rsidP="00D50E24">
      <w:pPr>
        <w:jc w:val="both"/>
      </w:pPr>
      <w:r>
        <w:t xml:space="preserve">a) What cluster models does EM use? How are </w:t>
      </w:r>
      <w:r w:rsidR="005F3CC3">
        <w:t>EM’s cluster model</w:t>
      </w:r>
      <w:r>
        <w:t xml:space="preserve"> different from K-means’ cluster models? [3]</w:t>
      </w:r>
    </w:p>
    <w:p w14:paraId="1D3E6AF0" w14:textId="3C4A5F52" w:rsidR="00D50E24" w:rsidRDefault="00D50E24" w:rsidP="00D50E24">
      <w:pPr>
        <w:jc w:val="both"/>
      </w:pPr>
    </w:p>
    <w:p w14:paraId="0C37AD4D" w14:textId="6A254E66" w:rsidR="00311271" w:rsidRDefault="006039C1" w:rsidP="00D50E24">
      <w:pPr>
        <w:jc w:val="both"/>
      </w:pPr>
      <w:r>
        <w:t>Cluster model cluster i: mean µ</w:t>
      </w:r>
      <w:proofErr w:type="spellStart"/>
      <w:proofErr w:type="gramStart"/>
      <w:r w:rsidRPr="006039C1">
        <w:rPr>
          <w:vertAlign w:val="subscript"/>
        </w:rPr>
        <w:t>i</w:t>
      </w:r>
      <w:proofErr w:type="spellEnd"/>
      <w:r>
        <w:t xml:space="preserve">  covariance</w:t>
      </w:r>
      <w:proofErr w:type="gramEnd"/>
      <w:r>
        <w:t xml:space="preserve"> matrix </w:t>
      </w:r>
      <w:r>
        <w:sym w:font="Symbol" w:char="F053"/>
      </w:r>
      <w:proofErr w:type="spellStart"/>
      <w:r w:rsidR="0087072F">
        <w:rPr>
          <w:vertAlign w:val="subscript"/>
        </w:rPr>
        <w:t>i</w:t>
      </w:r>
      <w:proofErr w:type="spellEnd"/>
      <w:r>
        <w:t xml:space="preserve">, weight/prior </w:t>
      </w:r>
      <w:r>
        <w:sym w:font="Symbol" w:char="F070"/>
      </w:r>
      <w:proofErr w:type="spellStart"/>
      <w:r w:rsidRPr="006039C1">
        <w:rPr>
          <w:vertAlign w:val="subscript"/>
        </w:rPr>
        <w:t>i</w:t>
      </w:r>
      <w:proofErr w:type="spellEnd"/>
      <w:r>
        <w:t xml:space="preserve">  [2]</w:t>
      </w:r>
    </w:p>
    <w:p w14:paraId="38142674" w14:textId="4759CFDF" w:rsidR="006039C1" w:rsidRDefault="006039C1" w:rsidP="00D50E24">
      <w:pPr>
        <w:jc w:val="both"/>
      </w:pPr>
      <w:r>
        <w:t xml:space="preserve">K-means just uses the cluster mean is the cluster model. </w:t>
      </w:r>
    </w:p>
    <w:p w14:paraId="51250E8D" w14:textId="77777777" w:rsidR="00311271" w:rsidRPr="0087072F" w:rsidRDefault="00311271" w:rsidP="00D50E24">
      <w:pPr>
        <w:jc w:val="both"/>
        <w:rPr>
          <w:rFonts w:ascii="Lucida Handwriting" w:hAnsi="Lucida Handwriting"/>
        </w:rPr>
      </w:pPr>
    </w:p>
    <w:p w14:paraId="7E993667" w14:textId="77777777" w:rsidR="00D50E24" w:rsidRDefault="00D50E24" w:rsidP="00D50E24">
      <w:pPr>
        <w:jc w:val="both"/>
      </w:pPr>
    </w:p>
    <w:p w14:paraId="56C8F69E" w14:textId="0858FEFC" w:rsidR="00D50E24" w:rsidRDefault="00D50E24" w:rsidP="00D50E24">
      <w:pPr>
        <w:jc w:val="both"/>
      </w:pPr>
      <w:r>
        <w:t>b) How does EM determine p(</w:t>
      </w:r>
      <w:proofErr w:type="spellStart"/>
      <w:r>
        <w:t>C</w:t>
      </w:r>
      <w:r w:rsidRPr="00311271">
        <w:rPr>
          <w:vertAlign w:val="subscript"/>
        </w:rPr>
        <w:t>j</w:t>
      </w:r>
      <w:r>
        <w:t>|</w:t>
      </w:r>
      <w:proofErr w:type="gramStart"/>
      <w:r>
        <w:t>x</w:t>
      </w:r>
      <w:r w:rsidRPr="00311271">
        <w:rPr>
          <w:vertAlign w:val="subscript"/>
        </w:rPr>
        <w:t>i</w:t>
      </w:r>
      <w:proofErr w:type="spellEnd"/>
      <w:r>
        <w:t>)---</w:t>
      </w:r>
      <w:proofErr w:type="gramEnd"/>
      <w:r>
        <w:t>the probability that a point x</w:t>
      </w:r>
      <w:r w:rsidRPr="00D50E24">
        <w:rPr>
          <w:vertAlign w:val="subscript"/>
        </w:rPr>
        <w:t>i</w:t>
      </w:r>
      <w:r>
        <w:t xml:space="preserve"> belongs to a cluster j? Give a verbal description how this probability is computed</w:t>
      </w:r>
      <w:r w:rsidR="00903AE4">
        <w:t>, outlining how cluster j’s cluster model parameters are used in this computation</w:t>
      </w:r>
      <w:r w:rsidR="00311271">
        <w:t>!</w:t>
      </w:r>
      <w:r w:rsidR="00903AE4">
        <w:t xml:space="preserve"> [4]</w:t>
      </w:r>
      <w:r>
        <w:t xml:space="preserve"> </w:t>
      </w:r>
    </w:p>
    <w:p w14:paraId="76A9E622" w14:textId="77777777" w:rsidR="00D50E24" w:rsidRDefault="00D50E24" w:rsidP="00D50E24">
      <w:pPr>
        <w:jc w:val="both"/>
      </w:pPr>
    </w:p>
    <w:p w14:paraId="067DCC95" w14:textId="4CADDB7D" w:rsidR="00D50E24" w:rsidRPr="0087072F" w:rsidRDefault="0087072F" w:rsidP="00D50E24">
      <w:pPr>
        <w:jc w:val="both"/>
        <w:rPr>
          <w:rFonts w:ascii="Lucida Handwriting" w:hAnsi="Lucida Handwriting"/>
        </w:rPr>
      </w:pPr>
      <w:r>
        <w:t>It computes p(</w:t>
      </w:r>
      <w:proofErr w:type="spellStart"/>
      <w:r>
        <w:t>x</w:t>
      </w:r>
      <w:r w:rsidRPr="0087072F">
        <w:rPr>
          <w:vertAlign w:val="subscript"/>
        </w:rPr>
        <w:t>i</w:t>
      </w:r>
      <w:r>
        <w:t>|Cj</w:t>
      </w:r>
      <w:proofErr w:type="spellEnd"/>
      <w:r>
        <w:t xml:space="preserve">) by plugin xi, </w:t>
      </w:r>
      <w:r>
        <w:t>µ</w:t>
      </w:r>
      <w:r>
        <w:rPr>
          <w:vertAlign w:val="subscript"/>
        </w:rPr>
        <w:t>j</w:t>
      </w:r>
      <w:r>
        <w:t xml:space="preserve">  </w:t>
      </w:r>
      <w:r>
        <w:sym w:font="Symbol" w:char="F053"/>
      </w:r>
      <w:r>
        <w:rPr>
          <w:vertAlign w:val="subscript"/>
        </w:rPr>
        <w:t>j</w:t>
      </w:r>
      <w:r>
        <w:t xml:space="preserve"> into the multi-variate cluster density function and multiplies the value with the clusters prior </w:t>
      </w:r>
      <w:r>
        <w:sym w:font="Symbol" w:char="F070"/>
      </w:r>
      <w:r>
        <w:rPr>
          <w:vertAlign w:val="subscript"/>
        </w:rPr>
        <w:t xml:space="preserve">j </w:t>
      </w:r>
      <w:r>
        <w:t>(p(</w:t>
      </w:r>
      <w:proofErr w:type="spellStart"/>
      <w:r>
        <w:t>C</w:t>
      </w:r>
      <w:r w:rsidRPr="0087072F">
        <w:rPr>
          <w:vertAlign w:val="subscript"/>
        </w:rPr>
        <w:t>j</w:t>
      </w:r>
      <w:proofErr w:type="spellEnd"/>
      <w:r>
        <w:t xml:space="preserve">)) to obtain </w:t>
      </w:r>
      <w:r>
        <w:t>p(</w:t>
      </w:r>
      <w:proofErr w:type="spellStart"/>
      <w:r>
        <w:t>C</w:t>
      </w:r>
      <w:r w:rsidRPr="00311271">
        <w:rPr>
          <w:vertAlign w:val="subscript"/>
        </w:rPr>
        <w:t>j</w:t>
      </w:r>
      <w:r>
        <w:t>|x</w:t>
      </w:r>
      <w:r w:rsidRPr="00311271">
        <w:rPr>
          <w:vertAlign w:val="subscript"/>
        </w:rPr>
        <w:t>i</w:t>
      </w:r>
      <w:proofErr w:type="spellEnd"/>
      <w:r>
        <w:t>)</w:t>
      </w:r>
      <w:r>
        <w:t>.</w:t>
      </w:r>
    </w:p>
    <w:p w14:paraId="231E27A7" w14:textId="5E3771BF" w:rsidR="00D50E24" w:rsidRPr="0087072F" w:rsidRDefault="0087072F" w:rsidP="00D50E24">
      <w:pPr>
        <w:jc w:val="both"/>
        <w:rPr>
          <w:rFonts w:ascii="Lucida Handwriting" w:hAnsi="Lucida Handwriting"/>
          <w:sz w:val="20"/>
          <w:szCs w:val="20"/>
        </w:rPr>
      </w:pPr>
      <w:r>
        <w:rPr>
          <w:rFonts w:ascii="Lucida Handwriting" w:hAnsi="Lucida Handwriting"/>
          <w:sz w:val="20"/>
          <w:szCs w:val="20"/>
        </w:rPr>
        <w:t xml:space="preserve">If they say: </w:t>
      </w:r>
      <w:r>
        <w:t>p(</w:t>
      </w:r>
      <w:proofErr w:type="spellStart"/>
      <w:r>
        <w:t>x</w:t>
      </w:r>
      <w:r w:rsidRPr="0087072F">
        <w:rPr>
          <w:vertAlign w:val="subscript"/>
        </w:rPr>
        <w:t>i</w:t>
      </w:r>
      <w:r>
        <w:t>|</w:t>
      </w:r>
      <w:proofErr w:type="gramStart"/>
      <w:r>
        <w:t>Cj</w:t>
      </w:r>
      <w:proofErr w:type="spellEnd"/>
      <w:r>
        <w:t>)</w:t>
      </w:r>
      <w:r>
        <w:t>*</w:t>
      </w:r>
      <w:proofErr w:type="gramEnd"/>
      <w:r>
        <w:t>p(</w:t>
      </w:r>
      <w:proofErr w:type="spellStart"/>
      <w:r>
        <w:t>C</w:t>
      </w:r>
      <w:r w:rsidRPr="0087072F">
        <w:rPr>
          <w:vertAlign w:val="subscript"/>
        </w:rPr>
        <w:t>j</w:t>
      </w:r>
      <w:proofErr w:type="spellEnd"/>
      <w:r>
        <w:t>))</w:t>
      </w:r>
      <w:r>
        <w:t xml:space="preserve"> without giving any details how model parameters are used: only 1.5 points. </w:t>
      </w:r>
    </w:p>
    <w:p w14:paraId="034746AC" w14:textId="77777777" w:rsidR="00D50E24" w:rsidRDefault="00D50E24" w:rsidP="00D50E24">
      <w:pPr>
        <w:jc w:val="both"/>
      </w:pPr>
    </w:p>
    <w:p w14:paraId="73A0A199" w14:textId="0617EC64" w:rsidR="00D50E24" w:rsidRDefault="00903AE4" w:rsidP="00903AE4">
      <w:r>
        <w:t>c</w:t>
      </w:r>
      <w:r w:rsidR="00D50E24">
        <w:t xml:space="preserve">. Let us assume we run </w:t>
      </w:r>
      <w:r w:rsidR="005F3CC3">
        <w:t>Fuzzy C-means (</w:t>
      </w:r>
      <w:r w:rsidR="00D50E24">
        <w:t>FCM</w:t>
      </w:r>
      <w:r w:rsidR="005F3CC3">
        <w:t>)</w:t>
      </w:r>
      <w:r w:rsidR="00D50E24">
        <w:t xml:space="preserve"> for K=2 and the centroid</w:t>
      </w:r>
      <w:r w:rsidR="00BC644F">
        <w:t xml:space="preserve"> for</w:t>
      </w:r>
      <w:r w:rsidR="00D50E24">
        <w:t xml:space="preserve"> cluster 1</w:t>
      </w:r>
      <w:r>
        <w:t xml:space="preserve"> is (</w:t>
      </w:r>
      <w:r w:rsidR="00D50E24">
        <w:t xml:space="preserve">1,1) and </w:t>
      </w:r>
      <w:r>
        <w:t xml:space="preserve">the centroid of </w:t>
      </w:r>
      <w:r w:rsidR="00D50E24">
        <w:t>cluster 2</w:t>
      </w:r>
      <w:r>
        <w:t xml:space="preserve"> is (</w:t>
      </w:r>
      <w:r w:rsidR="00D50E24">
        <w:t>2,3) and hyper parameter p is 2 and we use Manhattan distance; furthermore</w:t>
      </w:r>
      <w:r w:rsidR="00F745F3">
        <w:t>,</w:t>
      </w:r>
      <w:r w:rsidR="00D50E24">
        <w:t xml:space="preserve"> point </w:t>
      </w:r>
      <w:proofErr w:type="spellStart"/>
      <w:r w:rsidR="00D50E24">
        <w:t>i</w:t>
      </w:r>
      <w:proofErr w:type="spellEnd"/>
      <w:r w:rsidR="00D50E24">
        <w:t xml:space="preserve"> is: (</w:t>
      </w:r>
      <w:r>
        <w:t>2</w:t>
      </w:r>
      <w:r w:rsidR="00D50E24">
        <w:t>,</w:t>
      </w:r>
      <w:r>
        <w:t>1</w:t>
      </w:r>
      <w:r w:rsidR="00D50E24">
        <w:t>)</w:t>
      </w:r>
      <w:r>
        <w:t>. Compute the w</w:t>
      </w:r>
      <w:r w:rsidRPr="00903AE4">
        <w:rPr>
          <w:vertAlign w:val="subscript"/>
        </w:rPr>
        <w:t>i1</w:t>
      </w:r>
      <w:r>
        <w:t xml:space="preserve"> and w</w:t>
      </w:r>
      <w:r w:rsidRPr="00903AE4">
        <w:rPr>
          <w:vertAlign w:val="subscript"/>
        </w:rPr>
        <w:t>i2</w:t>
      </w:r>
      <w:r w:rsidR="00BC644F">
        <w:rPr>
          <w:vertAlign w:val="subscript"/>
        </w:rPr>
        <w:t xml:space="preserve"> </w:t>
      </w:r>
      <w:r w:rsidR="00BC644F">
        <w:t xml:space="preserve">for point </w:t>
      </w:r>
      <w:proofErr w:type="spellStart"/>
      <w:r w:rsidR="00BC644F">
        <w:t>i</w:t>
      </w:r>
      <w:proofErr w:type="spellEnd"/>
      <w:r>
        <w:t>! [4]</w:t>
      </w:r>
    </w:p>
    <w:p w14:paraId="0C68DEB8" w14:textId="2E34E474" w:rsidR="005F3CC3" w:rsidRDefault="005F3CC3" w:rsidP="00903AE4"/>
    <w:p w14:paraId="66F953B6" w14:textId="442A4CB9" w:rsidR="0087072F" w:rsidRDefault="0087072F" w:rsidP="00903AE4">
      <w:r>
        <w:t>w</w:t>
      </w:r>
      <w:r w:rsidRPr="00903AE4">
        <w:rPr>
          <w:vertAlign w:val="subscript"/>
        </w:rPr>
        <w:t>i1</w:t>
      </w:r>
      <w:r>
        <w:t xml:space="preserve"> </w:t>
      </w:r>
      <w:r>
        <w:t>= 1</w:t>
      </w:r>
      <w:proofErr w:type="gramStart"/>
      <w:r>
        <w:t>/(</w:t>
      </w:r>
      <w:proofErr w:type="gramEnd"/>
      <w:r>
        <w:t>1+1/4)=0.8</w:t>
      </w:r>
    </w:p>
    <w:p w14:paraId="3E2D050A" w14:textId="64EA0BDD" w:rsidR="005F3CC3" w:rsidRDefault="0087072F" w:rsidP="00903AE4">
      <w:r>
        <w:t>w</w:t>
      </w:r>
      <w:r w:rsidRPr="00903AE4">
        <w:rPr>
          <w:vertAlign w:val="subscript"/>
        </w:rPr>
        <w:t>i</w:t>
      </w:r>
      <w:proofErr w:type="gramStart"/>
      <w:r w:rsidRPr="00903AE4">
        <w:rPr>
          <w:vertAlign w:val="subscript"/>
        </w:rPr>
        <w:t>2</w:t>
      </w:r>
      <w:r w:rsidR="00010CF1">
        <w:rPr>
          <w:vertAlign w:val="subscript"/>
        </w:rPr>
        <w:t xml:space="preserve">  </w:t>
      </w:r>
      <w:r w:rsidR="00010CF1">
        <w:t>=</w:t>
      </w:r>
      <w:proofErr w:type="gramEnd"/>
      <w:r w:rsidR="00010CF1">
        <w:t>(1/4)/1.25=0.2</w:t>
      </w:r>
    </w:p>
    <w:p w14:paraId="4A029C8C" w14:textId="4C180D18" w:rsidR="00010CF1" w:rsidRPr="00010CF1" w:rsidRDefault="00010CF1" w:rsidP="00903AE4">
      <w:pPr>
        <w:rPr>
          <w:rFonts w:ascii="Lucida Handwriting" w:hAnsi="Lucida Handwriting"/>
          <w:sz w:val="20"/>
          <w:szCs w:val="20"/>
        </w:rPr>
      </w:pPr>
      <w:r w:rsidRPr="00010CF1">
        <w:rPr>
          <w:rFonts w:ascii="Lucida Handwriting" w:hAnsi="Lucida Handwriting"/>
          <w:sz w:val="20"/>
          <w:szCs w:val="20"/>
        </w:rPr>
        <w:t>If any errors at most one point!</w:t>
      </w:r>
    </w:p>
    <w:p w14:paraId="025DCBB2" w14:textId="635C1459" w:rsidR="001D4680" w:rsidRDefault="001D4680" w:rsidP="00903AE4"/>
    <w:p w14:paraId="5E858C60" w14:textId="44671AE3" w:rsidR="001D4680" w:rsidRDefault="001D4680" w:rsidP="00903AE4"/>
    <w:p w14:paraId="427F5267" w14:textId="4C3231D8" w:rsidR="001D4680" w:rsidRDefault="001D4680" w:rsidP="00903AE4"/>
    <w:p w14:paraId="3CAEF7BF" w14:textId="77777777" w:rsidR="00BC644F" w:rsidRDefault="00BC644F" w:rsidP="00903AE4"/>
    <w:p w14:paraId="5B1F03E9" w14:textId="4FE5E5E6" w:rsidR="005F3CC3" w:rsidRDefault="005F3CC3" w:rsidP="00903AE4"/>
    <w:p w14:paraId="41B183BE" w14:textId="4CCD4400" w:rsidR="005F3CC3" w:rsidRDefault="005F3CC3" w:rsidP="00903AE4">
      <w:r>
        <w:t xml:space="preserve">d. </w:t>
      </w:r>
      <w:r w:rsidR="00F745F3">
        <w:t>What is a density attractor? What role do density attractors play in DENCLUE’s clustering process? [4]</w:t>
      </w:r>
    </w:p>
    <w:p w14:paraId="020D88E0" w14:textId="5C48A967" w:rsidR="00903AE4" w:rsidRDefault="00903AE4" w:rsidP="00903AE4"/>
    <w:p w14:paraId="6A97BED1" w14:textId="78E34849" w:rsidR="00903AE4" w:rsidRPr="00010CF1" w:rsidRDefault="00010CF1" w:rsidP="00903AE4">
      <w:pPr>
        <w:rPr>
          <w:rFonts w:ascii="Lucida Handwriting" w:hAnsi="Lucida Handwriting"/>
          <w:sz w:val="20"/>
          <w:szCs w:val="20"/>
        </w:rPr>
      </w:pPr>
      <w:r>
        <w:t xml:space="preserve">A local maximum of a </w:t>
      </w:r>
      <w:proofErr w:type="spellStart"/>
      <w:proofErr w:type="gramStart"/>
      <w:r>
        <w:t>non parametric</w:t>
      </w:r>
      <w:proofErr w:type="spellEnd"/>
      <w:proofErr w:type="gramEnd"/>
      <w:r>
        <w:t xml:space="preserve"> density function [1]. Points in the dataset are “hill climbed” and associated with a density attractor; points in the dataset that are associated with the same density attractor form a cluster [1.5</w:t>
      </w:r>
      <w:proofErr w:type="gramStart"/>
      <w:r>
        <w:t xml:space="preserve">]  </w:t>
      </w:r>
      <w:r>
        <w:rPr>
          <w:rFonts w:ascii="Lucida Handwriting" w:hAnsi="Lucida Handwriting"/>
          <w:sz w:val="20"/>
          <w:szCs w:val="20"/>
        </w:rPr>
        <w:t>Other</w:t>
      </w:r>
      <w:proofErr w:type="gramEnd"/>
      <w:r>
        <w:rPr>
          <w:rFonts w:ascii="Lucida Handwriting" w:hAnsi="Lucida Handwriting"/>
          <w:sz w:val="20"/>
          <w:szCs w:val="20"/>
        </w:rPr>
        <w:t xml:space="preserve"> answers might deserve credit!</w:t>
      </w:r>
    </w:p>
    <w:p w14:paraId="3D8A1CC3" w14:textId="741DADAA" w:rsidR="00D50E24" w:rsidRDefault="00D50E24">
      <w:pPr>
        <w:rPr>
          <w:b/>
          <w:sz w:val="28"/>
        </w:rPr>
      </w:pPr>
      <w:r>
        <w:rPr>
          <w:b/>
          <w:sz w:val="28"/>
        </w:rPr>
        <w:br w:type="page"/>
      </w:r>
    </w:p>
    <w:p w14:paraId="741941A1" w14:textId="6DB65EFA" w:rsidR="00CE2498" w:rsidRPr="00CE2498" w:rsidRDefault="001D4680" w:rsidP="00CE2498">
      <w:pPr>
        <w:rPr>
          <w:b/>
          <w:sz w:val="28"/>
        </w:rPr>
      </w:pPr>
      <w:r>
        <w:rPr>
          <w:b/>
          <w:sz w:val="28"/>
        </w:rPr>
        <w:lastRenderedPageBreak/>
        <w:t>4</w:t>
      </w:r>
      <w:r w:rsidR="00CE2498" w:rsidRPr="004E5EE4">
        <w:rPr>
          <w:b/>
          <w:sz w:val="28"/>
        </w:rPr>
        <w:t xml:space="preserve">) </w:t>
      </w:r>
      <w:r w:rsidR="00CE2498">
        <w:rPr>
          <w:b/>
          <w:sz w:val="28"/>
        </w:rPr>
        <w:t>Neural Networks [</w:t>
      </w:r>
      <w:r w:rsidR="001B642B">
        <w:rPr>
          <w:b/>
          <w:sz w:val="28"/>
        </w:rPr>
        <w:t>10</w:t>
      </w:r>
      <w:r w:rsidR="00CE2498">
        <w:rPr>
          <w:b/>
          <w:sz w:val="28"/>
        </w:rPr>
        <w:t>]</w:t>
      </w:r>
    </w:p>
    <w:p w14:paraId="07F7AF4F" w14:textId="69BC48B8" w:rsidR="00CE2498" w:rsidRDefault="00CE2498" w:rsidP="00CE2498">
      <w:pPr>
        <w:pStyle w:val="BodyTextIndent"/>
        <w:ind w:left="0"/>
        <w:rPr>
          <w:b w:val="0"/>
          <w:bCs w:val="0"/>
        </w:rPr>
      </w:pPr>
      <w:r>
        <w:rPr>
          <w:b w:val="0"/>
          <w:bCs w:val="0"/>
        </w:rPr>
        <w:t xml:space="preserve">a) Let </w:t>
      </w:r>
      <w:r w:rsidR="00311271">
        <w:rPr>
          <w:b w:val="0"/>
          <w:bCs w:val="0"/>
        </w:rPr>
        <w:t xml:space="preserve">us assume </w:t>
      </w:r>
      <w:r>
        <w:rPr>
          <w:b w:val="0"/>
          <w:bCs w:val="0"/>
        </w:rPr>
        <w:t xml:space="preserve">we have an edge in a neural network which connect node A to node B with weight </w:t>
      </w:r>
      <w:proofErr w:type="spellStart"/>
      <w:proofErr w:type="gramStart"/>
      <w:r>
        <w:rPr>
          <w:b w:val="0"/>
          <w:bCs w:val="0"/>
        </w:rPr>
        <w:t>w</w:t>
      </w:r>
      <w:r w:rsidRPr="00CE2498">
        <w:rPr>
          <w:b w:val="0"/>
          <w:bCs w:val="0"/>
          <w:vertAlign w:val="subscript"/>
        </w:rPr>
        <w:t>A,B</w:t>
      </w:r>
      <w:proofErr w:type="spellEnd"/>
      <w:r>
        <w:rPr>
          <w:b w:val="0"/>
          <w:bCs w:val="0"/>
        </w:rPr>
        <w:t>.</w:t>
      </w:r>
      <w:proofErr w:type="gramEnd"/>
      <w:r>
        <w:rPr>
          <w:b w:val="0"/>
          <w:bCs w:val="0"/>
        </w:rPr>
        <w:t xml:space="preserve"> In general, what factors influence the size of the weight increase/decrease of weight </w:t>
      </w:r>
      <w:proofErr w:type="spellStart"/>
      <w:proofErr w:type="gramStart"/>
      <w:r>
        <w:rPr>
          <w:b w:val="0"/>
          <w:bCs w:val="0"/>
        </w:rPr>
        <w:t>w</w:t>
      </w:r>
      <w:r w:rsidRPr="00671F39">
        <w:rPr>
          <w:b w:val="0"/>
          <w:bCs w:val="0"/>
          <w:vertAlign w:val="subscript"/>
        </w:rPr>
        <w:t>A,B</w:t>
      </w:r>
      <w:proofErr w:type="spellEnd"/>
      <w:proofErr w:type="gramEnd"/>
      <w:r>
        <w:rPr>
          <w:b w:val="0"/>
          <w:bCs w:val="0"/>
        </w:rPr>
        <w:t>? [3]</w:t>
      </w:r>
    </w:p>
    <w:p w14:paraId="627D4A4F" w14:textId="77777777" w:rsidR="00010CF1" w:rsidRDefault="00010CF1" w:rsidP="00010CF1">
      <w:pPr>
        <w:pStyle w:val="BodyTextIndent"/>
        <w:ind w:left="0"/>
        <w:rPr>
          <w:b w:val="0"/>
          <w:bCs w:val="0"/>
        </w:rPr>
      </w:pPr>
      <w:r>
        <w:rPr>
          <w:b w:val="0"/>
          <w:bCs w:val="0"/>
        </w:rPr>
        <w:t>Let us assume a weight w of an edge that connect node A to node B is updated: A</w:t>
      </w:r>
      <w:r w:rsidRPr="005F7068">
        <w:rPr>
          <w:b w:val="0"/>
          <w:bCs w:val="0"/>
        </w:rPr>
        <w:sym w:font="Wingdings" w:char="F0E0"/>
      </w:r>
      <w:r>
        <w:rPr>
          <w:b w:val="0"/>
          <w:bCs w:val="0"/>
        </w:rPr>
        <w:t xml:space="preserve">B </w:t>
      </w:r>
    </w:p>
    <w:p w14:paraId="7B98ADE2" w14:textId="77777777" w:rsidR="00010CF1" w:rsidRDefault="00010CF1" w:rsidP="00010CF1">
      <w:pPr>
        <w:pStyle w:val="BodyTextIndent"/>
        <w:ind w:left="0"/>
        <w:rPr>
          <w:b w:val="0"/>
          <w:bCs w:val="0"/>
        </w:rPr>
      </w:pPr>
      <w:r>
        <w:rPr>
          <w:b w:val="0"/>
          <w:bCs w:val="0"/>
        </w:rPr>
        <w:t xml:space="preserve">The steps size of the weight update depends on </w:t>
      </w:r>
    </w:p>
    <w:p w14:paraId="2B53BA9A" w14:textId="77777777" w:rsidR="00010CF1" w:rsidRDefault="00010CF1" w:rsidP="00010CF1">
      <w:pPr>
        <w:pStyle w:val="BodyTextIndent"/>
        <w:numPr>
          <w:ilvl w:val="1"/>
          <w:numId w:val="2"/>
        </w:numPr>
        <w:rPr>
          <w:b w:val="0"/>
          <w:bCs w:val="0"/>
        </w:rPr>
      </w:pPr>
      <w:r>
        <w:rPr>
          <w:b w:val="0"/>
          <w:bCs w:val="0"/>
        </w:rPr>
        <w:t>The learning rate [1]</w:t>
      </w:r>
    </w:p>
    <w:p w14:paraId="462A7764" w14:textId="77777777" w:rsidR="00010CF1" w:rsidRDefault="00010CF1" w:rsidP="00010CF1">
      <w:pPr>
        <w:pStyle w:val="BodyTextIndent"/>
        <w:numPr>
          <w:ilvl w:val="1"/>
          <w:numId w:val="2"/>
        </w:numPr>
        <w:rPr>
          <w:b w:val="0"/>
          <w:bCs w:val="0"/>
        </w:rPr>
      </w:pPr>
      <w:r>
        <w:rPr>
          <w:b w:val="0"/>
          <w:bCs w:val="0"/>
        </w:rPr>
        <w:t>The activation on node A [1]</w:t>
      </w:r>
    </w:p>
    <w:p w14:paraId="6633222D" w14:textId="77777777" w:rsidR="00010CF1" w:rsidRDefault="00010CF1" w:rsidP="00010CF1">
      <w:pPr>
        <w:pStyle w:val="BodyTextIndent"/>
        <w:numPr>
          <w:ilvl w:val="1"/>
          <w:numId w:val="2"/>
        </w:numPr>
        <w:rPr>
          <w:b w:val="0"/>
          <w:bCs w:val="0"/>
        </w:rPr>
      </w:pPr>
      <w:r>
        <w:rPr>
          <w:b w:val="0"/>
          <w:bCs w:val="0"/>
        </w:rPr>
        <w:t>The derivative of the activation function of node B for its linear input [0.5]</w:t>
      </w:r>
    </w:p>
    <w:p w14:paraId="52B2F2EF" w14:textId="77777777" w:rsidR="00010CF1" w:rsidRDefault="00010CF1" w:rsidP="00010CF1">
      <w:pPr>
        <w:pStyle w:val="BodyTextIndent"/>
        <w:numPr>
          <w:ilvl w:val="1"/>
          <w:numId w:val="2"/>
        </w:numPr>
        <w:rPr>
          <w:b w:val="0"/>
          <w:bCs w:val="0"/>
        </w:rPr>
      </w:pPr>
      <w:r>
        <w:rPr>
          <w:b w:val="0"/>
          <w:bCs w:val="0"/>
        </w:rPr>
        <w:t>The error in node [0.5]</w:t>
      </w:r>
    </w:p>
    <w:p w14:paraId="361EABD1" w14:textId="77777777" w:rsidR="00010CF1" w:rsidRDefault="00010CF1" w:rsidP="00010CF1">
      <w:pPr>
        <w:pStyle w:val="BodyTextIndent"/>
        <w:ind w:left="1080"/>
        <w:rPr>
          <w:b w:val="0"/>
          <w:bCs w:val="0"/>
        </w:rPr>
      </w:pPr>
    </w:p>
    <w:p w14:paraId="51B24778" w14:textId="77777777" w:rsidR="00010CF1" w:rsidRDefault="00010CF1" w:rsidP="00010CF1">
      <w:pPr>
        <w:pStyle w:val="BodyTextIndent"/>
        <w:ind w:left="1080"/>
        <w:rPr>
          <w:b w:val="0"/>
          <w:bCs w:val="0"/>
        </w:rPr>
      </w:pPr>
      <w:r>
        <w:rPr>
          <w:b w:val="0"/>
          <w:bCs w:val="0"/>
        </w:rPr>
        <w:t xml:space="preserve">If they say instead of c. and d. the associated error for node B this is also correct. </w:t>
      </w:r>
    </w:p>
    <w:p w14:paraId="440D19E1" w14:textId="6FBA025D" w:rsidR="00CE2498" w:rsidRDefault="00CE2498" w:rsidP="00CE2498">
      <w:pPr>
        <w:pStyle w:val="BodyTextIndent"/>
        <w:ind w:left="0"/>
        <w:rPr>
          <w:b w:val="0"/>
          <w:bCs w:val="0"/>
        </w:rPr>
      </w:pPr>
    </w:p>
    <w:p w14:paraId="4DF99814" w14:textId="7B4C1F7D" w:rsidR="00CE2498" w:rsidRDefault="00CE2498" w:rsidP="00CE2498">
      <w:pPr>
        <w:pStyle w:val="BodyTextIndent"/>
        <w:ind w:left="0"/>
        <w:rPr>
          <w:b w:val="0"/>
          <w:bCs w:val="0"/>
        </w:rPr>
      </w:pPr>
    </w:p>
    <w:p w14:paraId="3260F1A7" w14:textId="4C23553B" w:rsidR="00CE2498" w:rsidRDefault="00CE2498" w:rsidP="00CE2498">
      <w:pPr>
        <w:pStyle w:val="BodyTextIndent"/>
        <w:ind w:left="0"/>
        <w:rPr>
          <w:b w:val="0"/>
          <w:bCs w:val="0"/>
        </w:rPr>
      </w:pPr>
    </w:p>
    <w:p w14:paraId="02898FCE" w14:textId="725E7D5E" w:rsidR="00CE2498" w:rsidRDefault="00CE2498" w:rsidP="00CE2498">
      <w:pPr>
        <w:pStyle w:val="BodyTextIndent"/>
        <w:ind w:left="0"/>
        <w:rPr>
          <w:b w:val="0"/>
          <w:bCs w:val="0"/>
        </w:rPr>
      </w:pPr>
    </w:p>
    <w:p w14:paraId="2DFC6D72" w14:textId="47FF875B" w:rsidR="00CE2498" w:rsidRDefault="00CE2498" w:rsidP="00CE2498">
      <w:pPr>
        <w:pStyle w:val="BodyTextIndent"/>
        <w:ind w:left="0"/>
        <w:rPr>
          <w:b w:val="0"/>
          <w:bCs w:val="0"/>
        </w:rPr>
      </w:pPr>
    </w:p>
    <w:p w14:paraId="30F878D7" w14:textId="47408E39" w:rsidR="00CE2498" w:rsidRDefault="00CE2498" w:rsidP="00CE2498">
      <w:pPr>
        <w:pStyle w:val="BodyTextIndent"/>
        <w:ind w:left="0"/>
        <w:rPr>
          <w:b w:val="0"/>
          <w:bCs w:val="0"/>
        </w:rPr>
      </w:pPr>
    </w:p>
    <w:p w14:paraId="129CEA71" w14:textId="77777777" w:rsidR="00CE2498" w:rsidRDefault="00CE2498" w:rsidP="00CE2498">
      <w:pPr>
        <w:pStyle w:val="BodyTextIndent"/>
        <w:ind w:left="0"/>
        <w:rPr>
          <w:b w:val="0"/>
          <w:bCs w:val="0"/>
        </w:rPr>
      </w:pPr>
    </w:p>
    <w:p w14:paraId="081C2616" w14:textId="7294F6D5" w:rsidR="00CE2498" w:rsidRDefault="00CE2498" w:rsidP="00CE2498">
      <w:pPr>
        <w:pStyle w:val="BodyTextIndent"/>
        <w:ind w:left="0"/>
        <w:rPr>
          <w:b w:val="0"/>
          <w:bCs w:val="0"/>
        </w:rPr>
      </w:pPr>
      <w:r>
        <w:rPr>
          <w:b w:val="0"/>
          <w:bCs w:val="0"/>
        </w:rPr>
        <w:t xml:space="preserve">b) Take a look at the sub neural network consisting of nodes A, B, C, and D in the figure below; give a formula that computes </w:t>
      </w:r>
      <w:proofErr w:type="gramStart"/>
      <w:r>
        <w:rPr>
          <w:b w:val="0"/>
          <w:bCs w:val="0"/>
        </w:rPr>
        <w:t>the  associated</w:t>
      </w:r>
      <w:proofErr w:type="gramEnd"/>
      <w:r>
        <w:rPr>
          <w:b w:val="0"/>
          <w:bCs w:val="0"/>
        </w:rPr>
        <w:t xml:space="preserve"> error </w:t>
      </w:r>
      <w:r>
        <w:rPr>
          <w:b w:val="0"/>
          <w:bCs w:val="0"/>
        </w:rPr>
        <w:sym w:font="Symbol" w:char="F044"/>
      </w:r>
      <w:r w:rsidRPr="009B4F69">
        <w:rPr>
          <w:b w:val="0"/>
          <w:bCs w:val="0"/>
          <w:vertAlign w:val="subscript"/>
        </w:rPr>
        <w:t>A</w:t>
      </w:r>
      <w:r>
        <w:rPr>
          <w:b w:val="0"/>
          <w:bCs w:val="0"/>
        </w:rPr>
        <w:t xml:space="preserve"> for a node A. Assume the used activation function is g and its derivative is denoted by g’, and the activation of a node X is denoted by </w:t>
      </w:r>
      <w:proofErr w:type="spellStart"/>
      <w:r>
        <w:rPr>
          <w:b w:val="0"/>
          <w:bCs w:val="0"/>
        </w:rPr>
        <w:t>a</w:t>
      </w:r>
      <w:r w:rsidRPr="0066257A">
        <w:rPr>
          <w:b w:val="0"/>
          <w:bCs w:val="0"/>
          <w:vertAlign w:val="subscript"/>
        </w:rPr>
        <w:t>X</w:t>
      </w:r>
      <w:proofErr w:type="spellEnd"/>
      <w:r>
        <w:rPr>
          <w:b w:val="0"/>
          <w:bCs w:val="0"/>
        </w:rPr>
        <w:t xml:space="preserve"> and the linear input of a node X is denoted by </w:t>
      </w:r>
      <w:proofErr w:type="spellStart"/>
      <w:r>
        <w:rPr>
          <w:b w:val="0"/>
          <w:bCs w:val="0"/>
        </w:rPr>
        <w:t>z</w:t>
      </w:r>
      <w:r w:rsidRPr="0066257A">
        <w:rPr>
          <w:b w:val="0"/>
          <w:bCs w:val="0"/>
          <w:vertAlign w:val="subscript"/>
        </w:rPr>
        <w:t>X</w:t>
      </w:r>
      <w:proofErr w:type="spellEnd"/>
      <w:r>
        <w:rPr>
          <w:b w:val="0"/>
          <w:bCs w:val="0"/>
        </w:rPr>
        <w:t xml:space="preserve">. First provide a general formula; then, replace general variables in the formula by their actual known values, for those which are known! [4] </w:t>
      </w:r>
    </w:p>
    <w:p w14:paraId="3AEDDFAD" w14:textId="77777777" w:rsidR="00CE2498" w:rsidRDefault="00CE2498" w:rsidP="00CE2498">
      <w:pPr>
        <w:rPr>
          <w:sz w:val="28"/>
        </w:rPr>
      </w:pPr>
    </w:p>
    <w:p w14:paraId="52AAC6D7" w14:textId="77777777" w:rsidR="00CE2498" w:rsidRPr="00AC56C3" w:rsidRDefault="00CE2498" w:rsidP="00CE2498">
      <w:pPr>
        <w:rPr>
          <w:sz w:val="28"/>
          <w:szCs w:val="28"/>
        </w:rPr>
      </w:pPr>
      <w:r>
        <w:rPr>
          <w:noProof/>
          <w:sz w:val="28"/>
        </w:rPr>
        <mc:AlternateContent>
          <mc:Choice Requires="wps">
            <w:drawing>
              <wp:anchor distT="0" distB="0" distL="114300" distR="114300" simplePos="0" relativeHeight="251668480" behindDoc="0" locked="0" layoutInCell="1" allowOverlap="1" wp14:anchorId="1F0B565D" wp14:editId="10FCFFE9">
                <wp:simplePos x="0" y="0"/>
                <wp:positionH relativeFrom="margin">
                  <wp:posOffset>1346200</wp:posOffset>
                </wp:positionH>
                <wp:positionV relativeFrom="paragraph">
                  <wp:posOffset>175260</wp:posOffset>
                </wp:positionV>
                <wp:extent cx="603250" cy="387350"/>
                <wp:effectExtent l="0" t="0" r="25400" b="12700"/>
                <wp:wrapNone/>
                <wp:docPr id="7" name="Oval 7"/>
                <wp:cNvGraphicFramePr/>
                <a:graphic xmlns:a="http://schemas.openxmlformats.org/drawingml/2006/main">
                  <a:graphicData uri="http://schemas.microsoft.com/office/word/2010/wordprocessingShape">
                    <wps:wsp>
                      <wps:cNvSpPr/>
                      <wps:spPr>
                        <a:xfrm>
                          <a:off x="0" y="0"/>
                          <a:ext cx="603250"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575AD2" w14:textId="77777777" w:rsidR="00CE2498" w:rsidRDefault="00CE2498" w:rsidP="00CE2498">
                            <w:pPr>
                              <w:jc w:val="center"/>
                            </w:pPr>
                            <w:r w:rsidRPr="00AC56C3">
                              <w:rPr>
                                <w:sz w:val="22"/>
                                <w:szCs w:val="22"/>
                              </w:rPr>
                              <w:t>0.</w:t>
                            </w:r>
                            <w:r>
                              <w:rPr>
                                <w:sz w:val="22"/>
                                <w:szCs w:val="22"/>
                              </w:rPr>
                              <w:t>8</w:t>
                            </w:r>
                            <w:r w:rsidRPr="00AC56C3">
                              <w:rPr>
                                <w:sz w:val="22"/>
                                <w:szCs w:val="22"/>
                              </w:rPr>
                              <w:t>2</w:t>
                            </w: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0B565D" id="Oval 7" o:spid="_x0000_s1026" style="position:absolute;margin-left:106pt;margin-top:13.8pt;width:47.5pt;height:3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" fillcolor="#4f81bd [3204]" strokecolor="#243f60 [1604]" strokeweight="2pt">
                <v:textbox>
                  <w:txbxContent>
                    <w:p w14:paraId="66575AD2" w14:textId="77777777" w:rsidR="00CE2498" w:rsidRDefault="00CE2498" w:rsidP="00CE2498">
                      <w:pPr>
                        <w:jc w:val="center"/>
                      </w:pPr>
                      <w:r w:rsidRPr="00AC56C3">
                        <w:rPr>
                          <w:sz w:val="22"/>
                          <w:szCs w:val="22"/>
                        </w:rPr>
                        <w:t>0.</w:t>
                      </w:r>
                      <w:r>
                        <w:rPr>
                          <w:sz w:val="22"/>
                          <w:szCs w:val="22"/>
                        </w:rPr>
                        <w:t>8</w:t>
                      </w:r>
                      <w:r w:rsidRPr="00AC56C3">
                        <w:rPr>
                          <w:sz w:val="22"/>
                          <w:szCs w:val="22"/>
                        </w:rPr>
                        <w:t>2</w:t>
                      </w:r>
                      <w:r>
                        <w:t>.0.</w:t>
                      </w:r>
                    </w:p>
                  </w:txbxContent>
                </v:textbox>
                <w10:wrap anchorx="margin"/>
              </v:oval>
            </w:pict>
          </mc:Fallback>
        </mc:AlternateContent>
      </w:r>
      <w:r>
        <w:rPr>
          <w:noProof/>
          <w:sz w:val="28"/>
        </w:rPr>
        <mc:AlternateContent>
          <mc:Choice Requires="wps">
            <w:drawing>
              <wp:anchor distT="0" distB="0" distL="114300" distR="114300" simplePos="0" relativeHeight="251666432" behindDoc="0" locked="0" layoutInCell="1" allowOverlap="1" wp14:anchorId="54F2441E" wp14:editId="6D2C0EC2">
                <wp:simplePos x="0" y="0"/>
                <wp:positionH relativeFrom="margin">
                  <wp:align>left</wp:align>
                </wp:positionH>
                <wp:positionV relativeFrom="paragraph">
                  <wp:posOffset>205740</wp:posOffset>
                </wp:positionV>
                <wp:extent cx="603250" cy="387350"/>
                <wp:effectExtent l="0" t="0" r="25400" b="12700"/>
                <wp:wrapNone/>
                <wp:docPr id="14" name="Oval 14"/>
                <wp:cNvGraphicFramePr/>
                <a:graphic xmlns:a="http://schemas.openxmlformats.org/drawingml/2006/main">
                  <a:graphicData uri="http://schemas.microsoft.com/office/word/2010/wordprocessingShape">
                    <wps:wsp>
                      <wps:cNvSpPr/>
                      <wps:spPr>
                        <a:xfrm>
                          <a:off x="0" y="0"/>
                          <a:ext cx="603250"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C019B7" w14:textId="77777777" w:rsidR="00CE2498" w:rsidRDefault="00CE2498" w:rsidP="00CE2498">
                            <w:pPr>
                              <w:jc w:val="center"/>
                            </w:pPr>
                            <w:r w:rsidRPr="00AC56C3">
                              <w:rPr>
                                <w:sz w:val="22"/>
                                <w:szCs w:val="22"/>
                              </w:rPr>
                              <w:t>0.</w:t>
                            </w:r>
                            <w:r>
                              <w:rPr>
                                <w:sz w:val="22"/>
                                <w:szCs w:val="22"/>
                              </w:rPr>
                              <w:t>2</w:t>
                            </w:r>
                            <w:r w:rsidRPr="00AC56C3">
                              <w:rPr>
                                <w:sz w:val="22"/>
                                <w:szCs w:val="22"/>
                              </w:rPr>
                              <w:t>2</w:t>
                            </w: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2441E" id="Oval 14" o:spid="_x0000_s1027" style="position:absolute;margin-left:0;margin-top:16.2pt;width:47.5pt;height:3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" fillcolor="#4f81bd [3204]" strokecolor="#243f60 [1604]" strokeweight="2pt">
                <v:textbox>
                  <w:txbxContent>
                    <w:p w14:paraId="11C019B7" w14:textId="77777777" w:rsidR="00CE2498" w:rsidRDefault="00CE2498" w:rsidP="00CE2498">
                      <w:pPr>
                        <w:jc w:val="center"/>
                      </w:pPr>
                      <w:r w:rsidRPr="00AC56C3">
                        <w:rPr>
                          <w:sz w:val="22"/>
                          <w:szCs w:val="22"/>
                        </w:rPr>
                        <w:t>0.</w:t>
                      </w:r>
                      <w:r>
                        <w:rPr>
                          <w:sz w:val="22"/>
                          <w:szCs w:val="22"/>
                        </w:rPr>
                        <w:t>2</w:t>
                      </w:r>
                      <w:r w:rsidRPr="00AC56C3">
                        <w:rPr>
                          <w:sz w:val="22"/>
                          <w:szCs w:val="22"/>
                        </w:rPr>
                        <w:t>2</w:t>
                      </w:r>
                      <w:r>
                        <w:t>.0.</w:t>
                      </w:r>
                    </w:p>
                  </w:txbxContent>
                </v:textbox>
                <w10:wrap anchorx="margin"/>
              </v:oval>
            </w:pict>
          </mc:Fallback>
        </mc:AlternateContent>
      </w:r>
      <w:r w:rsidRPr="00AC56C3">
        <w:rPr>
          <w:sz w:val="28"/>
          <w:szCs w:val="28"/>
        </w:rPr>
        <w:t xml:space="preserve">                 </w:t>
      </w:r>
      <w:proofErr w:type="spellStart"/>
      <w:proofErr w:type="gramStart"/>
      <w:r w:rsidRPr="00AC56C3">
        <w:rPr>
          <w:sz w:val="28"/>
          <w:szCs w:val="28"/>
        </w:rPr>
        <w:t>w</w:t>
      </w:r>
      <w:r w:rsidRPr="006D3D82">
        <w:rPr>
          <w:sz w:val="28"/>
          <w:szCs w:val="28"/>
          <w:vertAlign w:val="subscript"/>
        </w:rPr>
        <w:t>A,B</w:t>
      </w:r>
      <w:proofErr w:type="spellEnd"/>
      <w:proofErr w:type="gramEnd"/>
      <w:r w:rsidRPr="00AC56C3">
        <w:rPr>
          <w:sz w:val="28"/>
          <w:szCs w:val="28"/>
        </w:rPr>
        <w:t>=0.</w:t>
      </w:r>
      <w:r>
        <w:rPr>
          <w:sz w:val="28"/>
          <w:szCs w:val="28"/>
        </w:rPr>
        <w:t>5</w:t>
      </w:r>
    </w:p>
    <w:p w14:paraId="7C9AFB85" w14:textId="7DB77EB5" w:rsidR="00CE2498" w:rsidRDefault="00CE2498" w:rsidP="00CE2498">
      <w:pPr>
        <w:rPr>
          <w:sz w:val="28"/>
        </w:rPr>
      </w:pPr>
      <w:r>
        <w:rPr>
          <w:noProof/>
          <w:sz w:val="28"/>
        </w:rPr>
        <mc:AlternateContent>
          <mc:Choice Requires="wps">
            <w:drawing>
              <wp:anchor distT="0" distB="0" distL="114300" distR="114300" simplePos="0" relativeHeight="251667456" behindDoc="0" locked="0" layoutInCell="1" allowOverlap="1" wp14:anchorId="4E3F1CD7" wp14:editId="66424164">
                <wp:simplePos x="0" y="0"/>
                <wp:positionH relativeFrom="column">
                  <wp:posOffset>215900</wp:posOffset>
                </wp:positionH>
                <wp:positionV relativeFrom="paragraph">
                  <wp:posOffset>104140</wp:posOffset>
                </wp:positionV>
                <wp:extent cx="1123950" cy="19050"/>
                <wp:effectExtent l="0" t="57150" r="19050" b="95250"/>
                <wp:wrapNone/>
                <wp:docPr id="17" name="Straight Arrow Connector 17"/>
                <wp:cNvGraphicFramePr/>
                <a:graphic xmlns:a="http://schemas.openxmlformats.org/drawingml/2006/main">
                  <a:graphicData uri="http://schemas.microsoft.com/office/word/2010/wordprocessingShape">
                    <wps:wsp>
                      <wps:cNvCnPr/>
                      <wps:spPr>
                        <a:xfrm>
                          <a:off x="0" y="0"/>
                          <a:ext cx="112395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78DCFD" id="_x0000_t32" coordsize="21600,21600" o:spt="32" o:oned="t" path="m,l21600,21600e" filled="f">
                <v:path arrowok="t" fillok="f" o:connecttype="none"/>
                <o:lock v:ext="edit" shapetype="t"/>
              </v:shapetype>
              <v:shape id="Straight Arrow Connector 17" o:spid="_x0000_s1026" type="#_x0000_t32" style="position:absolute;margin-left:17pt;margin-top:8.2pt;width:88.5pt;height: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" strokecolor="#4579b8 [3044]">
                <v:stroke endarrow="block"/>
              </v:shape>
            </w:pict>
          </mc:Fallback>
        </mc:AlternateContent>
      </w:r>
      <w:r>
        <w:rPr>
          <w:sz w:val="28"/>
        </w:rPr>
        <w:t xml:space="preserve">                                                </w:t>
      </w:r>
      <w:r>
        <w:rPr>
          <w:sz w:val="28"/>
        </w:rPr>
        <w:sym w:font="Symbol" w:char="F044"/>
      </w:r>
      <w:r w:rsidRPr="00AC56C3">
        <w:rPr>
          <w:sz w:val="28"/>
          <w:vertAlign w:val="subscript"/>
        </w:rPr>
        <w:t>B</w:t>
      </w:r>
      <w:r>
        <w:rPr>
          <w:sz w:val="28"/>
        </w:rPr>
        <w:t>=0.</w:t>
      </w:r>
      <w:r w:rsidR="00D50E24">
        <w:rPr>
          <w:sz w:val="28"/>
        </w:rPr>
        <w:t>2</w:t>
      </w:r>
      <w:r>
        <w:rPr>
          <w:sz w:val="28"/>
        </w:rPr>
        <w:t xml:space="preserve">                                       </w:t>
      </w:r>
    </w:p>
    <w:p w14:paraId="60B02037" w14:textId="77777777" w:rsidR="00CE2498" w:rsidRDefault="00CE2498" w:rsidP="00CE2498">
      <w:pPr>
        <w:rPr>
          <w:sz w:val="28"/>
        </w:rPr>
      </w:pPr>
      <w:r>
        <w:rPr>
          <w:noProof/>
          <w:sz w:val="28"/>
        </w:rPr>
        <mc:AlternateContent>
          <mc:Choice Requires="wps">
            <w:drawing>
              <wp:anchor distT="0" distB="0" distL="114300" distR="114300" simplePos="0" relativeHeight="251671552" behindDoc="0" locked="0" layoutInCell="1" allowOverlap="1" wp14:anchorId="16D378A4" wp14:editId="49C7E0DA">
                <wp:simplePos x="0" y="0"/>
                <wp:positionH relativeFrom="column">
                  <wp:posOffset>279400</wp:posOffset>
                </wp:positionH>
                <wp:positionV relativeFrom="paragraph">
                  <wp:posOffset>146685</wp:posOffset>
                </wp:positionV>
                <wp:extent cx="45719" cy="571500"/>
                <wp:effectExtent l="38100" t="38100" r="50165" b="19050"/>
                <wp:wrapNone/>
                <wp:docPr id="21" name="Straight Arrow Connector 21"/>
                <wp:cNvGraphicFramePr/>
                <a:graphic xmlns:a="http://schemas.openxmlformats.org/drawingml/2006/main">
                  <a:graphicData uri="http://schemas.microsoft.com/office/word/2010/wordprocessingShape">
                    <wps:wsp>
                      <wps:cNvCnPr/>
                      <wps:spPr>
                        <a:xfrm flipV="1">
                          <a:off x="0" y="0"/>
                          <a:ext cx="45719"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56922E" id="Straight Arrow Connector 21" o:spid="_x0000_s1026" type="#_x0000_t32" style="position:absolute;margin-left:22pt;margin-top:11.55pt;width:3.6pt;height: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" strokecolor="#4579b8 [3044]">
                <v:stroke endarrow="block"/>
              </v:shape>
            </w:pict>
          </mc:Fallback>
        </mc:AlternateContent>
      </w:r>
    </w:p>
    <w:p w14:paraId="5FD0C468" w14:textId="77777777" w:rsidR="00CE2498" w:rsidRDefault="00CE2498" w:rsidP="00CE2498">
      <w:pPr>
        <w:rPr>
          <w:sz w:val="28"/>
        </w:rPr>
      </w:pPr>
      <w:r>
        <w:rPr>
          <w:noProof/>
          <w:sz w:val="28"/>
        </w:rPr>
        <mc:AlternateContent>
          <mc:Choice Requires="wps">
            <w:drawing>
              <wp:anchor distT="0" distB="0" distL="114300" distR="114300" simplePos="0" relativeHeight="251672576" behindDoc="0" locked="0" layoutInCell="1" allowOverlap="1" wp14:anchorId="1409EAA8" wp14:editId="5B7BF23E">
                <wp:simplePos x="0" y="0"/>
                <wp:positionH relativeFrom="column">
                  <wp:posOffset>419101</wp:posOffset>
                </wp:positionH>
                <wp:positionV relativeFrom="paragraph">
                  <wp:posOffset>5715</wp:posOffset>
                </wp:positionV>
                <wp:extent cx="736600" cy="539750"/>
                <wp:effectExtent l="38100" t="38100" r="25400" b="31750"/>
                <wp:wrapNone/>
                <wp:docPr id="25" name="Straight Arrow Connector 25"/>
                <wp:cNvGraphicFramePr/>
                <a:graphic xmlns:a="http://schemas.openxmlformats.org/drawingml/2006/main">
                  <a:graphicData uri="http://schemas.microsoft.com/office/word/2010/wordprocessingShape">
                    <wps:wsp>
                      <wps:cNvCnPr/>
                      <wps:spPr>
                        <a:xfrm flipH="1" flipV="1">
                          <a:off x="0" y="0"/>
                          <a:ext cx="736600" cy="539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565C3" id="Straight Arrow Connector 25" o:spid="_x0000_s1026" type="#_x0000_t32" style="position:absolute;margin-left:33pt;margin-top:.45pt;width:58pt;height:42.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" strokecolor="#4579b8 [3044]">
                <v:stroke endarrow="block"/>
              </v:shape>
            </w:pict>
          </mc:Fallback>
        </mc:AlternateContent>
      </w:r>
      <w:r>
        <w:rPr>
          <w:sz w:val="28"/>
        </w:rPr>
        <w:t xml:space="preserve">     A                            B</w:t>
      </w:r>
    </w:p>
    <w:p w14:paraId="670BAF3B" w14:textId="77777777" w:rsidR="00CE2498" w:rsidRPr="00C45855" w:rsidRDefault="00CE2498" w:rsidP="00CE2498">
      <w:pPr>
        <w:rPr>
          <w:sz w:val="28"/>
        </w:rPr>
      </w:pPr>
      <w:r>
        <w:rPr>
          <w:bCs/>
        </w:rPr>
        <w:t xml:space="preserve">        </w:t>
      </w:r>
      <w:proofErr w:type="spellStart"/>
      <w:proofErr w:type="gramStart"/>
      <w:r w:rsidRPr="00C45855">
        <w:rPr>
          <w:bCs/>
        </w:rPr>
        <w:t>w</w:t>
      </w:r>
      <w:r w:rsidRPr="00C45855">
        <w:rPr>
          <w:bCs/>
          <w:vertAlign w:val="subscript"/>
        </w:rPr>
        <w:t>C</w:t>
      </w:r>
      <w:r>
        <w:rPr>
          <w:b/>
          <w:bCs/>
          <w:vertAlign w:val="subscript"/>
        </w:rPr>
        <w:t>,A</w:t>
      </w:r>
      <w:proofErr w:type="spellEnd"/>
      <w:proofErr w:type="gramEnd"/>
      <w:r w:rsidRPr="00C76B63">
        <w:t>=</w:t>
      </w:r>
      <w:r>
        <w:t xml:space="preserve">1   </w:t>
      </w:r>
      <w:proofErr w:type="spellStart"/>
      <w:r>
        <w:t>w</w:t>
      </w:r>
      <w:r w:rsidRPr="00C45855">
        <w:rPr>
          <w:vertAlign w:val="subscript"/>
        </w:rPr>
        <w:t>D,A</w:t>
      </w:r>
      <w:proofErr w:type="spellEnd"/>
      <w:r>
        <w:t>=0.5</w:t>
      </w:r>
    </w:p>
    <w:p w14:paraId="464E6863" w14:textId="77777777" w:rsidR="00CE2498" w:rsidRDefault="00CE2498" w:rsidP="00CE2498">
      <w:pPr>
        <w:pStyle w:val="BodyTextIndent"/>
        <w:ind w:left="0"/>
        <w:rPr>
          <w:b w:val="0"/>
          <w:bCs w:val="0"/>
        </w:rPr>
      </w:pPr>
    </w:p>
    <w:p w14:paraId="490784C4" w14:textId="77777777" w:rsidR="00CE2498" w:rsidRDefault="00CE2498" w:rsidP="00CE2498">
      <w:pPr>
        <w:rPr>
          <w:bCs/>
          <w:sz w:val="22"/>
          <w:szCs w:val="22"/>
        </w:rPr>
      </w:pPr>
      <w:r>
        <w:rPr>
          <w:noProof/>
          <w:sz w:val="28"/>
        </w:rPr>
        <mc:AlternateContent>
          <mc:Choice Requires="wps">
            <w:drawing>
              <wp:anchor distT="0" distB="0" distL="114300" distR="114300" simplePos="0" relativeHeight="251670528" behindDoc="0" locked="0" layoutInCell="1" allowOverlap="1" wp14:anchorId="3D090BBE" wp14:editId="1F143BFC">
                <wp:simplePos x="0" y="0"/>
                <wp:positionH relativeFrom="margin">
                  <wp:posOffset>844550</wp:posOffset>
                </wp:positionH>
                <wp:positionV relativeFrom="paragraph">
                  <wp:posOffset>7620</wp:posOffset>
                </wp:positionV>
                <wp:extent cx="603250" cy="387350"/>
                <wp:effectExtent l="0" t="0" r="25400" b="12700"/>
                <wp:wrapNone/>
                <wp:docPr id="15" name="Oval 15"/>
                <wp:cNvGraphicFramePr/>
                <a:graphic xmlns:a="http://schemas.openxmlformats.org/drawingml/2006/main">
                  <a:graphicData uri="http://schemas.microsoft.com/office/word/2010/wordprocessingShape">
                    <wps:wsp>
                      <wps:cNvSpPr/>
                      <wps:spPr>
                        <a:xfrm>
                          <a:off x="0" y="0"/>
                          <a:ext cx="603250"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B8295E" w14:textId="1F1C6798" w:rsidR="00CE2498" w:rsidRDefault="00CE2498" w:rsidP="00CE2498">
                            <w:pPr>
                              <w:jc w:val="center"/>
                            </w:pPr>
                            <w:r>
                              <w:rPr>
                                <w:sz w:val="22"/>
                                <w:szCs w:val="22"/>
                              </w:rPr>
                              <w:t>0.</w:t>
                            </w:r>
                            <w:r w:rsidR="00D50E24">
                              <w:rPr>
                                <w:sz w:val="22"/>
                                <w:szCs w:val="2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90BBE" id="Oval 15" o:spid="_x0000_s1028" style="position:absolute;margin-left:66.5pt;margin-top:.6pt;width:47.5pt;height:3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" fillcolor="#4f81bd [3204]" strokecolor="#243f60 [1604]" strokeweight="2pt">
                <v:textbox>
                  <w:txbxContent>
                    <w:p w14:paraId="59B8295E" w14:textId="1F1C6798" w:rsidR="00CE2498" w:rsidRDefault="00CE2498" w:rsidP="00CE2498">
                      <w:pPr>
                        <w:jc w:val="center"/>
                      </w:pPr>
                      <w:r>
                        <w:rPr>
                          <w:sz w:val="22"/>
                          <w:szCs w:val="22"/>
                        </w:rPr>
                        <w:t>0.</w:t>
                      </w:r>
                      <w:r w:rsidR="00D50E24">
                        <w:rPr>
                          <w:sz w:val="22"/>
                          <w:szCs w:val="22"/>
                        </w:rPr>
                        <w:t>2</w:t>
                      </w:r>
                    </w:p>
                  </w:txbxContent>
                </v:textbox>
                <w10:wrap anchorx="margin"/>
              </v:oval>
            </w:pict>
          </mc:Fallback>
        </mc:AlternateContent>
      </w:r>
      <w:r>
        <w:rPr>
          <w:noProof/>
          <w:sz w:val="28"/>
        </w:rPr>
        <mc:AlternateContent>
          <mc:Choice Requires="wps">
            <w:drawing>
              <wp:anchor distT="0" distB="0" distL="114300" distR="114300" simplePos="0" relativeHeight="251669504" behindDoc="0" locked="0" layoutInCell="1" allowOverlap="1" wp14:anchorId="664E02B8" wp14:editId="59CB3452">
                <wp:simplePos x="0" y="0"/>
                <wp:positionH relativeFrom="margin">
                  <wp:posOffset>0</wp:posOffset>
                </wp:positionH>
                <wp:positionV relativeFrom="paragraph">
                  <wp:posOffset>0</wp:posOffset>
                </wp:positionV>
                <wp:extent cx="603250" cy="387350"/>
                <wp:effectExtent l="0" t="0" r="25400" b="12700"/>
                <wp:wrapNone/>
                <wp:docPr id="19" name="Oval 19"/>
                <wp:cNvGraphicFramePr/>
                <a:graphic xmlns:a="http://schemas.openxmlformats.org/drawingml/2006/main">
                  <a:graphicData uri="http://schemas.microsoft.com/office/word/2010/wordprocessingShape">
                    <wps:wsp>
                      <wps:cNvSpPr/>
                      <wps:spPr>
                        <a:xfrm>
                          <a:off x="0" y="0"/>
                          <a:ext cx="603250"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2133BD" w14:textId="77777777" w:rsidR="00CE2498" w:rsidRDefault="00CE2498" w:rsidP="00CE2498">
                            <w:pPr>
                              <w:jc w:val="center"/>
                            </w:pPr>
                            <w:r>
                              <w:rPr>
                                <w:sz w:val="22"/>
                                <w:szCs w:val="22"/>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E02B8" id="Oval 19" o:spid="_x0000_s1029" style="position:absolute;margin-left:0;margin-top:0;width:47.5pt;height:3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" fillcolor="#4f81bd [3204]" strokecolor="#243f60 [1604]" strokeweight="2pt">
                <v:textbox>
                  <w:txbxContent>
                    <w:p w14:paraId="762133BD" w14:textId="77777777" w:rsidR="00CE2498" w:rsidRDefault="00CE2498" w:rsidP="00CE2498">
                      <w:pPr>
                        <w:jc w:val="center"/>
                      </w:pPr>
                      <w:r>
                        <w:rPr>
                          <w:sz w:val="22"/>
                          <w:szCs w:val="22"/>
                        </w:rPr>
                        <w:t>0.2</w:t>
                      </w:r>
                    </w:p>
                  </w:txbxContent>
                </v:textbox>
                <w10:wrap anchorx="margin"/>
              </v:oval>
            </w:pict>
          </mc:Fallback>
        </mc:AlternateContent>
      </w:r>
    </w:p>
    <w:p w14:paraId="407D3522" w14:textId="77777777" w:rsidR="00CE2498" w:rsidRDefault="00CE2498" w:rsidP="00CE2498">
      <w:pPr>
        <w:rPr>
          <w:bCs/>
          <w:sz w:val="22"/>
          <w:szCs w:val="22"/>
        </w:rPr>
      </w:pPr>
    </w:p>
    <w:p w14:paraId="1E6C42B4" w14:textId="77777777" w:rsidR="00CE2498" w:rsidRDefault="00CE2498" w:rsidP="00CE2498">
      <w:pPr>
        <w:rPr>
          <w:bCs/>
          <w:sz w:val="22"/>
          <w:szCs w:val="22"/>
        </w:rPr>
      </w:pPr>
    </w:p>
    <w:p w14:paraId="3A47B5B4" w14:textId="77777777" w:rsidR="00CE2498" w:rsidRPr="00352429" w:rsidRDefault="00CE2498" w:rsidP="00CE2498">
      <w:pPr>
        <w:rPr>
          <w:bCs/>
        </w:rPr>
      </w:pPr>
      <w:r>
        <w:rPr>
          <w:bCs/>
          <w:sz w:val="22"/>
          <w:szCs w:val="22"/>
        </w:rPr>
        <w:t xml:space="preserve">       </w:t>
      </w:r>
      <w:r w:rsidRPr="00352429">
        <w:rPr>
          <w:bCs/>
        </w:rPr>
        <w:t xml:space="preserve"> C</w:t>
      </w:r>
      <w:r>
        <w:rPr>
          <w:bCs/>
        </w:rPr>
        <w:t xml:space="preserve">                   D</w:t>
      </w:r>
    </w:p>
    <w:p w14:paraId="32A8D6DA" w14:textId="1BCA4C04" w:rsidR="00010CF1" w:rsidRPr="00960C59" w:rsidRDefault="00010CF1" w:rsidP="00010CF1">
      <w:pPr>
        <w:rPr>
          <w:bCs/>
        </w:rPr>
      </w:pPr>
      <w:r w:rsidRPr="00960C59">
        <w:t xml:space="preserve">Formula: </w:t>
      </w:r>
      <w:r w:rsidRPr="00960C59">
        <w:rPr>
          <w:bCs/>
        </w:rPr>
        <w:sym w:font="Symbol" w:char="F044"/>
      </w:r>
      <w:r w:rsidRPr="00960C59">
        <w:rPr>
          <w:bCs/>
          <w:vertAlign w:val="subscript"/>
        </w:rPr>
        <w:t>A</w:t>
      </w:r>
      <w:r w:rsidRPr="00960C59">
        <w:rPr>
          <w:bCs/>
        </w:rPr>
        <w:t>=g’(z</w:t>
      </w:r>
      <w:r w:rsidRPr="00960C59">
        <w:rPr>
          <w:bCs/>
          <w:vertAlign w:val="subscript"/>
        </w:rPr>
        <w:t>a</w:t>
      </w:r>
      <w:r w:rsidRPr="00960C59">
        <w:rPr>
          <w:bCs/>
        </w:rPr>
        <w:t>)*</w:t>
      </w:r>
      <w:proofErr w:type="spellStart"/>
      <w:r w:rsidRPr="00960C59">
        <w:rPr>
          <w:bCs/>
        </w:rPr>
        <w:t>w</w:t>
      </w:r>
      <w:r w:rsidRPr="00960C59">
        <w:rPr>
          <w:bCs/>
          <w:vertAlign w:val="subscript"/>
        </w:rPr>
        <w:t>AB</w:t>
      </w:r>
      <w:proofErr w:type="spellEnd"/>
      <w:r w:rsidRPr="00960C59">
        <w:rPr>
          <w:bCs/>
        </w:rPr>
        <w:t>*</w:t>
      </w:r>
      <w:r w:rsidRPr="00960C59">
        <w:rPr>
          <w:bCs/>
        </w:rPr>
        <w:sym w:font="Symbol" w:char="F044"/>
      </w:r>
      <w:r w:rsidRPr="00960C59">
        <w:rPr>
          <w:bCs/>
          <w:vertAlign w:val="subscript"/>
        </w:rPr>
        <w:t>B</w:t>
      </w:r>
      <w:r w:rsidRPr="00960C59">
        <w:rPr>
          <w:bCs/>
        </w:rPr>
        <w:t>=g’(</w:t>
      </w:r>
      <w:proofErr w:type="spellStart"/>
      <w:r w:rsidRPr="00960C59">
        <w:rPr>
          <w:bCs/>
        </w:rPr>
        <w:t>z</w:t>
      </w:r>
      <w:r w:rsidRPr="00960C59">
        <w:rPr>
          <w:bCs/>
          <w:vertAlign w:val="subscript"/>
        </w:rPr>
        <w:t>A</w:t>
      </w:r>
      <w:proofErr w:type="spellEnd"/>
      <w:r w:rsidRPr="00960C59">
        <w:rPr>
          <w:bCs/>
        </w:rPr>
        <w:t>)*0.5*0.</w:t>
      </w:r>
      <w:r>
        <w:rPr>
          <w:bCs/>
        </w:rPr>
        <w:t>2</w:t>
      </w:r>
      <w:r w:rsidRPr="00960C59">
        <w:rPr>
          <w:bCs/>
        </w:rPr>
        <w:t>=g’(</w:t>
      </w:r>
      <w:r>
        <w:rPr>
          <w:bCs/>
        </w:rPr>
        <w:t>0.2+0.</w:t>
      </w:r>
      <w:proofErr w:type="gramStart"/>
      <w:r>
        <w:rPr>
          <w:bCs/>
        </w:rPr>
        <w:t>1</w:t>
      </w:r>
      <w:r w:rsidRPr="00960C59">
        <w:rPr>
          <w:bCs/>
        </w:rPr>
        <w:t>)*</w:t>
      </w:r>
      <w:proofErr w:type="gramEnd"/>
      <w:r w:rsidRPr="00960C59">
        <w:rPr>
          <w:bCs/>
        </w:rPr>
        <w:t>0.5*0</w:t>
      </w:r>
      <w:r>
        <w:rPr>
          <w:bCs/>
        </w:rPr>
        <w:t>.2</w:t>
      </w:r>
      <w:r w:rsidRPr="00960C59">
        <w:rPr>
          <w:bCs/>
        </w:rPr>
        <w:t>=g’(0.</w:t>
      </w:r>
      <w:r>
        <w:rPr>
          <w:bCs/>
        </w:rPr>
        <w:t>4</w:t>
      </w:r>
      <w:r w:rsidRPr="00960C59">
        <w:rPr>
          <w:bCs/>
        </w:rPr>
        <w:t>)*0.5*0.</w:t>
      </w:r>
      <w:r>
        <w:rPr>
          <w:bCs/>
        </w:rPr>
        <w:t>2</w:t>
      </w:r>
    </w:p>
    <w:p w14:paraId="124728F6" w14:textId="7F3C59E5" w:rsidR="00010CF1" w:rsidRPr="00F522A1" w:rsidRDefault="00010CF1" w:rsidP="00010CF1">
      <w:pPr>
        <w:rPr>
          <w:rFonts w:ascii="Lucida Handwriting" w:hAnsi="Lucida Handwriting"/>
          <w:bCs/>
          <w:sz w:val="22"/>
          <w:szCs w:val="22"/>
        </w:rPr>
      </w:pPr>
      <w:r>
        <w:rPr>
          <w:rFonts w:ascii="Lucida Handwriting" w:hAnsi="Lucida Handwriting"/>
          <w:bCs/>
          <w:sz w:val="22"/>
          <w:szCs w:val="22"/>
        </w:rPr>
        <w:t xml:space="preserve">If the formula is not expanded just </w:t>
      </w:r>
      <w:r>
        <w:rPr>
          <w:rFonts w:ascii="Lucida Handwriting" w:hAnsi="Lucida Handwriting"/>
          <w:bCs/>
          <w:sz w:val="22"/>
          <w:szCs w:val="22"/>
        </w:rPr>
        <w:t xml:space="preserve">2 </w:t>
      </w:r>
      <w:r>
        <w:rPr>
          <w:rFonts w:ascii="Lucida Handwriting" w:hAnsi="Lucida Handwriting"/>
          <w:bCs/>
          <w:sz w:val="22"/>
          <w:szCs w:val="22"/>
        </w:rPr>
        <w:t>point</w:t>
      </w:r>
      <w:r>
        <w:rPr>
          <w:rFonts w:ascii="Lucida Handwriting" w:hAnsi="Lucida Handwriting"/>
          <w:bCs/>
          <w:sz w:val="22"/>
          <w:szCs w:val="22"/>
        </w:rPr>
        <w:t>s</w:t>
      </w:r>
      <w:r>
        <w:rPr>
          <w:rFonts w:ascii="Lucida Handwriting" w:hAnsi="Lucida Handwriting"/>
          <w:bCs/>
          <w:sz w:val="22"/>
          <w:szCs w:val="22"/>
        </w:rPr>
        <w:t xml:space="preserve">. </w:t>
      </w:r>
      <w:r w:rsidR="00BF4721">
        <w:rPr>
          <w:rFonts w:ascii="Lucida Handwriting" w:hAnsi="Lucida Handwriting"/>
          <w:bCs/>
          <w:sz w:val="22"/>
          <w:szCs w:val="22"/>
        </w:rPr>
        <w:t xml:space="preserve">No partial credit for false expansions. </w:t>
      </w:r>
    </w:p>
    <w:p w14:paraId="4EFB2EF2" w14:textId="23BEC1EF" w:rsidR="00010CF1" w:rsidRPr="00F522A1" w:rsidRDefault="00010CF1" w:rsidP="00010CF1"/>
    <w:p w14:paraId="6C128AB6" w14:textId="77777777" w:rsidR="00CE2498" w:rsidRDefault="00CE2498" w:rsidP="00CE2498">
      <w:pPr>
        <w:rPr>
          <w:bCs/>
          <w:sz w:val="22"/>
          <w:szCs w:val="22"/>
        </w:rPr>
      </w:pPr>
    </w:p>
    <w:p w14:paraId="79F7B46B" w14:textId="0384D686" w:rsidR="00CE2498" w:rsidRDefault="00CE2498" w:rsidP="00CE2498">
      <w:pPr>
        <w:rPr>
          <w:bCs/>
        </w:rPr>
      </w:pPr>
    </w:p>
    <w:p w14:paraId="1A269465" w14:textId="77777777" w:rsidR="00D50E24" w:rsidRDefault="00D50E24" w:rsidP="00CE2498">
      <w:pPr>
        <w:rPr>
          <w:bCs/>
        </w:rPr>
      </w:pPr>
    </w:p>
    <w:p w14:paraId="34F310D3" w14:textId="6BD931F0" w:rsidR="00CE2498" w:rsidRDefault="00CE2498" w:rsidP="00CE2498">
      <w:pPr>
        <w:rPr>
          <w:bCs/>
        </w:rPr>
      </w:pPr>
    </w:p>
    <w:p w14:paraId="5D7A563A" w14:textId="77777777" w:rsidR="00BF4721" w:rsidRDefault="001B642B">
      <w:r>
        <w:lastRenderedPageBreak/>
        <w:t xml:space="preserve">c) What role does backpropagation play in neural network learning. Limit your answer to </w:t>
      </w:r>
      <w:r w:rsidR="003862AF">
        <w:t>3</w:t>
      </w:r>
      <w:r>
        <w:t>-</w:t>
      </w:r>
      <w:r w:rsidR="003862AF">
        <w:t>5</w:t>
      </w:r>
      <w:r>
        <w:t xml:space="preserve"> sentences! [3]</w:t>
      </w:r>
    </w:p>
    <w:p w14:paraId="05E1FA9F" w14:textId="77777777" w:rsidR="00BF4721" w:rsidRDefault="00BF4721"/>
    <w:p w14:paraId="5CFFAF5B" w14:textId="18CD7443" w:rsidR="00BF4721" w:rsidRDefault="00BF4721">
      <w:r>
        <w:rPr>
          <w:rFonts w:ascii="Arial" w:hAnsi="Arial" w:cs="Arial"/>
          <w:color w:val="273239"/>
          <w:spacing w:val="2"/>
          <w:sz w:val="26"/>
          <w:szCs w:val="26"/>
          <w:shd w:val="clear" w:color="auto" w:fill="FFFFFF"/>
        </w:rPr>
        <w:t xml:space="preserve">Backpropagation is an algorithm that back propagates the errors from output nodes to the input nodes. </w:t>
      </w:r>
    </w:p>
    <w:p w14:paraId="4214AE1A" w14:textId="789616DB" w:rsidR="00BF4721" w:rsidRDefault="00BF4721" w:rsidP="00BF4721">
      <w:pPr>
        <w:pStyle w:val="NormalWeb"/>
        <w:shd w:val="clear" w:color="auto" w:fill="FFFFFF"/>
        <w:spacing w:before="0" w:beforeAutospacing="0" w:after="150" w:afterAutospacing="0"/>
        <w:jc w:val="both"/>
        <w:textAlignment w:val="baseline"/>
        <w:rPr>
          <w:rFonts w:ascii="Arial" w:hAnsi="Arial" w:cs="Arial"/>
          <w:color w:val="273239"/>
          <w:spacing w:val="2"/>
          <w:sz w:val="26"/>
          <w:szCs w:val="26"/>
        </w:rPr>
      </w:pPr>
      <w:r>
        <w:rPr>
          <w:rFonts w:ascii="Arial" w:hAnsi="Arial" w:cs="Arial"/>
          <w:color w:val="273239"/>
          <w:spacing w:val="2"/>
          <w:sz w:val="26"/>
          <w:szCs w:val="26"/>
        </w:rPr>
        <w:t>T</w:t>
      </w:r>
      <w:r>
        <w:rPr>
          <w:rFonts w:ascii="Arial" w:hAnsi="Arial" w:cs="Arial"/>
          <w:color w:val="273239"/>
          <w:spacing w:val="2"/>
          <w:sz w:val="26"/>
          <w:szCs w:val="26"/>
        </w:rPr>
        <w:t>he backpropagation algorithm works by computing the gradient of the loss function with respect to each weight via the chain rule, computing the gradient layer by layer, and iterating backward from the last layer</w:t>
      </w:r>
      <w:r>
        <w:rPr>
          <w:rFonts w:ascii="Arial" w:hAnsi="Arial" w:cs="Arial"/>
          <w:color w:val="273239"/>
          <w:spacing w:val="2"/>
          <w:sz w:val="26"/>
          <w:szCs w:val="26"/>
        </w:rPr>
        <w:t>.</w:t>
      </w:r>
    </w:p>
    <w:p w14:paraId="30F7BE14" w14:textId="2B43DC1C" w:rsidR="00BF4721" w:rsidRDefault="00BF4721" w:rsidP="00BF4721">
      <w:pPr>
        <w:pStyle w:val="NormalWeb"/>
        <w:shd w:val="clear" w:color="auto" w:fill="FFFFFF"/>
        <w:spacing w:before="0" w:beforeAutospacing="0" w:after="150" w:afterAutospacing="0"/>
        <w:jc w:val="both"/>
        <w:textAlignment w:val="baseline"/>
        <w:rPr>
          <w:rFonts w:ascii="Arial" w:hAnsi="Arial" w:cs="Arial"/>
          <w:color w:val="273239"/>
          <w:spacing w:val="2"/>
          <w:sz w:val="26"/>
          <w:szCs w:val="26"/>
        </w:rPr>
      </w:pPr>
    </w:p>
    <w:p w14:paraId="655FE5A7" w14:textId="1C27B389" w:rsidR="00BF4721" w:rsidRPr="00BF4721" w:rsidRDefault="00BF4721" w:rsidP="00BF4721">
      <w:pPr>
        <w:pStyle w:val="NormalWeb"/>
        <w:shd w:val="clear" w:color="auto" w:fill="FFFFFF"/>
        <w:spacing w:before="0" w:beforeAutospacing="0" w:after="150" w:afterAutospacing="0"/>
        <w:jc w:val="both"/>
        <w:textAlignment w:val="baseline"/>
        <w:rPr>
          <w:rFonts w:ascii="Lucida Handwriting" w:hAnsi="Lucida Handwriting" w:cs="Arial"/>
          <w:color w:val="273239"/>
          <w:spacing w:val="2"/>
          <w:sz w:val="20"/>
          <w:szCs w:val="20"/>
        </w:rPr>
      </w:pPr>
      <w:r>
        <w:rPr>
          <w:rFonts w:ascii="Lucida Handwriting" w:hAnsi="Lucida Handwriting" w:cs="Arial"/>
          <w:color w:val="273239"/>
          <w:spacing w:val="2"/>
          <w:sz w:val="20"/>
          <w:szCs w:val="20"/>
        </w:rPr>
        <w:t>Other answers might deserve full or partial credit, but if the answer does not mention “computing errors for nodes in the intermediate layer” give them at most 1 point!</w:t>
      </w:r>
    </w:p>
    <w:p w14:paraId="4A7C64DF" w14:textId="4958569D" w:rsidR="00903AE4" w:rsidRDefault="00903AE4">
      <w:r>
        <w:br w:type="page"/>
      </w:r>
    </w:p>
    <w:p w14:paraId="57D592C9" w14:textId="6119E21B" w:rsidR="009E13E8" w:rsidRDefault="001D4680" w:rsidP="00CE2498">
      <w:pPr>
        <w:rPr>
          <w:sz w:val="28"/>
          <w:szCs w:val="28"/>
        </w:rPr>
      </w:pPr>
      <w:r>
        <w:rPr>
          <w:sz w:val="28"/>
          <w:szCs w:val="28"/>
        </w:rPr>
        <w:lastRenderedPageBreak/>
        <w:t>5</w:t>
      </w:r>
      <w:r w:rsidR="00903AE4" w:rsidRPr="00903AE4">
        <w:rPr>
          <w:sz w:val="28"/>
          <w:szCs w:val="28"/>
        </w:rPr>
        <w:t>) Autoencoders and CNN</w:t>
      </w:r>
      <w:r w:rsidR="00B20855">
        <w:rPr>
          <w:sz w:val="28"/>
          <w:szCs w:val="28"/>
        </w:rPr>
        <w:t xml:space="preserve"> [12]</w:t>
      </w:r>
    </w:p>
    <w:p w14:paraId="34A0F39D" w14:textId="33A29D75" w:rsidR="00903AE4" w:rsidRDefault="0046195B" w:rsidP="00F745F3">
      <w:pPr>
        <w:spacing w:after="160" w:line="259" w:lineRule="auto"/>
      </w:pPr>
      <w:r>
        <w:t>a) D</w:t>
      </w:r>
      <w:r w:rsidR="00903AE4">
        <w:t xml:space="preserve">iscuss the </w:t>
      </w:r>
      <w:r>
        <w:t>purpose and role</w:t>
      </w:r>
      <w:r w:rsidR="00903AE4">
        <w:t xml:space="preserve"> </w:t>
      </w:r>
      <w:r>
        <w:t>convolutional layers and pooling layers play in the architecture on a Convolutional Neural Network</w:t>
      </w:r>
      <w:r w:rsidR="00B20855">
        <w:t xml:space="preserve"> (CNN)</w:t>
      </w:r>
      <w:r w:rsidR="00D508A5">
        <w:t>!</w:t>
      </w:r>
      <w:r>
        <w:t xml:space="preserve"> Limit your answer to 4-6 sentences![</w:t>
      </w:r>
      <w:r w:rsidR="0015091C">
        <w:t>4</w:t>
      </w:r>
      <w:r>
        <w:t>]</w:t>
      </w:r>
    </w:p>
    <w:p w14:paraId="45ADB9B1" w14:textId="54D907C7" w:rsidR="0046195B" w:rsidRDefault="0046195B" w:rsidP="00CE2498"/>
    <w:p w14:paraId="250C2EAB" w14:textId="361AEF83" w:rsidR="00F745F3" w:rsidRDefault="00F745F3" w:rsidP="00CE2498"/>
    <w:p w14:paraId="42633B2C" w14:textId="73E1E4DE" w:rsidR="0015091C" w:rsidRDefault="0015091C" w:rsidP="00CE2498"/>
    <w:p w14:paraId="106932ED" w14:textId="270923A1" w:rsidR="00F745F3" w:rsidRDefault="0015091C" w:rsidP="00CE2498">
      <w:r>
        <w:t xml:space="preserve">b) What </w:t>
      </w:r>
      <w:r w:rsidR="00B20855">
        <w:t>can</w:t>
      </w:r>
      <w:r>
        <w:t xml:space="preserve"> autoencoders be used for? [2]</w:t>
      </w:r>
      <w:r w:rsidR="00387A21">
        <w:t xml:space="preserve"> </w:t>
      </w:r>
    </w:p>
    <w:p w14:paraId="517B36A4" w14:textId="1EDDB64B" w:rsidR="0046195B" w:rsidRDefault="0046195B" w:rsidP="00CE2498"/>
    <w:p w14:paraId="3AA72C05" w14:textId="00E8FA70" w:rsidR="0015091C" w:rsidRDefault="0015091C" w:rsidP="00CE2498"/>
    <w:p w14:paraId="04DC4314" w14:textId="77777777" w:rsidR="00BC644F" w:rsidRDefault="00BC644F" w:rsidP="00CE2498"/>
    <w:p w14:paraId="3F706C61" w14:textId="77777777" w:rsidR="0015091C" w:rsidRDefault="0015091C" w:rsidP="00CE2498"/>
    <w:p w14:paraId="434D7936" w14:textId="6A56445F" w:rsidR="0046195B" w:rsidRDefault="0015091C" w:rsidP="00CE2498">
      <w:r>
        <w:t>c</w:t>
      </w:r>
      <w:r w:rsidR="0046195B">
        <w:t xml:space="preserve">) </w:t>
      </w:r>
      <w:r>
        <w:t xml:space="preserve">What </w:t>
      </w:r>
      <w:r w:rsidR="00BC644F">
        <w:t>are the</w:t>
      </w:r>
      <w:r>
        <w:t xml:space="preserve"> difference</w:t>
      </w:r>
      <w:r w:rsidR="00BC644F">
        <w:t>s</w:t>
      </w:r>
      <w:r>
        <w:t xml:space="preserve"> between a normal auto-encoder and variational auto-encoder </w:t>
      </w:r>
      <w:r w:rsidR="00BC644F">
        <w:t xml:space="preserve">(VAE) </w:t>
      </w:r>
      <w:r>
        <w:t xml:space="preserve">in terms of architecture, training procedure and loss function? </w:t>
      </w:r>
      <w:r w:rsidR="00B20855">
        <w:t xml:space="preserve">[6] </w:t>
      </w:r>
    </w:p>
    <w:p w14:paraId="71517312" w14:textId="5CB87B77" w:rsidR="00761DA5" w:rsidRDefault="00761DA5" w:rsidP="00CE2498"/>
    <w:p w14:paraId="2C655CDF" w14:textId="47A8AC48" w:rsidR="00761DA5" w:rsidRDefault="00761DA5" w:rsidP="00CE2498"/>
    <w:p w14:paraId="2CE614C2" w14:textId="11B71EB6" w:rsidR="00761DA5" w:rsidRDefault="00761DA5" w:rsidP="00CE2498"/>
    <w:p w14:paraId="203AE6CE" w14:textId="77777777" w:rsidR="001D4680" w:rsidRDefault="001D4680">
      <w:pPr>
        <w:rPr>
          <w:sz w:val="28"/>
          <w:szCs w:val="28"/>
        </w:rPr>
      </w:pPr>
      <w:r>
        <w:rPr>
          <w:sz w:val="28"/>
          <w:szCs w:val="28"/>
        </w:rPr>
        <w:br w:type="page"/>
      </w:r>
    </w:p>
    <w:p w14:paraId="3921E37D" w14:textId="701639CA" w:rsidR="00761DA5" w:rsidRDefault="001D4680" w:rsidP="00CE2498">
      <w:pPr>
        <w:rPr>
          <w:sz w:val="28"/>
          <w:szCs w:val="28"/>
        </w:rPr>
      </w:pPr>
      <w:r>
        <w:rPr>
          <w:sz w:val="28"/>
          <w:szCs w:val="28"/>
        </w:rPr>
        <w:lastRenderedPageBreak/>
        <w:t>6</w:t>
      </w:r>
      <w:r w:rsidR="00761DA5" w:rsidRPr="00761DA5">
        <w:rPr>
          <w:sz w:val="28"/>
          <w:szCs w:val="28"/>
        </w:rPr>
        <w:t>)</w:t>
      </w:r>
      <w:r w:rsidR="00761DA5">
        <w:rPr>
          <w:sz w:val="28"/>
          <w:szCs w:val="28"/>
        </w:rPr>
        <w:t xml:space="preserve"> </w:t>
      </w:r>
      <w:r w:rsidR="006163EB">
        <w:rPr>
          <w:sz w:val="28"/>
          <w:szCs w:val="28"/>
        </w:rPr>
        <w:t xml:space="preserve">Questions about </w:t>
      </w:r>
      <w:r w:rsidR="00BC644F">
        <w:rPr>
          <w:sz w:val="28"/>
          <w:szCs w:val="28"/>
        </w:rPr>
        <w:t xml:space="preserve">the </w:t>
      </w:r>
      <w:r w:rsidR="00761DA5">
        <w:rPr>
          <w:sz w:val="28"/>
          <w:szCs w:val="28"/>
        </w:rPr>
        <w:t>ICDM 2021 Best Paper Award Paper</w:t>
      </w:r>
      <w:r>
        <w:rPr>
          <w:sz w:val="28"/>
          <w:szCs w:val="28"/>
        </w:rPr>
        <w:t xml:space="preserve"> [10]</w:t>
      </w:r>
    </w:p>
    <w:p w14:paraId="2376E7DE" w14:textId="56ADFF45" w:rsidR="00761DA5" w:rsidRPr="00761DA5" w:rsidRDefault="00761DA5" w:rsidP="00761DA5">
      <w:r>
        <w:rPr>
          <w:sz w:val="28"/>
          <w:szCs w:val="28"/>
        </w:rPr>
        <w:t>a</w:t>
      </w:r>
      <w:r w:rsidRPr="00761DA5">
        <w:t xml:space="preserve">) What problem do the authors of the paper solve? What are the major applications of the methods that were discussed in the paper? Limit your answer to </w:t>
      </w:r>
      <w:r w:rsidR="006163EB">
        <w:t>2-3</w:t>
      </w:r>
      <w:r w:rsidRPr="00761DA5">
        <w:t xml:space="preserve"> sentences! [</w:t>
      </w:r>
      <w:r w:rsidR="006163EB">
        <w:t>3</w:t>
      </w:r>
      <w:r w:rsidRPr="00761DA5">
        <w:t>]</w:t>
      </w:r>
    </w:p>
    <w:p w14:paraId="49A2FB77" w14:textId="77777777" w:rsidR="00761DA5" w:rsidRPr="00761DA5" w:rsidRDefault="00761DA5" w:rsidP="00761DA5"/>
    <w:p w14:paraId="6E8BD227" w14:textId="08C967E5" w:rsidR="00761DA5" w:rsidRDefault="00761DA5" w:rsidP="00761DA5"/>
    <w:p w14:paraId="19BE1E4E" w14:textId="5D9B427E" w:rsidR="006163EB" w:rsidRDefault="006163EB" w:rsidP="00761DA5"/>
    <w:p w14:paraId="2852CF51" w14:textId="0BE80D5A" w:rsidR="00841D24" w:rsidRDefault="00841D24" w:rsidP="00761DA5"/>
    <w:p w14:paraId="6054EEA4" w14:textId="007F7264" w:rsidR="00841D24" w:rsidRDefault="00841D24" w:rsidP="00761DA5"/>
    <w:p w14:paraId="3454147C" w14:textId="77777777" w:rsidR="00D508A5" w:rsidRPr="00761DA5" w:rsidRDefault="00D508A5" w:rsidP="00761DA5"/>
    <w:p w14:paraId="70E0E7BD" w14:textId="77777777" w:rsidR="00761DA5" w:rsidRPr="00761DA5" w:rsidRDefault="00761DA5" w:rsidP="00761DA5"/>
    <w:p w14:paraId="1DFECA4F" w14:textId="77777777" w:rsidR="00761DA5" w:rsidRPr="00761DA5" w:rsidRDefault="00761DA5" w:rsidP="00761DA5"/>
    <w:p w14:paraId="4B75F99A" w14:textId="6E8D4E70" w:rsidR="00761DA5" w:rsidRDefault="00761DA5" w:rsidP="006163EB">
      <w:pPr>
        <w:spacing w:after="160" w:line="259" w:lineRule="auto"/>
      </w:pPr>
      <w:r w:rsidRPr="00761DA5">
        <w:t>b) What is spatial heterogeneity? Why does learning spatial heterogeneity improve the accuracy of spatial deep learning models? Describe how the approach</w:t>
      </w:r>
      <w:r w:rsidR="006163EB">
        <w:t>,</w:t>
      </w:r>
      <w:r w:rsidRPr="00761DA5">
        <w:t xml:space="preserve"> describe</w:t>
      </w:r>
      <w:r w:rsidR="00170416">
        <w:t>d</w:t>
      </w:r>
      <w:r w:rsidRPr="00761DA5">
        <w:t xml:space="preserve"> in the paper</w:t>
      </w:r>
      <w:r w:rsidR="006163EB">
        <w:t>,</w:t>
      </w:r>
      <w:r w:rsidRPr="00761DA5">
        <w:t xml:space="preserve"> learns spatial heterogeneity?</w:t>
      </w:r>
      <w:r w:rsidR="00170416">
        <w:t xml:space="preserve"> Limit your answer to </w:t>
      </w:r>
      <w:r w:rsidR="006163EB">
        <w:t>6</w:t>
      </w:r>
      <w:r w:rsidR="00170416">
        <w:t>-</w:t>
      </w:r>
      <w:r w:rsidR="00841D24">
        <w:t>10</w:t>
      </w:r>
      <w:r w:rsidR="00170416">
        <w:t xml:space="preserve"> sentences</w:t>
      </w:r>
      <w:r w:rsidR="00841D24">
        <w:t>!</w:t>
      </w:r>
      <w:r w:rsidR="00170416">
        <w:t xml:space="preserve"> </w:t>
      </w:r>
      <w:r w:rsidR="006163EB">
        <w:t>[7]</w:t>
      </w:r>
    </w:p>
    <w:p w14:paraId="0B004674" w14:textId="7DD88D46" w:rsidR="001D4680" w:rsidRDefault="001D4680" w:rsidP="006163EB">
      <w:pPr>
        <w:spacing w:after="160" w:line="259" w:lineRule="auto"/>
      </w:pPr>
    </w:p>
    <w:p w14:paraId="77B0AA7E" w14:textId="43B3E9C8" w:rsidR="001D4680" w:rsidRDefault="001D4680" w:rsidP="006163EB">
      <w:pPr>
        <w:spacing w:after="160" w:line="259" w:lineRule="auto"/>
      </w:pPr>
    </w:p>
    <w:p w14:paraId="681C7B3D" w14:textId="27B0CE58" w:rsidR="00BA39E0" w:rsidRDefault="00BA39E0" w:rsidP="006163EB">
      <w:pPr>
        <w:spacing w:after="160" w:line="259" w:lineRule="auto"/>
      </w:pPr>
    </w:p>
    <w:p w14:paraId="44E8D11F" w14:textId="32AB7338" w:rsidR="00BA39E0" w:rsidRDefault="00BA39E0" w:rsidP="006163EB">
      <w:pPr>
        <w:spacing w:after="160" w:line="259" w:lineRule="auto"/>
      </w:pPr>
    </w:p>
    <w:p w14:paraId="767006D4" w14:textId="77777777" w:rsidR="00BA39E0" w:rsidRDefault="00BA39E0" w:rsidP="006163EB">
      <w:pPr>
        <w:spacing w:after="160" w:line="259" w:lineRule="auto"/>
      </w:pPr>
    </w:p>
    <w:p w14:paraId="6ABB69BA" w14:textId="32D3E5AE" w:rsidR="001D4680" w:rsidRPr="00BA39E0" w:rsidRDefault="001D4680" w:rsidP="006163EB">
      <w:pPr>
        <w:spacing w:after="160" w:line="259" w:lineRule="auto"/>
        <w:rPr>
          <w:sz w:val="28"/>
          <w:szCs w:val="28"/>
        </w:rPr>
      </w:pPr>
    </w:p>
    <w:p w14:paraId="18DB5BF5" w14:textId="77777777" w:rsidR="00CB16F6" w:rsidRDefault="00CB16F6">
      <w:pPr>
        <w:rPr>
          <w:sz w:val="28"/>
          <w:szCs w:val="28"/>
        </w:rPr>
      </w:pPr>
      <w:r>
        <w:rPr>
          <w:sz w:val="28"/>
          <w:szCs w:val="28"/>
        </w:rPr>
        <w:br w:type="page"/>
      </w:r>
    </w:p>
    <w:p w14:paraId="394ACA24" w14:textId="5185E628" w:rsidR="00BA39E0" w:rsidRDefault="001D4680" w:rsidP="00BA39E0">
      <w:pPr>
        <w:spacing w:after="160" w:line="259" w:lineRule="auto"/>
        <w:rPr>
          <w:i/>
          <w:iCs/>
          <w:sz w:val="28"/>
          <w:szCs w:val="28"/>
        </w:rPr>
      </w:pPr>
      <w:r w:rsidRPr="00BA39E0">
        <w:rPr>
          <w:sz w:val="28"/>
          <w:szCs w:val="28"/>
        </w:rPr>
        <w:lastRenderedPageBreak/>
        <w:t xml:space="preserve">7) </w:t>
      </w:r>
      <w:proofErr w:type="gramStart"/>
      <w:r w:rsidRPr="00BA39E0">
        <w:rPr>
          <w:sz w:val="28"/>
          <w:szCs w:val="28"/>
        </w:rPr>
        <w:t xml:space="preserve">APRIORI </w:t>
      </w:r>
      <w:r w:rsidR="00BA39E0">
        <w:rPr>
          <w:sz w:val="28"/>
          <w:szCs w:val="28"/>
        </w:rPr>
        <w:t xml:space="preserve"> [</w:t>
      </w:r>
      <w:proofErr w:type="gramEnd"/>
      <w:r w:rsidR="00BA39E0">
        <w:rPr>
          <w:sz w:val="28"/>
          <w:szCs w:val="28"/>
        </w:rPr>
        <w:t>5]</w:t>
      </w:r>
    </w:p>
    <w:p w14:paraId="50474140" w14:textId="11928880" w:rsidR="00BA39E0" w:rsidRPr="00BA39E0" w:rsidRDefault="00BA39E0" w:rsidP="00BA39E0">
      <w:pPr>
        <w:spacing w:after="160" w:line="259" w:lineRule="auto"/>
        <w:rPr>
          <w:i/>
          <w:iCs/>
          <w:sz w:val="28"/>
          <w:szCs w:val="28"/>
        </w:rPr>
      </w:pPr>
      <w:r w:rsidRPr="00C5504F">
        <w:rPr>
          <w:color w:val="000000" w:themeColor="text1"/>
        </w:rPr>
        <w:t xml:space="preserve">Assume the APRIORI algorithm identified the following </w:t>
      </w:r>
      <w:r>
        <w:rPr>
          <w:color w:val="000000" w:themeColor="text1"/>
        </w:rPr>
        <w:t>8</w:t>
      </w:r>
      <w:r w:rsidRPr="00C5504F">
        <w:rPr>
          <w:color w:val="000000" w:themeColor="text1"/>
        </w:rPr>
        <w:t xml:space="preserve"> 4-item sets that satisfy a user given support threshold:  </w:t>
      </w:r>
      <w:proofErr w:type="spellStart"/>
      <w:r w:rsidRPr="00C5504F">
        <w:rPr>
          <w:b/>
          <w:bCs/>
          <w:color w:val="000000" w:themeColor="text1"/>
        </w:rPr>
        <w:t>abcd</w:t>
      </w:r>
      <w:proofErr w:type="spellEnd"/>
      <w:r w:rsidRPr="00C5504F">
        <w:rPr>
          <w:b/>
          <w:bCs/>
          <w:color w:val="000000" w:themeColor="text1"/>
        </w:rPr>
        <w:t xml:space="preserve">, </w:t>
      </w:r>
      <w:proofErr w:type="spellStart"/>
      <w:r w:rsidRPr="00C5504F">
        <w:rPr>
          <w:b/>
          <w:bCs/>
          <w:color w:val="000000" w:themeColor="text1"/>
        </w:rPr>
        <w:t>acdf</w:t>
      </w:r>
      <w:proofErr w:type="spellEnd"/>
      <w:r w:rsidRPr="00C5504F">
        <w:rPr>
          <w:b/>
          <w:bCs/>
          <w:color w:val="000000" w:themeColor="text1"/>
        </w:rPr>
        <w:t xml:space="preserve">, </w:t>
      </w:r>
      <w:proofErr w:type="spellStart"/>
      <w:r>
        <w:rPr>
          <w:b/>
          <w:bCs/>
          <w:color w:val="000000" w:themeColor="text1"/>
        </w:rPr>
        <w:t>acdg</w:t>
      </w:r>
      <w:proofErr w:type="spellEnd"/>
      <w:r>
        <w:rPr>
          <w:b/>
          <w:bCs/>
          <w:color w:val="000000" w:themeColor="text1"/>
        </w:rPr>
        <w:t xml:space="preserve">, </w:t>
      </w:r>
      <w:proofErr w:type="spellStart"/>
      <w:r w:rsidRPr="00C5504F">
        <w:rPr>
          <w:b/>
          <w:bCs/>
          <w:color w:val="000000" w:themeColor="text1"/>
        </w:rPr>
        <w:t>adfg</w:t>
      </w:r>
      <w:proofErr w:type="spellEnd"/>
      <w:r w:rsidRPr="00C5504F">
        <w:rPr>
          <w:b/>
          <w:bCs/>
          <w:color w:val="000000" w:themeColor="text1"/>
        </w:rPr>
        <w:t xml:space="preserve">, </w:t>
      </w:r>
      <w:proofErr w:type="spellStart"/>
      <w:r w:rsidRPr="00C5504F">
        <w:rPr>
          <w:b/>
          <w:bCs/>
          <w:color w:val="000000" w:themeColor="text1"/>
        </w:rPr>
        <w:t>bcde</w:t>
      </w:r>
      <w:proofErr w:type="spellEnd"/>
      <w:r w:rsidRPr="00C5504F">
        <w:rPr>
          <w:b/>
          <w:bCs/>
          <w:color w:val="000000" w:themeColor="text1"/>
        </w:rPr>
        <w:t xml:space="preserve">, </w:t>
      </w:r>
      <w:proofErr w:type="spellStart"/>
      <w:r w:rsidRPr="00C5504F">
        <w:rPr>
          <w:b/>
          <w:bCs/>
          <w:color w:val="000000" w:themeColor="text1"/>
        </w:rPr>
        <w:t>bcdf</w:t>
      </w:r>
      <w:proofErr w:type="spellEnd"/>
      <w:r>
        <w:rPr>
          <w:b/>
          <w:bCs/>
          <w:color w:val="000000" w:themeColor="text1"/>
        </w:rPr>
        <w:t xml:space="preserve">, </w:t>
      </w:r>
      <w:proofErr w:type="spellStart"/>
      <w:r>
        <w:rPr>
          <w:b/>
          <w:bCs/>
          <w:color w:val="000000" w:themeColor="text1"/>
        </w:rPr>
        <w:t>cdef</w:t>
      </w:r>
      <w:proofErr w:type="spellEnd"/>
      <w:r>
        <w:rPr>
          <w:b/>
          <w:bCs/>
          <w:color w:val="000000" w:themeColor="text1"/>
        </w:rPr>
        <w:t xml:space="preserve">, </w:t>
      </w:r>
      <w:proofErr w:type="spellStart"/>
      <w:r>
        <w:rPr>
          <w:b/>
          <w:bCs/>
          <w:color w:val="000000" w:themeColor="text1"/>
        </w:rPr>
        <w:t>defg</w:t>
      </w:r>
      <w:proofErr w:type="spellEnd"/>
      <w:r w:rsidRPr="00C5504F">
        <w:rPr>
          <w:b/>
          <w:bCs/>
          <w:color w:val="000000" w:themeColor="text1"/>
        </w:rPr>
        <w:t xml:space="preserve">; </w:t>
      </w:r>
      <w:r w:rsidRPr="00C5504F">
        <w:rPr>
          <w:color w:val="000000" w:themeColor="text1"/>
        </w:rPr>
        <w:t xml:space="preserve">what initial candidate 5-itemsets are created by the APRIORI algorithm; which of those survive subset pruning?  </w:t>
      </w:r>
    </w:p>
    <w:p w14:paraId="2977C36D" w14:textId="629F5389" w:rsidR="00761DA5" w:rsidRDefault="00BF4721" w:rsidP="00CE2498">
      <w:proofErr w:type="spellStart"/>
      <w:r>
        <w:t>acdfg</w:t>
      </w:r>
      <w:proofErr w:type="spellEnd"/>
      <w:r>
        <w:t xml:space="preserve"> (</w:t>
      </w:r>
      <w:r w:rsidR="006F09E5">
        <w:t xml:space="preserve">gets pruned; </w:t>
      </w:r>
      <w:r>
        <w:t xml:space="preserve">misses </w:t>
      </w:r>
      <w:proofErr w:type="spellStart"/>
      <w:r>
        <w:t>cdfg</w:t>
      </w:r>
      <w:proofErr w:type="spellEnd"/>
      <w:r>
        <w:t>)</w:t>
      </w:r>
    </w:p>
    <w:p w14:paraId="7FF8F367" w14:textId="6D722F93" w:rsidR="00BF4721" w:rsidRDefault="00BF4721" w:rsidP="00CE2498">
      <w:proofErr w:type="spellStart"/>
      <w:r>
        <w:t>bcdef</w:t>
      </w:r>
      <w:proofErr w:type="spellEnd"/>
      <w:r>
        <w:t xml:space="preserve"> </w:t>
      </w:r>
      <w:r w:rsidR="006F09E5">
        <w:t xml:space="preserve">(gets pruned; misses </w:t>
      </w:r>
      <w:proofErr w:type="spellStart"/>
      <w:r w:rsidR="006F09E5">
        <w:t>bdef</w:t>
      </w:r>
      <w:proofErr w:type="spellEnd"/>
      <w:r w:rsidR="006F09E5">
        <w:t xml:space="preserve">) </w:t>
      </w:r>
    </w:p>
    <w:p w14:paraId="50981E93" w14:textId="76D9D720" w:rsidR="006F09E5" w:rsidRDefault="006F09E5" w:rsidP="00CE2498"/>
    <w:p w14:paraId="1E1ECBC8" w14:textId="6FA214F4" w:rsidR="006F09E5" w:rsidRDefault="006F09E5" w:rsidP="00CE2498">
      <w:r>
        <w:t xml:space="preserve">Correct candidates generated but wrong pruning answer: 3 points </w:t>
      </w:r>
    </w:p>
    <w:p w14:paraId="022390E8" w14:textId="591D12C4" w:rsidR="006F09E5" w:rsidRDefault="006F09E5" w:rsidP="00CE2498">
      <w:r>
        <w:t xml:space="preserve">If they generate too many candidates or forget candidates: at most 1.5 points </w:t>
      </w:r>
    </w:p>
    <w:p w14:paraId="0DF38AAD" w14:textId="531BC16C" w:rsidR="006F09E5" w:rsidRDefault="006F09E5" w:rsidP="00CE2498"/>
    <w:p w14:paraId="6AD83D60" w14:textId="77777777" w:rsidR="006F09E5" w:rsidRPr="00761DA5" w:rsidRDefault="006F09E5" w:rsidP="00CE2498"/>
    <w:p w14:paraId="5A2FE72C" w14:textId="1FB3EEC0" w:rsidR="00761DA5" w:rsidRDefault="00761DA5" w:rsidP="00CE2498">
      <w:pPr>
        <w:rPr>
          <w:sz w:val="28"/>
          <w:szCs w:val="28"/>
        </w:rPr>
      </w:pPr>
    </w:p>
    <w:p w14:paraId="54DAF2AC" w14:textId="77777777" w:rsidR="00BC644F" w:rsidRDefault="00BC644F" w:rsidP="00CE2498">
      <w:pPr>
        <w:rPr>
          <w:sz w:val="28"/>
          <w:szCs w:val="28"/>
        </w:rPr>
      </w:pPr>
    </w:p>
    <w:p w14:paraId="60F415FD" w14:textId="77777777" w:rsidR="001B642B" w:rsidRDefault="001B642B" w:rsidP="00CE2498">
      <w:pPr>
        <w:rPr>
          <w:sz w:val="28"/>
          <w:szCs w:val="28"/>
        </w:rPr>
      </w:pPr>
    </w:p>
    <w:p w14:paraId="4CE31CAD" w14:textId="380E7BA3" w:rsidR="00CB16F6" w:rsidRDefault="00CB16F6" w:rsidP="00CE2498">
      <w:pPr>
        <w:rPr>
          <w:sz w:val="28"/>
          <w:szCs w:val="28"/>
        </w:rPr>
      </w:pPr>
    </w:p>
    <w:p w14:paraId="1EA9F6F5" w14:textId="718E8C31" w:rsidR="00CB16F6" w:rsidRDefault="00CB16F6" w:rsidP="00CE2498">
      <w:pPr>
        <w:rPr>
          <w:sz w:val="28"/>
          <w:szCs w:val="28"/>
        </w:rPr>
      </w:pPr>
    </w:p>
    <w:p w14:paraId="04A536EE" w14:textId="3903CE96" w:rsidR="00CB16F6" w:rsidRDefault="00F745F3" w:rsidP="00CE2498">
      <w:pPr>
        <w:rPr>
          <w:sz w:val="28"/>
          <w:szCs w:val="28"/>
        </w:rPr>
      </w:pPr>
      <w:r>
        <w:rPr>
          <w:sz w:val="28"/>
          <w:szCs w:val="28"/>
        </w:rPr>
        <w:t xml:space="preserve">8) </w:t>
      </w:r>
      <w:r w:rsidR="00CB16F6">
        <w:rPr>
          <w:sz w:val="28"/>
          <w:szCs w:val="28"/>
        </w:rPr>
        <w:t>Non-Parametric Density Estimation</w:t>
      </w:r>
      <w:r>
        <w:rPr>
          <w:sz w:val="28"/>
          <w:szCs w:val="28"/>
        </w:rPr>
        <w:t xml:space="preserve"> [</w:t>
      </w:r>
      <w:r w:rsidR="001B642B">
        <w:rPr>
          <w:sz w:val="28"/>
          <w:szCs w:val="28"/>
        </w:rPr>
        <w:t>6</w:t>
      </w:r>
      <w:r>
        <w:rPr>
          <w:sz w:val="28"/>
          <w:szCs w:val="28"/>
        </w:rPr>
        <w:t>]</w:t>
      </w:r>
    </w:p>
    <w:p w14:paraId="32638E29" w14:textId="777301D5" w:rsidR="00CB16F6" w:rsidRDefault="001B642B" w:rsidP="00CB16F6">
      <w:pPr>
        <w:rPr>
          <w:bCs/>
        </w:rPr>
      </w:pPr>
      <w:bookmarkStart w:id="1" w:name="_Hlk20730826"/>
      <w:r>
        <w:rPr>
          <w:bCs/>
        </w:rPr>
        <w:t xml:space="preserve">a) </w:t>
      </w:r>
      <w:r w:rsidR="00CB16F6" w:rsidRPr="002F4FE4">
        <w:rPr>
          <w:bCs/>
        </w:rPr>
        <w:t xml:space="preserve">We use Gaussian Kernel Density estimation for the following dataset </w:t>
      </w:r>
    </w:p>
    <w:p w14:paraId="305191AA" w14:textId="6D554571" w:rsidR="00CB16F6" w:rsidRDefault="00CB16F6" w:rsidP="00CB16F6">
      <w:pPr>
        <w:rPr>
          <w:bCs/>
          <w:color w:val="000000" w:themeColor="text1"/>
        </w:rPr>
      </w:pPr>
      <w:r w:rsidRPr="002F4FE4">
        <w:rPr>
          <w:bCs/>
          <w:color w:val="000000" w:themeColor="text1"/>
        </w:rPr>
        <w:t>O</w:t>
      </w:r>
      <w:proofErr w:type="gramStart"/>
      <w:r w:rsidRPr="002F4FE4">
        <w:rPr>
          <w:bCs/>
          <w:color w:val="000000" w:themeColor="text1"/>
        </w:rPr>
        <w:t>={</w:t>
      </w:r>
      <w:proofErr w:type="gramEnd"/>
      <w:r w:rsidRPr="002F4FE4">
        <w:rPr>
          <w:bCs/>
          <w:color w:val="000000" w:themeColor="text1"/>
        </w:rPr>
        <w:t>(0,</w:t>
      </w:r>
      <w:r w:rsidR="001B642B">
        <w:rPr>
          <w:bCs/>
          <w:color w:val="000000" w:themeColor="text1"/>
        </w:rPr>
        <w:t>1</w:t>
      </w:r>
      <w:r w:rsidRPr="002F4FE4">
        <w:rPr>
          <w:bCs/>
          <w:color w:val="000000" w:themeColor="text1"/>
        </w:rPr>
        <w:t>), (2,2)</w:t>
      </w:r>
      <w:r>
        <w:rPr>
          <w:bCs/>
          <w:color w:val="000000" w:themeColor="text1"/>
        </w:rPr>
        <w:t>}</w:t>
      </w:r>
      <w:r w:rsidRPr="002F4FE4">
        <w:rPr>
          <w:bCs/>
          <w:color w:val="000000" w:themeColor="text1"/>
        </w:rPr>
        <w:t xml:space="preserve">. </w:t>
      </w:r>
    </w:p>
    <w:p w14:paraId="444DE745" w14:textId="4B4A3436" w:rsidR="00CB16F6" w:rsidRDefault="00CB16F6" w:rsidP="00CB16F6">
      <w:pPr>
        <w:rPr>
          <w:color w:val="000000"/>
        </w:rPr>
      </w:pPr>
      <w:r w:rsidRPr="002F4FE4">
        <w:rPr>
          <w:bCs/>
          <w:color w:val="000000" w:themeColor="text1"/>
        </w:rPr>
        <w:t>We additionally, assume</w:t>
      </w:r>
      <w:r w:rsidR="001B642B">
        <w:rPr>
          <w:bCs/>
          <w:color w:val="000000" w:themeColor="text1"/>
        </w:rPr>
        <w:t xml:space="preserve"> the bandwidth</w:t>
      </w:r>
      <w:r w:rsidRPr="002F4FE4">
        <w:rPr>
          <w:bCs/>
          <w:color w:val="000000" w:themeColor="text1"/>
        </w:rPr>
        <w:t xml:space="preserve"> </w:t>
      </w:r>
      <w:r w:rsidRPr="002F4FE4">
        <w:rPr>
          <w:bCs/>
          <w:color w:val="000000" w:themeColor="text1"/>
        </w:rPr>
        <w:sym w:font="Symbol" w:char="F073"/>
      </w:r>
      <w:r w:rsidRPr="002F4FE4">
        <w:rPr>
          <w:bCs/>
          <w:color w:val="000000" w:themeColor="text1"/>
        </w:rPr>
        <w:t>=</w:t>
      </w:r>
      <w:r w:rsidR="00F745F3">
        <w:rPr>
          <w:bCs/>
          <w:color w:val="000000" w:themeColor="text1"/>
        </w:rPr>
        <w:t>1</w:t>
      </w:r>
      <w:r w:rsidRPr="002F4FE4">
        <w:rPr>
          <w:bCs/>
          <w:color w:val="000000" w:themeColor="text1"/>
        </w:rPr>
        <w:t xml:space="preserve"> and moreover </w:t>
      </w:r>
      <w:r w:rsidRPr="002F4FE4">
        <w:rPr>
          <w:color w:val="000000"/>
        </w:rPr>
        <w:t>assume Manhattan distance</w:t>
      </w:r>
      <w:r>
        <w:rPr>
          <w:rStyle w:val="FootnoteReference"/>
          <w:color w:val="000000"/>
        </w:rPr>
        <w:footnoteReference w:id="3"/>
      </w:r>
      <w:r w:rsidRPr="002F4FE4">
        <w:rPr>
          <w:color w:val="000000"/>
        </w:rPr>
        <w:t xml:space="preserve"> is used as the distance function and </w:t>
      </w:r>
      <w:r>
        <w:rPr>
          <w:color w:val="000000"/>
        </w:rPr>
        <w:t xml:space="preserve">assume that </w:t>
      </w:r>
      <w:r w:rsidRPr="002F4FE4">
        <w:rPr>
          <w:color w:val="000000"/>
        </w:rPr>
        <w:t>(1,2) is the query point</w:t>
      </w:r>
      <w:r>
        <w:rPr>
          <w:color w:val="000000"/>
        </w:rPr>
        <w:t xml:space="preserve"> whose density needs to be computed</w:t>
      </w:r>
      <w:r w:rsidRPr="002F4FE4">
        <w:rPr>
          <w:color w:val="000000"/>
        </w:rPr>
        <w:t xml:space="preserve">. Compute </w:t>
      </w:r>
      <w:proofErr w:type="spellStart"/>
      <w:r w:rsidRPr="002F4FE4">
        <w:rPr>
          <w:color w:val="000000"/>
        </w:rPr>
        <w:t>f</w:t>
      </w:r>
      <w:r w:rsidRPr="002F4FE4">
        <w:rPr>
          <w:color w:val="000000"/>
          <w:vertAlign w:val="subscript"/>
        </w:rPr>
        <w:t>Gauss</w:t>
      </w:r>
      <w:proofErr w:type="spellEnd"/>
      <w:r w:rsidRPr="002F4FE4">
        <w:rPr>
          <w:color w:val="000000"/>
        </w:rPr>
        <w:t xml:space="preserve"> (</w:t>
      </w:r>
      <w:r>
        <w:rPr>
          <w:color w:val="000000"/>
        </w:rPr>
        <w:t>(1,2)</w:t>
      </w:r>
      <w:r w:rsidRPr="002F4FE4">
        <w:rPr>
          <w:color w:val="000000"/>
        </w:rPr>
        <w:t>)</w:t>
      </w:r>
      <w:r>
        <w:rPr>
          <w:color w:val="000000"/>
        </w:rPr>
        <w:t xml:space="preserve">! </w:t>
      </w:r>
    </w:p>
    <w:p w14:paraId="7BAE2AF6" w14:textId="77777777" w:rsidR="00CB16F6" w:rsidRDefault="00CB16F6" w:rsidP="00CB16F6">
      <w:pPr>
        <w:rPr>
          <w:color w:val="000000"/>
        </w:rPr>
      </w:pPr>
    </w:p>
    <w:p w14:paraId="55FC9D3E" w14:textId="77777777" w:rsidR="00F745F3" w:rsidRPr="001B642B" w:rsidRDefault="00CB16F6" w:rsidP="00F745F3">
      <w:pPr>
        <w:rPr>
          <w:b/>
          <w:bCs/>
          <w:color w:val="00B050"/>
          <w:sz w:val="30"/>
          <w:szCs w:val="30"/>
        </w:rPr>
      </w:pPr>
      <w:proofErr w:type="spellStart"/>
      <w:proofErr w:type="gramStart"/>
      <w:r w:rsidRPr="001B642B">
        <w:rPr>
          <w:b/>
          <w:bCs/>
          <w:color w:val="00B050"/>
          <w:sz w:val="30"/>
          <w:szCs w:val="30"/>
        </w:rPr>
        <w:t>f</w:t>
      </w:r>
      <w:r w:rsidRPr="001B642B">
        <w:rPr>
          <w:b/>
          <w:bCs/>
          <w:color w:val="00B050"/>
          <w:sz w:val="30"/>
          <w:szCs w:val="30"/>
          <w:vertAlign w:val="subscript"/>
        </w:rPr>
        <w:t>Gauss</w:t>
      </w:r>
      <w:proofErr w:type="spellEnd"/>
      <w:r w:rsidRPr="001B642B">
        <w:rPr>
          <w:b/>
          <w:bCs/>
          <w:color w:val="00B050"/>
          <w:sz w:val="30"/>
          <w:szCs w:val="30"/>
        </w:rPr>
        <w:t>(</w:t>
      </w:r>
      <w:proofErr w:type="gramEnd"/>
      <w:r w:rsidRPr="001B642B">
        <w:rPr>
          <w:b/>
          <w:bCs/>
          <w:color w:val="00B050"/>
          <w:sz w:val="30"/>
          <w:szCs w:val="30"/>
        </w:rPr>
        <w:t xml:space="preserve">(1,2))= </w:t>
      </w:r>
    </w:p>
    <w:p w14:paraId="1DB88998" w14:textId="77777777" w:rsidR="00BC644F" w:rsidRDefault="00BC644F" w:rsidP="00F745F3">
      <w:pPr>
        <w:rPr>
          <w:color w:val="00B050"/>
          <w:sz w:val="30"/>
          <w:szCs w:val="30"/>
        </w:rPr>
      </w:pPr>
    </w:p>
    <w:p w14:paraId="00BAFD54" w14:textId="2C0FFD63" w:rsidR="001B642B" w:rsidRDefault="001B642B" w:rsidP="00F745F3">
      <w:pPr>
        <w:rPr>
          <w:color w:val="000000"/>
        </w:rPr>
      </w:pPr>
      <w:r w:rsidRPr="001B642B">
        <w:rPr>
          <w:color w:val="000000"/>
        </w:rPr>
        <w:t xml:space="preserve">Just giving an expanded formula as </w:t>
      </w:r>
      <w:r>
        <w:rPr>
          <w:color w:val="000000"/>
        </w:rPr>
        <w:t>your</w:t>
      </w:r>
      <w:r w:rsidRPr="001B642B">
        <w:rPr>
          <w:color w:val="000000"/>
        </w:rPr>
        <w:t xml:space="preserve"> answer </w:t>
      </w:r>
      <w:r w:rsidR="00CB16F6" w:rsidRPr="001B642B">
        <w:rPr>
          <w:color w:val="000000"/>
        </w:rPr>
        <w:t>is sufficient; you do not need to compute the exact value of the density; just having an expression such as e</w:t>
      </w:r>
      <w:r w:rsidR="00CB16F6" w:rsidRPr="001B642B">
        <w:rPr>
          <w:rFonts w:ascii="Symbol" w:hAnsi="Symbol"/>
          <w:color w:val="000000"/>
          <w:vertAlign w:val="superscript"/>
        </w:rPr>
        <w:t>-</w:t>
      </w:r>
      <w:r w:rsidR="00CB16F6" w:rsidRPr="001B642B">
        <w:rPr>
          <w:color w:val="000000"/>
          <w:vertAlign w:val="superscript"/>
        </w:rPr>
        <w:t>12</w:t>
      </w:r>
      <w:r w:rsidR="00CB16F6" w:rsidRPr="001B642B">
        <w:rPr>
          <w:color w:val="000000"/>
        </w:rPr>
        <w:t xml:space="preserve"> + </w:t>
      </w:r>
      <w:r>
        <w:rPr>
          <w:color w:val="000000"/>
        </w:rPr>
        <w:t>e</w:t>
      </w:r>
      <w:r w:rsidRPr="001B642B">
        <w:rPr>
          <w:rFonts w:ascii="Symbol" w:hAnsi="Symbol"/>
          <w:color w:val="000000"/>
          <w:vertAlign w:val="superscript"/>
        </w:rPr>
        <w:t>-</w:t>
      </w:r>
      <w:r w:rsidRPr="001B642B">
        <w:rPr>
          <w:color w:val="000000"/>
          <w:vertAlign w:val="superscript"/>
        </w:rPr>
        <w:t>2.5</w:t>
      </w:r>
      <w:r w:rsidR="00CB16F6" w:rsidRPr="001B642B">
        <w:rPr>
          <w:color w:val="000000"/>
        </w:rPr>
        <w:t xml:space="preserve"> is fine!</w:t>
      </w:r>
      <w:r>
        <w:rPr>
          <w:color w:val="000000"/>
        </w:rPr>
        <w:t xml:space="preserve"> [4]</w:t>
      </w:r>
    </w:p>
    <w:p w14:paraId="7C789547" w14:textId="6A2763DE" w:rsidR="00BC644F" w:rsidRPr="006F09E5" w:rsidRDefault="006F09E5" w:rsidP="00F745F3">
      <w:pPr>
        <w:rPr>
          <w:rFonts w:ascii="Lucida Handwriting" w:hAnsi="Lucida Handwriting"/>
          <w:color w:val="000000"/>
          <w:sz w:val="20"/>
          <w:szCs w:val="20"/>
        </w:rPr>
      </w:pPr>
      <w:r>
        <w:rPr>
          <w:rFonts w:ascii="Lucida Handwriting" w:hAnsi="Lucida Handwriting"/>
          <w:color w:val="000000"/>
          <w:sz w:val="20"/>
          <w:szCs w:val="20"/>
        </w:rPr>
        <w:t xml:space="preserve">If a single error at most 1.5 points, if </w:t>
      </w:r>
      <w:proofErr w:type="spellStart"/>
      <w:r>
        <w:rPr>
          <w:rFonts w:ascii="Lucida Handwriting" w:hAnsi="Lucida Handwriting"/>
          <w:color w:val="000000"/>
          <w:sz w:val="20"/>
          <w:szCs w:val="20"/>
        </w:rPr>
        <w:t>patially</w:t>
      </w:r>
      <w:proofErr w:type="spellEnd"/>
      <w:r>
        <w:rPr>
          <w:rFonts w:ascii="Lucida Handwriting" w:hAnsi="Lucida Handwriting"/>
          <w:color w:val="000000"/>
          <w:sz w:val="20"/>
          <w:szCs w:val="20"/>
        </w:rPr>
        <w:t xml:space="preserve"> correct; </w:t>
      </w:r>
      <w:proofErr w:type="gramStart"/>
      <w:r>
        <w:rPr>
          <w:rFonts w:ascii="Lucida Handwriting" w:hAnsi="Lucida Handwriting"/>
          <w:color w:val="000000"/>
          <w:sz w:val="20"/>
          <w:szCs w:val="20"/>
        </w:rPr>
        <w:t>otherwise</w:t>
      </w:r>
      <w:proofErr w:type="gramEnd"/>
      <w:r>
        <w:rPr>
          <w:rFonts w:ascii="Lucida Handwriting" w:hAnsi="Lucida Handwriting"/>
          <w:color w:val="000000"/>
          <w:sz w:val="20"/>
          <w:szCs w:val="20"/>
        </w:rPr>
        <w:t xml:space="preserve"> 0. </w:t>
      </w:r>
    </w:p>
    <w:p w14:paraId="07E1CE02" w14:textId="245AD586" w:rsidR="001B642B" w:rsidRDefault="001B642B" w:rsidP="00F745F3">
      <w:pPr>
        <w:rPr>
          <w:bCs/>
          <w:color w:val="000000" w:themeColor="text1"/>
        </w:rPr>
      </w:pPr>
      <w:r w:rsidRPr="001B642B">
        <w:rPr>
          <w:color w:val="000000"/>
        </w:rPr>
        <w:t xml:space="preserve">b) Non-parametric density estimation methods use a bandwidth parameter </w:t>
      </w:r>
      <w:r w:rsidRPr="001B642B">
        <w:rPr>
          <w:bCs/>
          <w:color w:val="000000" w:themeColor="text1"/>
        </w:rPr>
        <w:sym w:font="Symbol" w:char="F073"/>
      </w:r>
      <w:r w:rsidRPr="001B642B">
        <w:rPr>
          <w:bCs/>
          <w:color w:val="000000" w:themeColor="text1"/>
        </w:rPr>
        <w:t>. What does this parameter control? [2]</w:t>
      </w:r>
    </w:p>
    <w:p w14:paraId="4BBE2D5A" w14:textId="624CB9F3" w:rsidR="006F09E5" w:rsidRDefault="006F09E5" w:rsidP="00F745F3">
      <w:pPr>
        <w:rPr>
          <w:bCs/>
          <w:color w:val="000000" w:themeColor="text1"/>
        </w:rPr>
      </w:pPr>
    </w:p>
    <w:p w14:paraId="348691C5" w14:textId="4AC05F0A" w:rsidR="006F09E5" w:rsidRPr="001B642B" w:rsidRDefault="006F09E5" w:rsidP="00F745F3">
      <w:pPr>
        <w:rPr>
          <w:color w:val="000000"/>
        </w:rPr>
      </w:pPr>
      <w:r>
        <w:rPr>
          <w:bCs/>
          <w:color w:val="000000" w:themeColor="text1"/>
        </w:rPr>
        <w:t xml:space="preserve">It determines how quickly the influence of points on the query point decreases with distance! </w:t>
      </w:r>
    </w:p>
    <w:bookmarkEnd w:id="1"/>
    <w:p w14:paraId="07C4CB6E" w14:textId="7A42F24F" w:rsidR="00761DA5" w:rsidRPr="00761DA5" w:rsidRDefault="00761DA5" w:rsidP="00CE2498">
      <w:pPr>
        <w:rPr>
          <w:sz w:val="28"/>
          <w:szCs w:val="28"/>
        </w:rPr>
      </w:pPr>
    </w:p>
    <w:sectPr w:rsidR="00761DA5" w:rsidRPr="00761DA5" w:rsidSect="00BC62EE">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7160" w14:textId="77777777" w:rsidR="0061041D" w:rsidRDefault="0061041D">
      <w:r>
        <w:separator/>
      </w:r>
    </w:p>
  </w:endnote>
  <w:endnote w:type="continuationSeparator" w:id="0">
    <w:p w14:paraId="7F10D9DB" w14:textId="77777777" w:rsidR="0061041D" w:rsidRDefault="0061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nux Libertine">
    <w:altName w:val="Times New Roman"/>
    <w:charset w:val="00"/>
    <w:family w:val="auto"/>
    <w:pitch w:val="variable"/>
    <w:sig w:usb0="E0000AFF" w:usb1="5200E5FB" w:usb2="02000020"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E7C8" w14:textId="77777777" w:rsidR="00A310C2" w:rsidRDefault="00A31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8288AB" w14:textId="77777777" w:rsidR="00A310C2" w:rsidRDefault="00A31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7BBE" w14:textId="77777777" w:rsidR="00A310C2" w:rsidRDefault="00A31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B84">
      <w:rPr>
        <w:rStyle w:val="PageNumber"/>
        <w:noProof/>
      </w:rPr>
      <w:t>6</w:t>
    </w:r>
    <w:r>
      <w:rPr>
        <w:rStyle w:val="PageNumber"/>
      </w:rPr>
      <w:fldChar w:fldCharType="end"/>
    </w:r>
  </w:p>
  <w:p w14:paraId="454D2800" w14:textId="77777777" w:rsidR="00A310C2" w:rsidRDefault="00A310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F380" w14:textId="77777777" w:rsidR="0061041D" w:rsidRDefault="0061041D">
      <w:r>
        <w:separator/>
      </w:r>
    </w:p>
  </w:footnote>
  <w:footnote w:type="continuationSeparator" w:id="0">
    <w:p w14:paraId="4E62E8B8" w14:textId="77777777" w:rsidR="0061041D" w:rsidRDefault="0061041D">
      <w:r>
        <w:continuationSeparator/>
      </w:r>
    </w:p>
  </w:footnote>
  <w:footnote w:id="1">
    <w:p w14:paraId="2D2FAC72" w14:textId="72E9C439" w:rsidR="00D802AE" w:rsidRDefault="00D802AE" w:rsidP="00D802AE">
      <w:r w:rsidRPr="002F5C9E">
        <w:rPr>
          <w:rStyle w:val="FootnoteCharacters"/>
          <w:vertAlign w:val="superscript"/>
        </w:rPr>
        <w:footnoteRef/>
      </w:r>
      <w:r w:rsidR="002F5C9E" w:rsidRPr="002F5C9E">
        <w:rPr>
          <w:vertAlign w:val="superscript"/>
        </w:rPr>
        <w:t xml:space="preserve"> </w:t>
      </w:r>
      <w:r w:rsidRPr="00D802AE">
        <w:rPr>
          <w:sz w:val="22"/>
          <w:szCs w:val="22"/>
        </w:rPr>
        <w:t>(</w:t>
      </w:r>
      <w:proofErr w:type="gramStart"/>
      <w:r w:rsidR="006163EB">
        <w:rPr>
          <w:sz w:val="22"/>
          <w:szCs w:val="22"/>
        </w:rPr>
        <w:t>ent</w:t>
      </w:r>
      <w:r w:rsidR="00D508A5">
        <w:rPr>
          <w:sz w:val="22"/>
          <w:szCs w:val="22"/>
        </w:rPr>
        <w:t>ro</w:t>
      </w:r>
      <w:r w:rsidR="006163EB">
        <w:rPr>
          <w:sz w:val="22"/>
          <w:szCs w:val="22"/>
        </w:rPr>
        <w:t>py</w:t>
      </w:r>
      <w:proofErr w:type="gramEnd"/>
      <w:r w:rsidRPr="00D802AE">
        <w:rPr>
          <w:sz w:val="22"/>
          <w:szCs w:val="22"/>
        </w:rPr>
        <w:t xml:space="preserve"> before the split) minus (</w:t>
      </w:r>
      <w:r w:rsidR="006163EB">
        <w:rPr>
          <w:sz w:val="22"/>
          <w:szCs w:val="22"/>
        </w:rPr>
        <w:t>entropy</w:t>
      </w:r>
      <w:r w:rsidRPr="00D802AE">
        <w:rPr>
          <w:sz w:val="22"/>
          <w:szCs w:val="22"/>
        </w:rPr>
        <w:t xml:space="preserve"> after the split)</w:t>
      </w:r>
      <w:r>
        <w:br w:type="page"/>
      </w:r>
    </w:p>
  </w:footnote>
  <w:footnote w:id="2">
    <w:p w14:paraId="2B67C784" w14:textId="28B36DE4" w:rsidR="00D802AE" w:rsidRPr="002F5C9E" w:rsidRDefault="00D802AE">
      <w:pPr>
        <w:pStyle w:val="FootnoteText"/>
        <w:rPr>
          <w:sz w:val="22"/>
          <w:szCs w:val="22"/>
        </w:rPr>
      </w:pPr>
      <w:r>
        <w:rPr>
          <w:rStyle w:val="FootnoteReference"/>
        </w:rPr>
        <w:footnoteRef/>
      </w:r>
      <w:r>
        <w:t xml:space="preserve"> </w:t>
      </w:r>
      <w:r w:rsidRPr="002F5C9E">
        <w:rPr>
          <w:sz w:val="22"/>
          <w:szCs w:val="22"/>
        </w:rPr>
        <w:t xml:space="preserve">There are 3 classes, and </w:t>
      </w:r>
      <w:r w:rsidR="004274E3">
        <w:rPr>
          <w:sz w:val="22"/>
          <w:szCs w:val="22"/>
        </w:rPr>
        <w:t>20</w:t>
      </w:r>
      <w:r w:rsidRPr="002F5C9E">
        <w:rPr>
          <w:sz w:val="22"/>
          <w:szCs w:val="22"/>
        </w:rPr>
        <w:t xml:space="preserve"> examples are associated with that node, </w:t>
      </w:r>
      <w:r w:rsidR="00F47C90">
        <w:rPr>
          <w:sz w:val="22"/>
          <w:szCs w:val="22"/>
        </w:rPr>
        <w:t>10</w:t>
      </w:r>
      <w:r w:rsidRPr="002F5C9E">
        <w:rPr>
          <w:sz w:val="22"/>
          <w:szCs w:val="22"/>
        </w:rPr>
        <w:t xml:space="preserve"> of which belong to class1, </w:t>
      </w:r>
      <w:r w:rsidR="00F47C90">
        <w:rPr>
          <w:sz w:val="22"/>
          <w:szCs w:val="22"/>
        </w:rPr>
        <w:t>5</w:t>
      </w:r>
      <w:r w:rsidRPr="002F5C9E">
        <w:rPr>
          <w:sz w:val="22"/>
          <w:szCs w:val="22"/>
        </w:rPr>
        <w:t xml:space="preserve"> belong to class2 and </w:t>
      </w:r>
      <w:r w:rsidR="00F47C90">
        <w:rPr>
          <w:sz w:val="22"/>
          <w:szCs w:val="22"/>
        </w:rPr>
        <w:t>5</w:t>
      </w:r>
      <w:r w:rsidRPr="002F5C9E">
        <w:rPr>
          <w:sz w:val="22"/>
          <w:szCs w:val="22"/>
        </w:rPr>
        <w:t xml:space="preserve"> belong</w:t>
      </w:r>
      <w:r w:rsidR="004274E3">
        <w:rPr>
          <w:sz w:val="22"/>
          <w:szCs w:val="22"/>
        </w:rPr>
        <w:t xml:space="preserve"> to class</w:t>
      </w:r>
      <w:r w:rsidR="00A47933">
        <w:rPr>
          <w:sz w:val="22"/>
          <w:szCs w:val="22"/>
        </w:rPr>
        <w:t>3</w:t>
      </w:r>
      <w:r w:rsidRPr="002F5C9E">
        <w:rPr>
          <w:sz w:val="22"/>
          <w:szCs w:val="22"/>
        </w:rPr>
        <w:t xml:space="preserve">; after the 3-way split the first node contains </w:t>
      </w:r>
      <w:r w:rsidR="00F47C90">
        <w:rPr>
          <w:sz w:val="22"/>
          <w:szCs w:val="22"/>
        </w:rPr>
        <w:t>10</w:t>
      </w:r>
      <w:r w:rsidRPr="002F5C9E">
        <w:rPr>
          <w:sz w:val="22"/>
          <w:szCs w:val="22"/>
        </w:rPr>
        <w:t xml:space="preserve"> examples </w:t>
      </w:r>
      <w:r w:rsidR="00F47C90">
        <w:rPr>
          <w:sz w:val="22"/>
          <w:szCs w:val="22"/>
        </w:rPr>
        <w:t>5</w:t>
      </w:r>
      <w:r w:rsidRPr="002F5C9E">
        <w:rPr>
          <w:sz w:val="22"/>
          <w:szCs w:val="22"/>
        </w:rPr>
        <w:t xml:space="preserve"> of which belong to class</w:t>
      </w:r>
      <w:r w:rsidR="00A47933">
        <w:rPr>
          <w:sz w:val="22"/>
          <w:szCs w:val="22"/>
        </w:rPr>
        <w:t>2</w:t>
      </w:r>
      <w:r w:rsidR="00F47C90">
        <w:rPr>
          <w:sz w:val="22"/>
          <w:szCs w:val="22"/>
        </w:rPr>
        <w:t xml:space="preserve"> and 5 of which belong to class3</w:t>
      </w:r>
      <w:r w:rsidR="001D32BD">
        <w:rPr>
          <w:sz w:val="22"/>
          <w:szCs w:val="22"/>
        </w:rPr>
        <w:t>..</w:t>
      </w:r>
      <w:r w:rsidR="00F47C90">
        <w:rPr>
          <w:sz w:val="22"/>
          <w:szCs w:val="22"/>
        </w:rPr>
        <w:t xml:space="preserve">. </w:t>
      </w:r>
    </w:p>
  </w:footnote>
  <w:footnote w:id="3">
    <w:p w14:paraId="7556C2EC" w14:textId="2D67B6D7" w:rsidR="00CB16F6" w:rsidRDefault="00CB16F6" w:rsidP="00CB16F6">
      <w:pPr>
        <w:pStyle w:val="FootnoteText"/>
      </w:pPr>
      <w:r>
        <w:rPr>
          <w:rStyle w:val="FootnoteReference"/>
        </w:rPr>
        <w:footnoteRef/>
      </w:r>
      <w:r>
        <w:t xml:space="preserve"> </w:t>
      </w:r>
      <w:r w:rsidR="001B642B">
        <w:t>d((x</w:t>
      </w:r>
      <w:proofErr w:type="gramStart"/>
      <w:r w:rsidR="001B642B">
        <w:t>1,y</w:t>
      </w:r>
      <w:proofErr w:type="gramEnd"/>
      <w:r w:rsidR="001B642B">
        <w:t>1),(x2,y2))=</w:t>
      </w:r>
      <w:r w:rsidR="00BC644F">
        <w:t>|x1-x2| + |y1-y2|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1"/>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3"/>
    <w:multiLevelType w:val="multilevel"/>
    <w:tmpl w:val="00000003"/>
    <w:name w:val="WWNum1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4"/>
    <w:multiLevelType w:val="multilevel"/>
    <w:tmpl w:val="00000004"/>
    <w:name w:val="WWNum18"/>
    <w:lvl w:ilvl="0">
      <w:start w:val="1"/>
      <w:numFmt w:val="lowerLetter"/>
      <w:lvlText w:val="%1)"/>
      <w:lvlJc w:val="left"/>
      <w:pPr>
        <w:tabs>
          <w:tab w:val="num" w:pos="90"/>
        </w:tabs>
        <w:ind w:left="45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5"/>
    <w:multiLevelType w:val="multilevel"/>
    <w:tmpl w:val="00000005"/>
    <w:name w:val="WWNum25"/>
    <w:lvl w:ilvl="0">
      <w:start w:val="1"/>
      <w:numFmt w:val="lowerLetter"/>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43222C09"/>
    <w:multiLevelType w:val="hybridMultilevel"/>
    <w:tmpl w:val="EFD213B2"/>
    <w:lvl w:ilvl="0" w:tplc="40C8888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9B90933"/>
    <w:multiLevelType w:val="hybridMultilevel"/>
    <w:tmpl w:val="2138A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D7634"/>
    <w:multiLevelType w:val="hybridMultilevel"/>
    <w:tmpl w:val="46327C2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D42352"/>
    <w:multiLevelType w:val="hybridMultilevel"/>
    <w:tmpl w:val="DB54E3F8"/>
    <w:lvl w:ilvl="0" w:tplc="C00C385E">
      <w:start w:val="1"/>
      <w:numFmt w:val="decimal"/>
      <w:lvlText w:val="%1."/>
      <w:lvlJc w:val="left"/>
      <w:pPr>
        <w:ind w:left="360" w:hanging="360"/>
      </w:pPr>
      <w:rPr>
        <w:rFonts w:ascii="Times New Roman" w:eastAsia="MS Mincho" w:hAnsi="Times New Roman"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AD6244"/>
    <w:multiLevelType w:val="multilevel"/>
    <w:tmpl w:val="00000004"/>
    <w:lvl w:ilvl="0">
      <w:start w:val="1"/>
      <w:numFmt w:val="lowerLetter"/>
      <w:lvlText w:val="%1)"/>
      <w:lvlJc w:val="left"/>
      <w:pPr>
        <w:tabs>
          <w:tab w:val="num" w:pos="90"/>
        </w:tabs>
        <w:ind w:left="45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63782E7C"/>
    <w:multiLevelType w:val="hybridMultilevel"/>
    <w:tmpl w:val="23561BBC"/>
    <w:lvl w:ilvl="0" w:tplc="2F64939A">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70565BDE"/>
    <w:multiLevelType w:val="hybridMultilevel"/>
    <w:tmpl w:val="30EC242E"/>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6"/>
  </w:num>
  <w:num w:numId="6">
    <w:abstractNumId w:val="8"/>
  </w:num>
  <w:num w:numId="7">
    <w:abstractNumId w:val="10"/>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30"/>
    <w:rsid w:val="00001C0F"/>
    <w:rsid w:val="00006493"/>
    <w:rsid w:val="000101BA"/>
    <w:rsid w:val="00010CF1"/>
    <w:rsid w:val="00010D21"/>
    <w:rsid w:val="00012780"/>
    <w:rsid w:val="000132B4"/>
    <w:rsid w:val="00015AE0"/>
    <w:rsid w:val="0002104A"/>
    <w:rsid w:val="00023AAB"/>
    <w:rsid w:val="0004022C"/>
    <w:rsid w:val="00045A82"/>
    <w:rsid w:val="00046841"/>
    <w:rsid w:val="00046F8F"/>
    <w:rsid w:val="00052CA9"/>
    <w:rsid w:val="00071668"/>
    <w:rsid w:val="000802FC"/>
    <w:rsid w:val="00080389"/>
    <w:rsid w:val="00084F64"/>
    <w:rsid w:val="00085684"/>
    <w:rsid w:val="00085D72"/>
    <w:rsid w:val="00094BFE"/>
    <w:rsid w:val="00095B84"/>
    <w:rsid w:val="000B0B59"/>
    <w:rsid w:val="000B7EDA"/>
    <w:rsid w:val="000C07E0"/>
    <w:rsid w:val="000C2379"/>
    <w:rsid w:val="000C43F2"/>
    <w:rsid w:val="000C617A"/>
    <w:rsid w:val="000D46A4"/>
    <w:rsid w:val="000D608F"/>
    <w:rsid w:val="000E2E02"/>
    <w:rsid w:val="000E3741"/>
    <w:rsid w:val="000E49A8"/>
    <w:rsid w:val="000E4F56"/>
    <w:rsid w:val="000E5B68"/>
    <w:rsid w:val="000E6BE6"/>
    <w:rsid w:val="000F3979"/>
    <w:rsid w:val="000F4FEE"/>
    <w:rsid w:val="00100309"/>
    <w:rsid w:val="00112090"/>
    <w:rsid w:val="001152AD"/>
    <w:rsid w:val="0012548C"/>
    <w:rsid w:val="00125769"/>
    <w:rsid w:val="00125D65"/>
    <w:rsid w:val="0012659E"/>
    <w:rsid w:val="00126A67"/>
    <w:rsid w:val="001303AC"/>
    <w:rsid w:val="00134130"/>
    <w:rsid w:val="00134E42"/>
    <w:rsid w:val="00136834"/>
    <w:rsid w:val="0015091C"/>
    <w:rsid w:val="00150D2A"/>
    <w:rsid w:val="001616A3"/>
    <w:rsid w:val="00163CE5"/>
    <w:rsid w:val="00165371"/>
    <w:rsid w:val="00167F6E"/>
    <w:rsid w:val="00170416"/>
    <w:rsid w:val="00171743"/>
    <w:rsid w:val="0017234F"/>
    <w:rsid w:val="00176C4D"/>
    <w:rsid w:val="00177393"/>
    <w:rsid w:val="001840C6"/>
    <w:rsid w:val="00185E12"/>
    <w:rsid w:val="001868AB"/>
    <w:rsid w:val="00186EDF"/>
    <w:rsid w:val="001A5E2A"/>
    <w:rsid w:val="001A61BF"/>
    <w:rsid w:val="001B642B"/>
    <w:rsid w:val="001C31B9"/>
    <w:rsid w:val="001C34B5"/>
    <w:rsid w:val="001D075E"/>
    <w:rsid w:val="001D32BD"/>
    <w:rsid w:val="001D4680"/>
    <w:rsid w:val="001D56F1"/>
    <w:rsid w:val="001E1495"/>
    <w:rsid w:val="001E40AD"/>
    <w:rsid w:val="001E43DC"/>
    <w:rsid w:val="001E5BC7"/>
    <w:rsid w:val="001F3079"/>
    <w:rsid w:val="00213F77"/>
    <w:rsid w:val="00216CB6"/>
    <w:rsid w:val="002240E1"/>
    <w:rsid w:val="0022720A"/>
    <w:rsid w:val="00230D2F"/>
    <w:rsid w:val="00232C78"/>
    <w:rsid w:val="0024396A"/>
    <w:rsid w:val="00244416"/>
    <w:rsid w:val="0024566B"/>
    <w:rsid w:val="002512EC"/>
    <w:rsid w:val="00262D68"/>
    <w:rsid w:val="002670D8"/>
    <w:rsid w:val="0026785B"/>
    <w:rsid w:val="00271191"/>
    <w:rsid w:val="0028134B"/>
    <w:rsid w:val="0028403A"/>
    <w:rsid w:val="0028617C"/>
    <w:rsid w:val="00286A46"/>
    <w:rsid w:val="0029539C"/>
    <w:rsid w:val="002A5090"/>
    <w:rsid w:val="002B060E"/>
    <w:rsid w:val="002C0CD9"/>
    <w:rsid w:val="002C243C"/>
    <w:rsid w:val="002C39B5"/>
    <w:rsid w:val="002D3046"/>
    <w:rsid w:val="002D3BEE"/>
    <w:rsid w:val="002D6BD4"/>
    <w:rsid w:val="002D761B"/>
    <w:rsid w:val="002E638B"/>
    <w:rsid w:val="002E6583"/>
    <w:rsid w:val="002F08A2"/>
    <w:rsid w:val="002F2765"/>
    <w:rsid w:val="002F4B4D"/>
    <w:rsid w:val="002F5C9E"/>
    <w:rsid w:val="002F7510"/>
    <w:rsid w:val="002F77C6"/>
    <w:rsid w:val="002F7D20"/>
    <w:rsid w:val="00304601"/>
    <w:rsid w:val="003054E4"/>
    <w:rsid w:val="00306A54"/>
    <w:rsid w:val="00311271"/>
    <w:rsid w:val="00323247"/>
    <w:rsid w:val="003273E6"/>
    <w:rsid w:val="00332736"/>
    <w:rsid w:val="00341D3D"/>
    <w:rsid w:val="00350EE7"/>
    <w:rsid w:val="003573CF"/>
    <w:rsid w:val="003575B3"/>
    <w:rsid w:val="0036041C"/>
    <w:rsid w:val="00361803"/>
    <w:rsid w:val="00364A92"/>
    <w:rsid w:val="00381B8C"/>
    <w:rsid w:val="003862AF"/>
    <w:rsid w:val="00387A21"/>
    <w:rsid w:val="00390C58"/>
    <w:rsid w:val="00395A40"/>
    <w:rsid w:val="00397D4C"/>
    <w:rsid w:val="003A0143"/>
    <w:rsid w:val="003A2799"/>
    <w:rsid w:val="003A3BAB"/>
    <w:rsid w:val="003A5D70"/>
    <w:rsid w:val="003A6858"/>
    <w:rsid w:val="003B30F8"/>
    <w:rsid w:val="003B3F7E"/>
    <w:rsid w:val="003B606A"/>
    <w:rsid w:val="003B7F72"/>
    <w:rsid w:val="003C0EA8"/>
    <w:rsid w:val="003C14BF"/>
    <w:rsid w:val="003C2039"/>
    <w:rsid w:val="003C6B32"/>
    <w:rsid w:val="003D11DD"/>
    <w:rsid w:val="003D1728"/>
    <w:rsid w:val="003D2EAB"/>
    <w:rsid w:val="003D58D1"/>
    <w:rsid w:val="003E251E"/>
    <w:rsid w:val="003E726F"/>
    <w:rsid w:val="003F187D"/>
    <w:rsid w:val="003F283B"/>
    <w:rsid w:val="00401E9A"/>
    <w:rsid w:val="00404EFE"/>
    <w:rsid w:val="00406E99"/>
    <w:rsid w:val="00410022"/>
    <w:rsid w:val="00416013"/>
    <w:rsid w:val="0042086C"/>
    <w:rsid w:val="00425404"/>
    <w:rsid w:val="00425DBD"/>
    <w:rsid w:val="004274E3"/>
    <w:rsid w:val="00432E5B"/>
    <w:rsid w:val="004348BF"/>
    <w:rsid w:val="00434E87"/>
    <w:rsid w:val="00435E82"/>
    <w:rsid w:val="00447473"/>
    <w:rsid w:val="0045663A"/>
    <w:rsid w:val="00460405"/>
    <w:rsid w:val="0046195B"/>
    <w:rsid w:val="00463040"/>
    <w:rsid w:val="004654F1"/>
    <w:rsid w:val="00467DD6"/>
    <w:rsid w:val="00467DEC"/>
    <w:rsid w:val="004827CD"/>
    <w:rsid w:val="00490D91"/>
    <w:rsid w:val="00494424"/>
    <w:rsid w:val="004958EC"/>
    <w:rsid w:val="004969CB"/>
    <w:rsid w:val="004B720C"/>
    <w:rsid w:val="004C1F2D"/>
    <w:rsid w:val="004C3C90"/>
    <w:rsid w:val="004C5E8B"/>
    <w:rsid w:val="004C7445"/>
    <w:rsid w:val="004D0E30"/>
    <w:rsid w:val="004D76D9"/>
    <w:rsid w:val="004E2EA9"/>
    <w:rsid w:val="004E3437"/>
    <w:rsid w:val="004E4212"/>
    <w:rsid w:val="004E5EE4"/>
    <w:rsid w:val="004F3295"/>
    <w:rsid w:val="0051112A"/>
    <w:rsid w:val="005133BF"/>
    <w:rsid w:val="005308C7"/>
    <w:rsid w:val="00530F4D"/>
    <w:rsid w:val="0054491A"/>
    <w:rsid w:val="00545C31"/>
    <w:rsid w:val="005470AA"/>
    <w:rsid w:val="00550A93"/>
    <w:rsid w:val="005567F6"/>
    <w:rsid w:val="005610D1"/>
    <w:rsid w:val="00572C5B"/>
    <w:rsid w:val="005825CB"/>
    <w:rsid w:val="005868ED"/>
    <w:rsid w:val="00590600"/>
    <w:rsid w:val="00595978"/>
    <w:rsid w:val="0059632B"/>
    <w:rsid w:val="005A13DA"/>
    <w:rsid w:val="005A3ADE"/>
    <w:rsid w:val="005A642A"/>
    <w:rsid w:val="005B2623"/>
    <w:rsid w:val="005B4AF6"/>
    <w:rsid w:val="005C506A"/>
    <w:rsid w:val="005C5C78"/>
    <w:rsid w:val="005D240F"/>
    <w:rsid w:val="005D5F11"/>
    <w:rsid w:val="005E07FA"/>
    <w:rsid w:val="005E44C3"/>
    <w:rsid w:val="005E4A2B"/>
    <w:rsid w:val="005E50B1"/>
    <w:rsid w:val="005E5D50"/>
    <w:rsid w:val="005E633B"/>
    <w:rsid w:val="005F016E"/>
    <w:rsid w:val="005F355E"/>
    <w:rsid w:val="005F3CC3"/>
    <w:rsid w:val="005F7068"/>
    <w:rsid w:val="005F7B37"/>
    <w:rsid w:val="006039C1"/>
    <w:rsid w:val="00605544"/>
    <w:rsid w:val="0061041D"/>
    <w:rsid w:val="006163EB"/>
    <w:rsid w:val="00620C74"/>
    <w:rsid w:val="006244B5"/>
    <w:rsid w:val="006263E6"/>
    <w:rsid w:val="00630518"/>
    <w:rsid w:val="006326F5"/>
    <w:rsid w:val="00636CD7"/>
    <w:rsid w:val="006373BA"/>
    <w:rsid w:val="00645A5B"/>
    <w:rsid w:val="00652BC0"/>
    <w:rsid w:val="00653540"/>
    <w:rsid w:val="00654272"/>
    <w:rsid w:val="0065792B"/>
    <w:rsid w:val="00657F81"/>
    <w:rsid w:val="0066257A"/>
    <w:rsid w:val="00671F39"/>
    <w:rsid w:val="00675484"/>
    <w:rsid w:val="00675800"/>
    <w:rsid w:val="00687C6B"/>
    <w:rsid w:val="00697C30"/>
    <w:rsid w:val="006A0348"/>
    <w:rsid w:val="006B3F6A"/>
    <w:rsid w:val="006C34E6"/>
    <w:rsid w:val="006C4430"/>
    <w:rsid w:val="006C4C88"/>
    <w:rsid w:val="006C7BD4"/>
    <w:rsid w:val="006D0D6C"/>
    <w:rsid w:val="006D3449"/>
    <w:rsid w:val="006D3D82"/>
    <w:rsid w:val="006E0276"/>
    <w:rsid w:val="006E1E24"/>
    <w:rsid w:val="006E7C18"/>
    <w:rsid w:val="006F09E5"/>
    <w:rsid w:val="006F503D"/>
    <w:rsid w:val="006F50C5"/>
    <w:rsid w:val="0070056B"/>
    <w:rsid w:val="00702C36"/>
    <w:rsid w:val="00702F8A"/>
    <w:rsid w:val="0070493C"/>
    <w:rsid w:val="00713983"/>
    <w:rsid w:val="00723400"/>
    <w:rsid w:val="00726B7B"/>
    <w:rsid w:val="007456F9"/>
    <w:rsid w:val="00761CA0"/>
    <w:rsid w:val="00761DA5"/>
    <w:rsid w:val="00781C58"/>
    <w:rsid w:val="00784627"/>
    <w:rsid w:val="00785CC4"/>
    <w:rsid w:val="0078704E"/>
    <w:rsid w:val="007A3008"/>
    <w:rsid w:val="007B104F"/>
    <w:rsid w:val="007B176C"/>
    <w:rsid w:val="007B70B5"/>
    <w:rsid w:val="007C6880"/>
    <w:rsid w:val="007D1DC7"/>
    <w:rsid w:val="007D47DC"/>
    <w:rsid w:val="007E0299"/>
    <w:rsid w:val="007F1ACD"/>
    <w:rsid w:val="007F7A42"/>
    <w:rsid w:val="00802542"/>
    <w:rsid w:val="00807EE5"/>
    <w:rsid w:val="008103AC"/>
    <w:rsid w:val="00815212"/>
    <w:rsid w:val="00816059"/>
    <w:rsid w:val="008208C4"/>
    <w:rsid w:val="00831923"/>
    <w:rsid w:val="0083347B"/>
    <w:rsid w:val="00833ED1"/>
    <w:rsid w:val="00836564"/>
    <w:rsid w:val="00841D24"/>
    <w:rsid w:val="0084251D"/>
    <w:rsid w:val="008426A3"/>
    <w:rsid w:val="00845BA3"/>
    <w:rsid w:val="00847C25"/>
    <w:rsid w:val="00850022"/>
    <w:rsid w:val="00853CA8"/>
    <w:rsid w:val="008578F5"/>
    <w:rsid w:val="0087072F"/>
    <w:rsid w:val="00873A52"/>
    <w:rsid w:val="008760F8"/>
    <w:rsid w:val="00882772"/>
    <w:rsid w:val="00884C1D"/>
    <w:rsid w:val="00885501"/>
    <w:rsid w:val="008900B8"/>
    <w:rsid w:val="00890781"/>
    <w:rsid w:val="00894CEF"/>
    <w:rsid w:val="008974EF"/>
    <w:rsid w:val="008A12A5"/>
    <w:rsid w:val="008A3BB7"/>
    <w:rsid w:val="008B30B5"/>
    <w:rsid w:val="008B5760"/>
    <w:rsid w:val="008B6202"/>
    <w:rsid w:val="008C053C"/>
    <w:rsid w:val="008C08DC"/>
    <w:rsid w:val="008C479F"/>
    <w:rsid w:val="008E00E1"/>
    <w:rsid w:val="008E0F2C"/>
    <w:rsid w:val="008E5AEE"/>
    <w:rsid w:val="008F3B21"/>
    <w:rsid w:val="00903AE4"/>
    <w:rsid w:val="009211D8"/>
    <w:rsid w:val="009304F9"/>
    <w:rsid w:val="009424CF"/>
    <w:rsid w:val="009433FA"/>
    <w:rsid w:val="009437FC"/>
    <w:rsid w:val="009447EF"/>
    <w:rsid w:val="009476CE"/>
    <w:rsid w:val="0094781A"/>
    <w:rsid w:val="00951657"/>
    <w:rsid w:val="009520F5"/>
    <w:rsid w:val="0095503B"/>
    <w:rsid w:val="00956154"/>
    <w:rsid w:val="00962A6E"/>
    <w:rsid w:val="00966A33"/>
    <w:rsid w:val="009802D4"/>
    <w:rsid w:val="00983AED"/>
    <w:rsid w:val="009957D9"/>
    <w:rsid w:val="009A4810"/>
    <w:rsid w:val="009B15DE"/>
    <w:rsid w:val="009B2393"/>
    <w:rsid w:val="009B356A"/>
    <w:rsid w:val="009B4B66"/>
    <w:rsid w:val="009B4F69"/>
    <w:rsid w:val="009B69DE"/>
    <w:rsid w:val="009C3265"/>
    <w:rsid w:val="009C38F2"/>
    <w:rsid w:val="009C5C4D"/>
    <w:rsid w:val="009C5E29"/>
    <w:rsid w:val="009D057A"/>
    <w:rsid w:val="009D086D"/>
    <w:rsid w:val="009D193A"/>
    <w:rsid w:val="009D2581"/>
    <w:rsid w:val="009D47DF"/>
    <w:rsid w:val="009E13E8"/>
    <w:rsid w:val="009E2630"/>
    <w:rsid w:val="009E5A65"/>
    <w:rsid w:val="009F007D"/>
    <w:rsid w:val="009F348A"/>
    <w:rsid w:val="009F4998"/>
    <w:rsid w:val="009F5143"/>
    <w:rsid w:val="009F6F92"/>
    <w:rsid w:val="00A0071E"/>
    <w:rsid w:val="00A01614"/>
    <w:rsid w:val="00A0245C"/>
    <w:rsid w:val="00A07579"/>
    <w:rsid w:val="00A169CA"/>
    <w:rsid w:val="00A212EB"/>
    <w:rsid w:val="00A27B18"/>
    <w:rsid w:val="00A310C2"/>
    <w:rsid w:val="00A32B9B"/>
    <w:rsid w:val="00A35299"/>
    <w:rsid w:val="00A41D77"/>
    <w:rsid w:val="00A44FAB"/>
    <w:rsid w:val="00A47933"/>
    <w:rsid w:val="00A66605"/>
    <w:rsid w:val="00A66DB1"/>
    <w:rsid w:val="00A67E9D"/>
    <w:rsid w:val="00A72D32"/>
    <w:rsid w:val="00A8239D"/>
    <w:rsid w:val="00A828DD"/>
    <w:rsid w:val="00A83038"/>
    <w:rsid w:val="00A93092"/>
    <w:rsid w:val="00A931B9"/>
    <w:rsid w:val="00A94CEB"/>
    <w:rsid w:val="00AA4095"/>
    <w:rsid w:val="00AA5395"/>
    <w:rsid w:val="00AB04CF"/>
    <w:rsid w:val="00AB539E"/>
    <w:rsid w:val="00AB7381"/>
    <w:rsid w:val="00AC1130"/>
    <w:rsid w:val="00AC394F"/>
    <w:rsid w:val="00AC5588"/>
    <w:rsid w:val="00AC56C3"/>
    <w:rsid w:val="00AD0F52"/>
    <w:rsid w:val="00AD3E40"/>
    <w:rsid w:val="00AD436F"/>
    <w:rsid w:val="00AD6871"/>
    <w:rsid w:val="00AE120A"/>
    <w:rsid w:val="00AE2D9D"/>
    <w:rsid w:val="00B14199"/>
    <w:rsid w:val="00B1467B"/>
    <w:rsid w:val="00B15284"/>
    <w:rsid w:val="00B16BDF"/>
    <w:rsid w:val="00B20855"/>
    <w:rsid w:val="00B23996"/>
    <w:rsid w:val="00B30E92"/>
    <w:rsid w:val="00B34FD3"/>
    <w:rsid w:val="00B402D9"/>
    <w:rsid w:val="00B41C45"/>
    <w:rsid w:val="00B442A6"/>
    <w:rsid w:val="00B44CCC"/>
    <w:rsid w:val="00B50382"/>
    <w:rsid w:val="00B64B89"/>
    <w:rsid w:val="00B65BED"/>
    <w:rsid w:val="00B65F21"/>
    <w:rsid w:val="00B65F5A"/>
    <w:rsid w:val="00B66BEA"/>
    <w:rsid w:val="00B73EBF"/>
    <w:rsid w:val="00B81652"/>
    <w:rsid w:val="00B8222F"/>
    <w:rsid w:val="00B83110"/>
    <w:rsid w:val="00B85BA1"/>
    <w:rsid w:val="00B87DEE"/>
    <w:rsid w:val="00B93E2F"/>
    <w:rsid w:val="00B9629B"/>
    <w:rsid w:val="00BA33FF"/>
    <w:rsid w:val="00BA39E0"/>
    <w:rsid w:val="00BA3B15"/>
    <w:rsid w:val="00BA7B1B"/>
    <w:rsid w:val="00BB2ACD"/>
    <w:rsid w:val="00BB549E"/>
    <w:rsid w:val="00BC3E95"/>
    <w:rsid w:val="00BC5588"/>
    <w:rsid w:val="00BC62EE"/>
    <w:rsid w:val="00BC644F"/>
    <w:rsid w:val="00BD1EFA"/>
    <w:rsid w:val="00BD2678"/>
    <w:rsid w:val="00BD30E7"/>
    <w:rsid w:val="00BD50BF"/>
    <w:rsid w:val="00BE2C70"/>
    <w:rsid w:val="00BE3E9C"/>
    <w:rsid w:val="00BE5B94"/>
    <w:rsid w:val="00BE6643"/>
    <w:rsid w:val="00BF3A9A"/>
    <w:rsid w:val="00BF4721"/>
    <w:rsid w:val="00C10B57"/>
    <w:rsid w:val="00C11559"/>
    <w:rsid w:val="00C11DF0"/>
    <w:rsid w:val="00C12FB9"/>
    <w:rsid w:val="00C24B73"/>
    <w:rsid w:val="00C33EE1"/>
    <w:rsid w:val="00C353AB"/>
    <w:rsid w:val="00C3561B"/>
    <w:rsid w:val="00C44025"/>
    <w:rsid w:val="00C449AF"/>
    <w:rsid w:val="00C535EC"/>
    <w:rsid w:val="00C57796"/>
    <w:rsid w:val="00C71374"/>
    <w:rsid w:val="00C750F0"/>
    <w:rsid w:val="00C912C1"/>
    <w:rsid w:val="00C946FA"/>
    <w:rsid w:val="00CA18CE"/>
    <w:rsid w:val="00CA4C06"/>
    <w:rsid w:val="00CB1524"/>
    <w:rsid w:val="00CB16F6"/>
    <w:rsid w:val="00CB20A7"/>
    <w:rsid w:val="00CB2DB7"/>
    <w:rsid w:val="00CC0C1C"/>
    <w:rsid w:val="00CC4B12"/>
    <w:rsid w:val="00CD26C6"/>
    <w:rsid w:val="00CD35D0"/>
    <w:rsid w:val="00CD3D5D"/>
    <w:rsid w:val="00CE2498"/>
    <w:rsid w:val="00CE71BC"/>
    <w:rsid w:val="00CF2728"/>
    <w:rsid w:val="00CF2783"/>
    <w:rsid w:val="00CF3F60"/>
    <w:rsid w:val="00CF4DED"/>
    <w:rsid w:val="00D01C9F"/>
    <w:rsid w:val="00D05CB1"/>
    <w:rsid w:val="00D06397"/>
    <w:rsid w:val="00D07CA3"/>
    <w:rsid w:val="00D104AA"/>
    <w:rsid w:val="00D178A1"/>
    <w:rsid w:val="00D20E94"/>
    <w:rsid w:val="00D24701"/>
    <w:rsid w:val="00D30CD6"/>
    <w:rsid w:val="00D35017"/>
    <w:rsid w:val="00D37126"/>
    <w:rsid w:val="00D42F88"/>
    <w:rsid w:val="00D44DF2"/>
    <w:rsid w:val="00D46256"/>
    <w:rsid w:val="00D508A5"/>
    <w:rsid w:val="00D50E24"/>
    <w:rsid w:val="00D510E3"/>
    <w:rsid w:val="00D54BDA"/>
    <w:rsid w:val="00D60946"/>
    <w:rsid w:val="00D61806"/>
    <w:rsid w:val="00D632AC"/>
    <w:rsid w:val="00D64C85"/>
    <w:rsid w:val="00D67072"/>
    <w:rsid w:val="00D707F1"/>
    <w:rsid w:val="00D7305A"/>
    <w:rsid w:val="00D73F3C"/>
    <w:rsid w:val="00D754BB"/>
    <w:rsid w:val="00D76B8D"/>
    <w:rsid w:val="00D802AE"/>
    <w:rsid w:val="00D8699C"/>
    <w:rsid w:val="00D90390"/>
    <w:rsid w:val="00D912C7"/>
    <w:rsid w:val="00D920ED"/>
    <w:rsid w:val="00DA4027"/>
    <w:rsid w:val="00DA6615"/>
    <w:rsid w:val="00DA6BBD"/>
    <w:rsid w:val="00DB1963"/>
    <w:rsid w:val="00DB3150"/>
    <w:rsid w:val="00DC05CC"/>
    <w:rsid w:val="00DC33CE"/>
    <w:rsid w:val="00DD0E3D"/>
    <w:rsid w:val="00DD48C4"/>
    <w:rsid w:val="00DD52F1"/>
    <w:rsid w:val="00DD58A1"/>
    <w:rsid w:val="00DE4425"/>
    <w:rsid w:val="00DE59DB"/>
    <w:rsid w:val="00DE6585"/>
    <w:rsid w:val="00DF1A09"/>
    <w:rsid w:val="00E10301"/>
    <w:rsid w:val="00E1064A"/>
    <w:rsid w:val="00E1292C"/>
    <w:rsid w:val="00E13B4E"/>
    <w:rsid w:val="00E20780"/>
    <w:rsid w:val="00E25B09"/>
    <w:rsid w:val="00E3131F"/>
    <w:rsid w:val="00E3145F"/>
    <w:rsid w:val="00E34D92"/>
    <w:rsid w:val="00E34F35"/>
    <w:rsid w:val="00E35AA9"/>
    <w:rsid w:val="00E3782C"/>
    <w:rsid w:val="00E43B5C"/>
    <w:rsid w:val="00E51C32"/>
    <w:rsid w:val="00E520BF"/>
    <w:rsid w:val="00E62F5A"/>
    <w:rsid w:val="00E6376C"/>
    <w:rsid w:val="00E65F6C"/>
    <w:rsid w:val="00E77632"/>
    <w:rsid w:val="00E82350"/>
    <w:rsid w:val="00E87787"/>
    <w:rsid w:val="00E93141"/>
    <w:rsid w:val="00E95442"/>
    <w:rsid w:val="00EA020F"/>
    <w:rsid w:val="00EA3E9C"/>
    <w:rsid w:val="00EA4115"/>
    <w:rsid w:val="00EB0E8D"/>
    <w:rsid w:val="00EB0F34"/>
    <w:rsid w:val="00EB5618"/>
    <w:rsid w:val="00EB5B35"/>
    <w:rsid w:val="00EB607A"/>
    <w:rsid w:val="00EB649A"/>
    <w:rsid w:val="00EB7491"/>
    <w:rsid w:val="00EC62F3"/>
    <w:rsid w:val="00ED0BCA"/>
    <w:rsid w:val="00ED1D6E"/>
    <w:rsid w:val="00ED3E6B"/>
    <w:rsid w:val="00EF60C1"/>
    <w:rsid w:val="00F07449"/>
    <w:rsid w:val="00F14667"/>
    <w:rsid w:val="00F21B90"/>
    <w:rsid w:val="00F45E3F"/>
    <w:rsid w:val="00F47C90"/>
    <w:rsid w:val="00F522A1"/>
    <w:rsid w:val="00F55709"/>
    <w:rsid w:val="00F56920"/>
    <w:rsid w:val="00F60733"/>
    <w:rsid w:val="00F62320"/>
    <w:rsid w:val="00F62D17"/>
    <w:rsid w:val="00F64B51"/>
    <w:rsid w:val="00F71C3C"/>
    <w:rsid w:val="00F7387A"/>
    <w:rsid w:val="00F745F3"/>
    <w:rsid w:val="00F94CEC"/>
    <w:rsid w:val="00F96079"/>
    <w:rsid w:val="00FA3BEB"/>
    <w:rsid w:val="00FB16C3"/>
    <w:rsid w:val="00FB1813"/>
    <w:rsid w:val="00FC0E7D"/>
    <w:rsid w:val="00FC643F"/>
    <w:rsid w:val="00FE494E"/>
    <w:rsid w:val="00FE751B"/>
    <w:rsid w:val="00FE7D61"/>
    <w:rsid w:val="00FF06AE"/>
    <w:rsid w:val="00FF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54F82"/>
  <w15:docId w15:val="{C2D63F53-7AA3-44E6-8E26-691F170B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2EE"/>
    <w:rPr>
      <w:sz w:val="24"/>
      <w:szCs w:val="24"/>
    </w:rPr>
  </w:style>
  <w:style w:type="paragraph" w:styleId="Heading1">
    <w:name w:val="heading 1"/>
    <w:basedOn w:val="Normal"/>
    <w:next w:val="Normal"/>
    <w:link w:val="Heading1Char"/>
    <w:uiPriority w:val="9"/>
    <w:qFormat/>
    <w:rsid w:val="00BC62EE"/>
    <w:pPr>
      <w:keepNext/>
      <w:jc w:val="center"/>
      <w:outlineLvl w:val="0"/>
    </w:pPr>
    <w:rPr>
      <w:sz w:val="32"/>
    </w:rPr>
  </w:style>
  <w:style w:type="paragraph" w:styleId="Heading2">
    <w:name w:val="heading 2"/>
    <w:basedOn w:val="Normal"/>
    <w:next w:val="Normal"/>
    <w:link w:val="Heading2Char"/>
    <w:uiPriority w:val="9"/>
    <w:qFormat/>
    <w:rsid w:val="00BC62EE"/>
    <w:pPr>
      <w:keepNext/>
      <w:ind w:left="360"/>
      <w:outlineLvl w:val="1"/>
    </w:pPr>
    <w:rPr>
      <w:b/>
      <w:bCs/>
    </w:rPr>
  </w:style>
  <w:style w:type="paragraph" w:styleId="Heading3">
    <w:name w:val="heading 3"/>
    <w:basedOn w:val="Normal"/>
    <w:next w:val="Normal"/>
    <w:link w:val="Heading3Char"/>
    <w:uiPriority w:val="9"/>
    <w:qFormat/>
    <w:rsid w:val="00BC62EE"/>
    <w:pPr>
      <w:keepNext/>
      <w:autoSpaceDE w:val="0"/>
      <w:autoSpaceDN w:val="0"/>
      <w:adjustRightInd w:val="0"/>
      <w:jc w:val="center"/>
      <w:outlineLvl w:val="2"/>
    </w:pPr>
    <w:rPr>
      <w:color w:val="333300"/>
      <w:sz w:val="36"/>
      <w:szCs w:val="48"/>
    </w:rPr>
  </w:style>
  <w:style w:type="paragraph" w:styleId="Heading4">
    <w:name w:val="heading 4"/>
    <w:basedOn w:val="Normal"/>
    <w:next w:val="Normal"/>
    <w:link w:val="Heading4Char"/>
    <w:uiPriority w:val="9"/>
    <w:qFormat/>
    <w:rsid w:val="00BC62EE"/>
    <w:pPr>
      <w:keepNext/>
      <w:autoSpaceDE w:val="0"/>
      <w:autoSpaceDN w:val="0"/>
      <w:adjustRightInd w:val="0"/>
      <w:jc w:val="center"/>
      <w:outlineLvl w:val="3"/>
    </w:pPr>
    <w:rPr>
      <w:color w:val="333300"/>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28A6"/>
    <w:rPr>
      <w:rFonts w:ascii="Cambria" w:eastAsia="SimSun" w:hAnsi="Cambria" w:cs="Times New Roman"/>
      <w:b/>
      <w:bCs/>
      <w:kern w:val="32"/>
      <w:sz w:val="32"/>
      <w:szCs w:val="32"/>
    </w:rPr>
  </w:style>
  <w:style w:type="character" w:customStyle="1" w:styleId="Heading2Char">
    <w:name w:val="Heading 2 Char"/>
    <w:link w:val="Heading2"/>
    <w:uiPriority w:val="9"/>
    <w:semiHidden/>
    <w:rsid w:val="007F28A6"/>
    <w:rPr>
      <w:rFonts w:ascii="Cambria" w:eastAsia="SimSun" w:hAnsi="Cambria" w:cs="Times New Roman"/>
      <w:b/>
      <w:bCs/>
      <w:i/>
      <w:iCs/>
      <w:sz w:val="28"/>
      <w:szCs w:val="28"/>
    </w:rPr>
  </w:style>
  <w:style w:type="character" w:customStyle="1" w:styleId="Heading3Char">
    <w:name w:val="Heading 3 Char"/>
    <w:link w:val="Heading3"/>
    <w:uiPriority w:val="9"/>
    <w:semiHidden/>
    <w:rsid w:val="007F28A6"/>
    <w:rPr>
      <w:rFonts w:ascii="Cambria" w:eastAsia="SimSun" w:hAnsi="Cambria" w:cs="Times New Roman"/>
      <w:b/>
      <w:bCs/>
      <w:sz w:val="26"/>
      <w:szCs w:val="26"/>
    </w:rPr>
  </w:style>
  <w:style w:type="character" w:customStyle="1" w:styleId="Heading4Char">
    <w:name w:val="Heading 4 Char"/>
    <w:link w:val="Heading4"/>
    <w:uiPriority w:val="9"/>
    <w:semiHidden/>
    <w:rsid w:val="007F28A6"/>
    <w:rPr>
      <w:rFonts w:ascii="Calibri" w:eastAsia="SimSun" w:hAnsi="Calibri" w:cs="Times New Roman"/>
      <w:b/>
      <w:bCs/>
      <w:sz w:val="28"/>
      <w:szCs w:val="28"/>
    </w:rPr>
  </w:style>
  <w:style w:type="paragraph" w:styleId="Title">
    <w:name w:val="Title"/>
    <w:basedOn w:val="Normal"/>
    <w:link w:val="TitleChar"/>
    <w:uiPriority w:val="10"/>
    <w:qFormat/>
    <w:rsid w:val="00BC62EE"/>
    <w:pPr>
      <w:jc w:val="center"/>
    </w:pPr>
    <w:rPr>
      <w:sz w:val="32"/>
    </w:rPr>
  </w:style>
  <w:style w:type="character" w:customStyle="1" w:styleId="TitleChar">
    <w:name w:val="Title Char"/>
    <w:link w:val="Title"/>
    <w:uiPriority w:val="10"/>
    <w:rsid w:val="007F28A6"/>
    <w:rPr>
      <w:rFonts w:ascii="Cambria" w:eastAsia="SimSun" w:hAnsi="Cambria" w:cs="Times New Roman"/>
      <w:b/>
      <w:bCs/>
      <w:kern w:val="28"/>
      <w:sz w:val="32"/>
      <w:szCs w:val="32"/>
    </w:rPr>
  </w:style>
  <w:style w:type="paragraph" w:styleId="BodyTextIndent">
    <w:name w:val="Body Text Indent"/>
    <w:basedOn w:val="Normal"/>
    <w:link w:val="BodyTextIndentChar"/>
    <w:uiPriority w:val="99"/>
    <w:rsid w:val="00BC62EE"/>
    <w:pPr>
      <w:ind w:left="360"/>
    </w:pPr>
    <w:rPr>
      <w:b/>
      <w:bCs/>
    </w:rPr>
  </w:style>
  <w:style w:type="character" w:customStyle="1" w:styleId="BodyTextIndentChar">
    <w:name w:val="Body Text Indent Char"/>
    <w:link w:val="BodyTextIndent"/>
    <w:uiPriority w:val="99"/>
    <w:semiHidden/>
    <w:rsid w:val="007F28A6"/>
    <w:rPr>
      <w:sz w:val="24"/>
      <w:szCs w:val="24"/>
    </w:rPr>
  </w:style>
  <w:style w:type="paragraph" w:styleId="BodyTextIndent2">
    <w:name w:val="Body Text Indent 2"/>
    <w:basedOn w:val="Normal"/>
    <w:link w:val="BodyTextIndent2Char"/>
    <w:uiPriority w:val="99"/>
    <w:rsid w:val="00BC62EE"/>
    <w:pPr>
      <w:ind w:left="360"/>
    </w:pPr>
    <w:rPr>
      <w:sz w:val="28"/>
    </w:rPr>
  </w:style>
  <w:style w:type="character" w:customStyle="1" w:styleId="BodyTextIndent2Char">
    <w:name w:val="Body Text Indent 2 Char"/>
    <w:link w:val="BodyTextIndent2"/>
    <w:uiPriority w:val="99"/>
    <w:semiHidden/>
    <w:rsid w:val="007F28A6"/>
    <w:rPr>
      <w:sz w:val="24"/>
      <w:szCs w:val="24"/>
    </w:rPr>
  </w:style>
  <w:style w:type="paragraph" w:styleId="BodyTextIndent3">
    <w:name w:val="Body Text Indent 3"/>
    <w:basedOn w:val="Normal"/>
    <w:link w:val="BodyTextIndent3Char"/>
    <w:uiPriority w:val="99"/>
    <w:rsid w:val="00BC62EE"/>
    <w:pPr>
      <w:ind w:left="360"/>
    </w:pPr>
  </w:style>
  <w:style w:type="character" w:customStyle="1" w:styleId="BodyTextIndent3Char">
    <w:name w:val="Body Text Indent 3 Char"/>
    <w:link w:val="BodyTextIndent3"/>
    <w:uiPriority w:val="99"/>
    <w:semiHidden/>
    <w:rsid w:val="007F28A6"/>
    <w:rPr>
      <w:sz w:val="16"/>
      <w:szCs w:val="16"/>
    </w:rPr>
  </w:style>
  <w:style w:type="paragraph" w:styleId="PlainText">
    <w:name w:val="Plain Text"/>
    <w:basedOn w:val="Normal"/>
    <w:link w:val="PlainTextChar"/>
    <w:rsid w:val="00BC62EE"/>
    <w:rPr>
      <w:rFonts w:ascii="Courier New" w:hAnsi="Courier New" w:cs="Courier New"/>
      <w:sz w:val="20"/>
      <w:szCs w:val="20"/>
    </w:rPr>
  </w:style>
  <w:style w:type="character" w:customStyle="1" w:styleId="PlainTextChar">
    <w:name w:val="Plain Text Char"/>
    <w:link w:val="PlainText"/>
    <w:uiPriority w:val="99"/>
    <w:semiHidden/>
    <w:rsid w:val="007F28A6"/>
    <w:rPr>
      <w:rFonts w:ascii="Courier New" w:hAnsi="Courier New" w:cs="Courier New"/>
    </w:rPr>
  </w:style>
  <w:style w:type="paragraph" w:styleId="BodyText">
    <w:name w:val="Body Text"/>
    <w:basedOn w:val="Normal"/>
    <w:link w:val="BodyTextChar"/>
    <w:uiPriority w:val="99"/>
    <w:rsid w:val="00BC62EE"/>
    <w:pPr>
      <w:autoSpaceDE w:val="0"/>
      <w:autoSpaceDN w:val="0"/>
      <w:adjustRightInd w:val="0"/>
      <w:jc w:val="center"/>
    </w:pPr>
    <w:rPr>
      <w:color w:val="333300"/>
      <w:sz w:val="28"/>
      <w:szCs w:val="48"/>
    </w:rPr>
  </w:style>
  <w:style w:type="character" w:customStyle="1" w:styleId="BodyTextChar">
    <w:name w:val="Body Text Char"/>
    <w:link w:val="BodyText"/>
    <w:uiPriority w:val="99"/>
    <w:semiHidden/>
    <w:rsid w:val="007F28A6"/>
    <w:rPr>
      <w:sz w:val="24"/>
      <w:szCs w:val="24"/>
    </w:rPr>
  </w:style>
  <w:style w:type="paragraph" w:styleId="Footer">
    <w:name w:val="footer"/>
    <w:basedOn w:val="Normal"/>
    <w:link w:val="FooterChar"/>
    <w:uiPriority w:val="99"/>
    <w:rsid w:val="00B85BA1"/>
    <w:pPr>
      <w:tabs>
        <w:tab w:val="center" w:pos="4320"/>
        <w:tab w:val="right" w:pos="8640"/>
      </w:tabs>
    </w:pPr>
  </w:style>
  <w:style w:type="character" w:customStyle="1" w:styleId="FooterChar">
    <w:name w:val="Footer Char"/>
    <w:link w:val="Footer"/>
    <w:uiPriority w:val="99"/>
    <w:semiHidden/>
    <w:rsid w:val="007F28A6"/>
    <w:rPr>
      <w:sz w:val="24"/>
      <w:szCs w:val="24"/>
    </w:rPr>
  </w:style>
  <w:style w:type="character" w:styleId="PageNumber">
    <w:name w:val="page number"/>
    <w:uiPriority w:val="99"/>
    <w:rsid w:val="00B85BA1"/>
    <w:rPr>
      <w:rFonts w:cs="Times New Roman"/>
    </w:rPr>
  </w:style>
  <w:style w:type="table" w:styleId="TableGrid">
    <w:name w:val="Table Grid"/>
    <w:basedOn w:val="TableNormal"/>
    <w:uiPriority w:val="59"/>
    <w:rsid w:val="00BE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BA3B15"/>
    <w:rPr>
      <w:sz w:val="20"/>
      <w:szCs w:val="20"/>
    </w:rPr>
  </w:style>
  <w:style w:type="character" w:customStyle="1" w:styleId="FootnoteTextChar">
    <w:name w:val="Footnote Text Char"/>
    <w:basedOn w:val="DefaultParagraphFont"/>
    <w:link w:val="FootnoteText"/>
    <w:uiPriority w:val="99"/>
    <w:semiHidden/>
    <w:rsid w:val="007F28A6"/>
  </w:style>
  <w:style w:type="character" w:styleId="FootnoteReference">
    <w:name w:val="footnote reference"/>
    <w:uiPriority w:val="99"/>
    <w:rsid w:val="00BA3B15"/>
    <w:rPr>
      <w:rFonts w:cs="Times New Roman"/>
      <w:vertAlign w:val="superscript"/>
    </w:rPr>
  </w:style>
  <w:style w:type="paragraph" w:styleId="ListParagraph">
    <w:name w:val="List Paragraph"/>
    <w:basedOn w:val="Normal"/>
    <w:uiPriority w:val="34"/>
    <w:qFormat/>
    <w:rsid w:val="00341D3D"/>
    <w:pPr>
      <w:ind w:left="720"/>
      <w:contextualSpacing/>
    </w:pPr>
    <w:rPr>
      <w:lang w:eastAsia="zh-CN"/>
    </w:rPr>
  </w:style>
  <w:style w:type="paragraph" w:styleId="NormalWeb">
    <w:name w:val="Normal (Web)"/>
    <w:basedOn w:val="Normal"/>
    <w:uiPriority w:val="99"/>
    <w:unhideWhenUsed/>
    <w:rsid w:val="00432E5B"/>
    <w:pPr>
      <w:spacing w:before="100" w:beforeAutospacing="1" w:after="100" w:afterAutospacing="1"/>
    </w:pPr>
    <w:rPr>
      <w:lang w:eastAsia="zh-CN"/>
    </w:rPr>
  </w:style>
  <w:style w:type="character" w:styleId="CommentReference">
    <w:name w:val="annotation reference"/>
    <w:rsid w:val="006E7C18"/>
    <w:rPr>
      <w:sz w:val="16"/>
      <w:szCs w:val="16"/>
    </w:rPr>
  </w:style>
  <w:style w:type="paragraph" w:styleId="CommentText">
    <w:name w:val="annotation text"/>
    <w:basedOn w:val="Normal"/>
    <w:link w:val="CommentTextChar"/>
    <w:rsid w:val="006E7C18"/>
    <w:rPr>
      <w:sz w:val="20"/>
      <w:szCs w:val="20"/>
    </w:rPr>
  </w:style>
  <w:style w:type="character" w:customStyle="1" w:styleId="CommentTextChar">
    <w:name w:val="Comment Text Char"/>
    <w:basedOn w:val="DefaultParagraphFont"/>
    <w:link w:val="CommentText"/>
    <w:rsid w:val="006E7C18"/>
  </w:style>
  <w:style w:type="paragraph" w:styleId="CommentSubject">
    <w:name w:val="annotation subject"/>
    <w:basedOn w:val="CommentText"/>
    <w:next w:val="CommentText"/>
    <w:link w:val="CommentSubjectChar"/>
    <w:rsid w:val="006E7C18"/>
    <w:rPr>
      <w:b/>
      <w:bCs/>
    </w:rPr>
  </w:style>
  <w:style w:type="character" w:customStyle="1" w:styleId="CommentSubjectChar">
    <w:name w:val="Comment Subject Char"/>
    <w:link w:val="CommentSubject"/>
    <w:rsid w:val="006E7C18"/>
    <w:rPr>
      <w:b/>
      <w:bCs/>
    </w:rPr>
  </w:style>
  <w:style w:type="paragraph" w:styleId="BalloonText">
    <w:name w:val="Balloon Text"/>
    <w:basedOn w:val="Normal"/>
    <w:link w:val="BalloonTextChar"/>
    <w:rsid w:val="006E7C18"/>
    <w:rPr>
      <w:rFonts w:ascii="Tahoma" w:hAnsi="Tahoma" w:cs="Tahoma"/>
      <w:sz w:val="16"/>
      <w:szCs w:val="16"/>
    </w:rPr>
  </w:style>
  <w:style w:type="character" w:customStyle="1" w:styleId="BalloonTextChar">
    <w:name w:val="Balloon Text Char"/>
    <w:link w:val="BalloonText"/>
    <w:rsid w:val="006E7C18"/>
    <w:rPr>
      <w:rFonts w:ascii="Tahoma" w:hAnsi="Tahoma" w:cs="Tahoma"/>
      <w:sz w:val="16"/>
      <w:szCs w:val="16"/>
    </w:rPr>
  </w:style>
  <w:style w:type="character" w:customStyle="1" w:styleId="FootnoteReference1">
    <w:name w:val="Footnote Reference1"/>
    <w:rsid w:val="001868AB"/>
    <w:rPr>
      <w:vertAlign w:val="superscript"/>
    </w:rPr>
  </w:style>
  <w:style w:type="character" w:customStyle="1" w:styleId="FootnoteCharacters">
    <w:name w:val="Footnote Characters"/>
    <w:rsid w:val="001868AB"/>
  </w:style>
  <w:style w:type="paragraph" w:styleId="Header">
    <w:name w:val="header"/>
    <w:basedOn w:val="Normal"/>
    <w:link w:val="HeaderChar"/>
    <w:unhideWhenUsed/>
    <w:rsid w:val="00410022"/>
    <w:pPr>
      <w:tabs>
        <w:tab w:val="center" w:pos="4680"/>
        <w:tab w:val="right" w:pos="9360"/>
      </w:tabs>
    </w:pPr>
  </w:style>
  <w:style w:type="character" w:customStyle="1" w:styleId="HeaderChar">
    <w:name w:val="Header Char"/>
    <w:basedOn w:val="DefaultParagraphFont"/>
    <w:link w:val="Header"/>
    <w:rsid w:val="00410022"/>
    <w:rPr>
      <w:sz w:val="24"/>
      <w:szCs w:val="24"/>
    </w:rPr>
  </w:style>
  <w:style w:type="character" w:customStyle="1" w:styleId="apple-converted-space">
    <w:name w:val="apple-converted-space"/>
    <w:basedOn w:val="DefaultParagraphFont"/>
    <w:rsid w:val="00390C58"/>
  </w:style>
  <w:style w:type="character" w:styleId="Hyperlink">
    <w:name w:val="Hyperlink"/>
    <w:basedOn w:val="DefaultParagraphFont"/>
    <w:uiPriority w:val="99"/>
    <w:unhideWhenUsed/>
    <w:rsid w:val="00390C58"/>
    <w:rPr>
      <w:color w:val="0000FF"/>
      <w:u w:val="single"/>
    </w:rPr>
  </w:style>
  <w:style w:type="character" w:styleId="PlaceholderText">
    <w:name w:val="Placeholder Text"/>
    <w:basedOn w:val="DefaultParagraphFont"/>
    <w:uiPriority w:val="99"/>
    <w:semiHidden/>
    <w:rsid w:val="00EB649A"/>
    <w:rPr>
      <w:color w:val="808080"/>
    </w:rPr>
  </w:style>
  <w:style w:type="paragraph" w:customStyle="1" w:styleId="Para">
    <w:name w:val="Para"/>
    <w:autoRedefine/>
    <w:qFormat/>
    <w:rsid w:val="009E2630"/>
    <w:pPr>
      <w:jc w:val="both"/>
    </w:pPr>
    <w:rPr>
      <w:rFonts w:ascii="Linux Libertine" w:eastAsiaTheme="minorHAnsi" w:hAnsi="Linux Libertine" w:cstheme="minorBidi"/>
      <w:sz w:val="22"/>
      <w:szCs w:val="22"/>
      <w:lang w:val="en-GB"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174">
      <w:bodyDiv w:val="1"/>
      <w:marLeft w:val="0"/>
      <w:marRight w:val="0"/>
      <w:marTop w:val="0"/>
      <w:marBottom w:val="0"/>
      <w:divBdr>
        <w:top w:val="none" w:sz="0" w:space="0" w:color="auto"/>
        <w:left w:val="none" w:sz="0" w:space="0" w:color="auto"/>
        <w:bottom w:val="none" w:sz="0" w:space="0" w:color="auto"/>
        <w:right w:val="none" w:sz="0" w:space="0" w:color="auto"/>
      </w:divBdr>
    </w:div>
    <w:div w:id="216206082">
      <w:bodyDiv w:val="1"/>
      <w:marLeft w:val="0"/>
      <w:marRight w:val="0"/>
      <w:marTop w:val="0"/>
      <w:marBottom w:val="0"/>
      <w:divBdr>
        <w:top w:val="none" w:sz="0" w:space="0" w:color="auto"/>
        <w:left w:val="none" w:sz="0" w:space="0" w:color="auto"/>
        <w:bottom w:val="none" w:sz="0" w:space="0" w:color="auto"/>
        <w:right w:val="none" w:sz="0" w:space="0" w:color="auto"/>
      </w:divBdr>
    </w:div>
    <w:div w:id="406265439">
      <w:bodyDiv w:val="1"/>
      <w:marLeft w:val="0"/>
      <w:marRight w:val="0"/>
      <w:marTop w:val="0"/>
      <w:marBottom w:val="0"/>
      <w:divBdr>
        <w:top w:val="none" w:sz="0" w:space="0" w:color="auto"/>
        <w:left w:val="none" w:sz="0" w:space="0" w:color="auto"/>
        <w:bottom w:val="none" w:sz="0" w:space="0" w:color="auto"/>
        <w:right w:val="none" w:sz="0" w:space="0" w:color="auto"/>
      </w:divBdr>
    </w:div>
    <w:div w:id="574438056">
      <w:bodyDiv w:val="1"/>
      <w:marLeft w:val="0"/>
      <w:marRight w:val="0"/>
      <w:marTop w:val="0"/>
      <w:marBottom w:val="0"/>
      <w:divBdr>
        <w:top w:val="none" w:sz="0" w:space="0" w:color="auto"/>
        <w:left w:val="none" w:sz="0" w:space="0" w:color="auto"/>
        <w:bottom w:val="none" w:sz="0" w:space="0" w:color="auto"/>
        <w:right w:val="none" w:sz="0" w:space="0" w:color="auto"/>
      </w:divBdr>
    </w:div>
    <w:div w:id="593560656">
      <w:bodyDiv w:val="1"/>
      <w:marLeft w:val="0"/>
      <w:marRight w:val="0"/>
      <w:marTop w:val="0"/>
      <w:marBottom w:val="0"/>
      <w:divBdr>
        <w:top w:val="none" w:sz="0" w:space="0" w:color="auto"/>
        <w:left w:val="none" w:sz="0" w:space="0" w:color="auto"/>
        <w:bottom w:val="none" w:sz="0" w:space="0" w:color="auto"/>
        <w:right w:val="none" w:sz="0" w:space="0" w:color="auto"/>
      </w:divBdr>
    </w:div>
    <w:div w:id="595485738">
      <w:bodyDiv w:val="1"/>
      <w:marLeft w:val="0"/>
      <w:marRight w:val="0"/>
      <w:marTop w:val="0"/>
      <w:marBottom w:val="0"/>
      <w:divBdr>
        <w:top w:val="none" w:sz="0" w:space="0" w:color="auto"/>
        <w:left w:val="none" w:sz="0" w:space="0" w:color="auto"/>
        <w:bottom w:val="none" w:sz="0" w:space="0" w:color="auto"/>
        <w:right w:val="none" w:sz="0" w:space="0" w:color="auto"/>
      </w:divBdr>
    </w:div>
    <w:div w:id="645552780">
      <w:bodyDiv w:val="1"/>
      <w:marLeft w:val="0"/>
      <w:marRight w:val="0"/>
      <w:marTop w:val="0"/>
      <w:marBottom w:val="0"/>
      <w:divBdr>
        <w:top w:val="none" w:sz="0" w:space="0" w:color="auto"/>
        <w:left w:val="none" w:sz="0" w:space="0" w:color="auto"/>
        <w:bottom w:val="none" w:sz="0" w:space="0" w:color="auto"/>
        <w:right w:val="none" w:sz="0" w:space="0" w:color="auto"/>
      </w:divBdr>
    </w:div>
    <w:div w:id="691035580">
      <w:bodyDiv w:val="1"/>
      <w:marLeft w:val="0"/>
      <w:marRight w:val="0"/>
      <w:marTop w:val="0"/>
      <w:marBottom w:val="0"/>
      <w:divBdr>
        <w:top w:val="none" w:sz="0" w:space="0" w:color="auto"/>
        <w:left w:val="none" w:sz="0" w:space="0" w:color="auto"/>
        <w:bottom w:val="none" w:sz="0" w:space="0" w:color="auto"/>
        <w:right w:val="none" w:sz="0" w:space="0" w:color="auto"/>
      </w:divBdr>
    </w:div>
    <w:div w:id="693382817">
      <w:bodyDiv w:val="1"/>
      <w:marLeft w:val="0"/>
      <w:marRight w:val="0"/>
      <w:marTop w:val="0"/>
      <w:marBottom w:val="0"/>
      <w:divBdr>
        <w:top w:val="none" w:sz="0" w:space="0" w:color="auto"/>
        <w:left w:val="none" w:sz="0" w:space="0" w:color="auto"/>
        <w:bottom w:val="none" w:sz="0" w:space="0" w:color="auto"/>
        <w:right w:val="none" w:sz="0" w:space="0" w:color="auto"/>
      </w:divBdr>
    </w:div>
    <w:div w:id="784542950">
      <w:bodyDiv w:val="1"/>
      <w:marLeft w:val="0"/>
      <w:marRight w:val="0"/>
      <w:marTop w:val="0"/>
      <w:marBottom w:val="0"/>
      <w:divBdr>
        <w:top w:val="none" w:sz="0" w:space="0" w:color="auto"/>
        <w:left w:val="none" w:sz="0" w:space="0" w:color="auto"/>
        <w:bottom w:val="none" w:sz="0" w:space="0" w:color="auto"/>
        <w:right w:val="none" w:sz="0" w:space="0" w:color="auto"/>
      </w:divBdr>
    </w:div>
    <w:div w:id="859851100">
      <w:bodyDiv w:val="1"/>
      <w:marLeft w:val="0"/>
      <w:marRight w:val="0"/>
      <w:marTop w:val="0"/>
      <w:marBottom w:val="0"/>
      <w:divBdr>
        <w:top w:val="none" w:sz="0" w:space="0" w:color="auto"/>
        <w:left w:val="none" w:sz="0" w:space="0" w:color="auto"/>
        <w:bottom w:val="none" w:sz="0" w:space="0" w:color="auto"/>
        <w:right w:val="none" w:sz="0" w:space="0" w:color="auto"/>
      </w:divBdr>
    </w:div>
    <w:div w:id="863981576">
      <w:marLeft w:val="0"/>
      <w:marRight w:val="0"/>
      <w:marTop w:val="0"/>
      <w:marBottom w:val="0"/>
      <w:divBdr>
        <w:top w:val="none" w:sz="0" w:space="0" w:color="auto"/>
        <w:left w:val="none" w:sz="0" w:space="0" w:color="auto"/>
        <w:bottom w:val="none" w:sz="0" w:space="0" w:color="auto"/>
        <w:right w:val="none" w:sz="0" w:space="0" w:color="auto"/>
      </w:divBdr>
      <w:divsChild>
        <w:div w:id="863981582">
          <w:marLeft w:val="461"/>
          <w:marRight w:val="0"/>
          <w:marTop w:val="58"/>
          <w:marBottom w:val="80"/>
          <w:divBdr>
            <w:top w:val="none" w:sz="0" w:space="0" w:color="auto"/>
            <w:left w:val="none" w:sz="0" w:space="0" w:color="auto"/>
            <w:bottom w:val="none" w:sz="0" w:space="0" w:color="auto"/>
            <w:right w:val="none" w:sz="0" w:space="0" w:color="auto"/>
          </w:divBdr>
        </w:div>
        <w:div w:id="863981588">
          <w:marLeft w:val="461"/>
          <w:marRight w:val="0"/>
          <w:marTop w:val="58"/>
          <w:marBottom w:val="80"/>
          <w:divBdr>
            <w:top w:val="none" w:sz="0" w:space="0" w:color="auto"/>
            <w:left w:val="none" w:sz="0" w:space="0" w:color="auto"/>
            <w:bottom w:val="none" w:sz="0" w:space="0" w:color="auto"/>
            <w:right w:val="none" w:sz="0" w:space="0" w:color="auto"/>
          </w:divBdr>
        </w:div>
      </w:divsChild>
    </w:div>
    <w:div w:id="863981577">
      <w:marLeft w:val="0"/>
      <w:marRight w:val="0"/>
      <w:marTop w:val="0"/>
      <w:marBottom w:val="0"/>
      <w:divBdr>
        <w:top w:val="none" w:sz="0" w:space="0" w:color="auto"/>
        <w:left w:val="none" w:sz="0" w:space="0" w:color="auto"/>
        <w:bottom w:val="none" w:sz="0" w:space="0" w:color="auto"/>
        <w:right w:val="none" w:sz="0" w:space="0" w:color="auto"/>
      </w:divBdr>
      <w:divsChild>
        <w:div w:id="863981586">
          <w:marLeft w:val="1166"/>
          <w:marRight w:val="0"/>
          <w:marTop w:val="43"/>
          <w:marBottom w:val="80"/>
          <w:divBdr>
            <w:top w:val="none" w:sz="0" w:space="0" w:color="auto"/>
            <w:left w:val="none" w:sz="0" w:space="0" w:color="auto"/>
            <w:bottom w:val="none" w:sz="0" w:space="0" w:color="auto"/>
            <w:right w:val="none" w:sz="0" w:space="0" w:color="auto"/>
          </w:divBdr>
        </w:div>
        <w:div w:id="863981593">
          <w:marLeft w:val="1166"/>
          <w:marRight w:val="0"/>
          <w:marTop w:val="43"/>
          <w:marBottom w:val="80"/>
          <w:divBdr>
            <w:top w:val="none" w:sz="0" w:space="0" w:color="auto"/>
            <w:left w:val="none" w:sz="0" w:space="0" w:color="auto"/>
            <w:bottom w:val="none" w:sz="0" w:space="0" w:color="auto"/>
            <w:right w:val="none" w:sz="0" w:space="0" w:color="auto"/>
          </w:divBdr>
        </w:div>
        <w:div w:id="863981597">
          <w:marLeft w:val="1166"/>
          <w:marRight w:val="0"/>
          <w:marTop w:val="43"/>
          <w:marBottom w:val="80"/>
          <w:divBdr>
            <w:top w:val="none" w:sz="0" w:space="0" w:color="auto"/>
            <w:left w:val="none" w:sz="0" w:space="0" w:color="auto"/>
            <w:bottom w:val="none" w:sz="0" w:space="0" w:color="auto"/>
            <w:right w:val="none" w:sz="0" w:space="0" w:color="auto"/>
          </w:divBdr>
        </w:div>
      </w:divsChild>
    </w:div>
    <w:div w:id="863981579">
      <w:marLeft w:val="0"/>
      <w:marRight w:val="0"/>
      <w:marTop w:val="0"/>
      <w:marBottom w:val="0"/>
      <w:divBdr>
        <w:top w:val="none" w:sz="0" w:space="0" w:color="auto"/>
        <w:left w:val="none" w:sz="0" w:space="0" w:color="auto"/>
        <w:bottom w:val="none" w:sz="0" w:space="0" w:color="auto"/>
        <w:right w:val="none" w:sz="0" w:space="0" w:color="auto"/>
      </w:divBdr>
      <w:divsChild>
        <w:div w:id="863981583">
          <w:marLeft w:val="547"/>
          <w:marRight w:val="0"/>
          <w:marTop w:val="77"/>
          <w:marBottom w:val="0"/>
          <w:divBdr>
            <w:top w:val="none" w:sz="0" w:space="0" w:color="auto"/>
            <w:left w:val="none" w:sz="0" w:space="0" w:color="auto"/>
            <w:bottom w:val="none" w:sz="0" w:space="0" w:color="auto"/>
            <w:right w:val="none" w:sz="0" w:space="0" w:color="auto"/>
          </w:divBdr>
        </w:div>
      </w:divsChild>
    </w:div>
    <w:div w:id="863981585">
      <w:marLeft w:val="0"/>
      <w:marRight w:val="0"/>
      <w:marTop w:val="0"/>
      <w:marBottom w:val="0"/>
      <w:divBdr>
        <w:top w:val="none" w:sz="0" w:space="0" w:color="auto"/>
        <w:left w:val="none" w:sz="0" w:space="0" w:color="auto"/>
        <w:bottom w:val="none" w:sz="0" w:space="0" w:color="auto"/>
        <w:right w:val="none" w:sz="0" w:space="0" w:color="auto"/>
      </w:divBdr>
    </w:div>
    <w:div w:id="863981592">
      <w:marLeft w:val="0"/>
      <w:marRight w:val="0"/>
      <w:marTop w:val="0"/>
      <w:marBottom w:val="0"/>
      <w:divBdr>
        <w:top w:val="none" w:sz="0" w:space="0" w:color="auto"/>
        <w:left w:val="none" w:sz="0" w:space="0" w:color="auto"/>
        <w:bottom w:val="none" w:sz="0" w:space="0" w:color="auto"/>
        <w:right w:val="none" w:sz="0" w:space="0" w:color="auto"/>
      </w:divBdr>
      <w:divsChild>
        <w:div w:id="863981581">
          <w:marLeft w:val="0"/>
          <w:marRight w:val="0"/>
          <w:marTop w:val="0"/>
          <w:marBottom w:val="0"/>
          <w:divBdr>
            <w:top w:val="none" w:sz="0" w:space="0" w:color="auto"/>
            <w:left w:val="none" w:sz="0" w:space="0" w:color="auto"/>
            <w:bottom w:val="none" w:sz="0" w:space="0" w:color="auto"/>
            <w:right w:val="none" w:sz="0" w:space="0" w:color="auto"/>
          </w:divBdr>
          <w:divsChild>
            <w:div w:id="863981578">
              <w:marLeft w:val="0"/>
              <w:marRight w:val="0"/>
              <w:marTop w:val="0"/>
              <w:marBottom w:val="0"/>
              <w:divBdr>
                <w:top w:val="none" w:sz="0" w:space="0" w:color="auto"/>
                <w:left w:val="none" w:sz="0" w:space="0" w:color="auto"/>
                <w:bottom w:val="none" w:sz="0" w:space="0" w:color="auto"/>
                <w:right w:val="none" w:sz="0" w:space="0" w:color="auto"/>
              </w:divBdr>
            </w:div>
            <w:div w:id="863981584">
              <w:marLeft w:val="0"/>
              <w:marRight w:val="0"/>
              <w:marTop w:val="0"/>
              <w:marBottom w:val="0"/>
              <w:divBdr>
                <w:top w:val="none" w:sz="0" w:space="0" w:color="auto"/>
                <w:left w:val="none" w:sz="0" w:space="0" w:color="auto"/>
                <w:bottom w:val="none" w:sz="0" w:space="0" w:color="auto"/>
                <w:right w:val="none" w:sz="0" w:space="0" w:color="auto"/>
              </w:divBdr>
            </w:div>
            <w:div w:id="863981587">
              <w:marLeft w:val="0"/>
              <w:marRight w:val="0"/>
              <w:marTop w:val="0"/>
              <w:marBottom w:val="0"/>
              <w:divBdr>
                <w:top w:val="none" w:sz="0" w:space="0" w:color="auto"/>
                <w:left w:val="none" w:sz="0" w:space="0" w:color="auto"/>
                <w:bottom w:val="none" w:sz="0" w:space="0" w:color="auto"/>
                <w:right w:val="none" w:sz="0" w:space="0" w:color="auto"/>
              </w:divBdr>
            </w:div>
            <w:div w:id="863981589">
              <w:marLeft w:val="0"/>
              <w:marRight w:val="0"/>
              <w:marTop w:val="0"/>
              <w:marBottom w:val="0"/>
              <w:divBdr>
                <w:top w:val="none" w:sz="0" w:space="0" w:color="auto"/>
                <w:left w:val="none" w:sz="0" w:space="0" w:color="auto"/>
                <w:bottom w:val="none" w:sz="0" w:space="0" w:color="auto"/>
                <w:right w:val="none" w:sz="0" w:space="0" w:color="auto"/>
              </w:divBdr>
            </w:div>
            <w:div w:id="863981590">
              <w:marLeft w:val="0"/>
              <w:marRight w:val="0"/>
              <w:marTop w:val="0"/>
              <w:marBottom w:val="0"/>
              <w:divBdr>
                <w:top w:val="none" w:sz="0" w:space="0" w:color="auto"/>
                <w:left w:val="none" w:sz="0" w:space="0" w:color="auto"/>
                <w:bottom w:val="none" w:sz="0" w:space="0" w:color="auto"/>
                <w:right w:val="none" w:sz="0" w:space="0" w:color="auto"/>
              </w:divBdr>
            </w:div>
            <w:div w:id="863981591">
              <w:marLeft w:val="0"/>
              <w:marRight w:val="0"/>
              <w:marTop w:val="0"/>
              <w:marBottom w:val="0"/>
              <w:divBdr>
                <w:top w:val="none" w:sz="0" w:space="0" w:color="auto"/>
                <w:left w:val="none" w:sz="0" w:space="0" w:color="auto"/>
                <w:bottom w:val="none" w:sz="0" w:space="0" w:color="auto"/>
                <w:right w:val="none" w:sz="0" w:space="0" w:color="auto"/>
              </w:divBdr>
            </w:div>
            <w:div w:id="863981594">
              <w:marLeft w:val="0"/>
              <w:marRight w:val="0"/>
              <w:marTop w:val="0"/>
              <w:marBottom w:val="0"/>
              <w:divBdr>
                <w:top w:val="none" w:sz="0" w:space="0" w:color="auto"/>
                <w:left w:val="none" w:sz="0" w:space="0" w:color="auto"/>
                <w:bottom w:val="none" w:sz="0" w:space="0" w:color="auto"/>
                <w:right w:val="none" w:sz="0" w:space="0" w:color="auto"/>
              </w:divBdr>
            </w:div>
            <w:div w:id="8639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1596">
      <w:marLeft w:val="0"/>
      <w:marRight w:val="0"/>
      <w:marTop w:val="0"/>
      <w:marBottom w:val="0"/>
      <w:divBdr>
        <w:top w:val="none" w:sz="0" w:space="0" w:color="auto"/>
        <w:left w:val="none" w:sz="0" w:space="0" w:color="auto"/>
        <w:bottom w:val="none" w:sz="0" w:space="0" w:color="auto"/>
        <w:right w:val="none" w:sz="0" w:space="0" w:color="auto"/>
      </w:divBdr>
      <w:divsChild>
        <w:div w:id="863981580">
          <w:marLeft w:val="1800"/>
          <w:marRight w:val="0"/>
          <w:marTop w:val="38"/>
          <w:marBottom w:val="80"/>
          <w:divBdr>
            <w:top w:val="none" w:sz="0" w:space="0" w:color="auto"/>
            <w:left w:val="none" w:sz="0" w:space="0" w:color="auto"/>
            <w:bottom w:val="none" w:sz="0" w:space="0" w:color="auto"/>
            <w:right w:val="none" w:sz="0" w:space="0" w:color="auto"/>
          </w:divBdr>
        </w:div>
      </w:divsChild>
    </w:div>
    <w:div w:id="1489247363">
      <w:bodyDiv w:val="1"/>
      <w:marLeft w:val="0"/>
      <w:marRight w:val="0"/>
      <w:marTop w:val="0"/>
      <w:marBottom w:val="0"/>
      <w:divBdr>
        <w:top w:val="none" w:sz="0" w:space="0" w:color="auto"/>
        <w:left w:val="none" w:sz="0" w:space="0" w:color="auto"/>
        <w:bottom w:val="none" w:sz="0" w:space="0" w:color="auto"/>
        <w:right w:val="none" w:sz="0" w:space="0" w:color="auto"/>
      </w:divBdr>
    </w:div>
    <w:div w:id="1590117701">
      <w:bodyDiv w:val="1"/>
      <w:marLeft w:val="0"/>
      <w:marRight w:val="0"/>
      <w:marTop w:val="0"/>
      <w:marBottom w:val="0"/>
      <w:divBdr>
        <w:top w:val="none" w:sz="0" w:space="0" w:color="auto"/>
        <w:left w:val="none" w:sz="0" w:space="0" w:color="auto"/>
        <w:bottom w:val="none" w:sz="0" w:space="0" w:color="auto"/>
        <w:right w:val="none" w:sz="0" w:space="0" w:color="auto"/>
      </w:divBdr>
    </w:div>
    <w:div w:id="1608196490">
      <w:bodyDiv w:val="1"/>
      <w:marLeft w:val="0"/>
      <w:marRight w:val="0"/>
      <w:marTop w:val="0"/>
      <w:marBottom w:val="0"/>
      <w:divBdr>
        <w:top w:val="none" w:sz="0" w:space="0" w:color="auto"/>
        <w:left w:val="none" w:sz="0" w:space="0" w:color="auto"/>
        <w:bottom w:val="none" w:sz="0" w:space="0" w:color="auto"/>
        <w:right w:val="none" w:sz="0" w:space="0" w:color="auto"/>
      </w:divBdr>
      <w:divsChild>
        <w:div w:id="529612210">
          <w:marLeft w:val="1555"/>
          <w:marRight w:val="0"/>
          <w:marTop w:val="96"/>
          <w:marBottom w:val="80"/>
          <w:divBdr>
            <w:top w:val="none" w:sz="0" w:space="0" w:color="auto"/>
            <w:left w:val="none" w:sz="0" w:space="0" w:color="auto"/>
            <w:bottom w:val="none" w:sz="0" w:space="0" w:color="auto"/>
            <w:right w:val="none" w:sz="0" w:space="0" w:color="auto"/>
          </w:divBdr>
        </w:div>
      </w:divsChild>
    </w:div>
    <w:div w:id="1658729265">
      <w:bodyDiv w:val="1"/>
      <w:marLeft w:val="0"/>
      <w:marRight w:val="0"/>
      <w:marTop w:val="0"/>
      <w:marBottom w:val="0"/>
      <w:divBdr>
        <w:top w:val="none" w:sz="0" w:space="0" w:color="auto"/>
        <w:left w:val="none" w:sz="0" w:space="0" w:color="auto"/>
        <w:bottom w:val="none" w:sz="0" w:space="0" w:color="auto"/>
        <w:right w:val="none" w:sz="0" w:space="0" w:color="auto"/>
      </w:divBdr>
    </w:div>
    <w:div w:id="1667827658">
      <w:bodyDiv w:val="1"/>
      <w:marLeft w:val="0"/>
      <w:marRight w:val="0"/>
      <w:marTop w:val="0"/>
      <w:marBottom w:val="0"/>
      <w:divBdr>
        <w:top w:val="none" w:sz="0" w:space="0" w:color="auto"/>
        <w:left w:val="none" w:sz="0" w:space="0" w:color="auto"/>
        <w:bottom w:val="none" w:sz="0" w:space="0" w:color="auto"/>
        <w:right w:val="none" w:sz="0" w:space="0" w:color="auto"/>
      </w:divBdr>
    </w:div>
    <w:div w:id="1688020743">
      <w:bodyDiv w:val="1"/>
      <w:marLeft w:val="0"/>
      <w:marRight w:val="0"/>
      <w:marTop w:val="0"/>
      <w:marBottom w:val="0"/>
      <w:divBdr>
        <w:top w:val="none" w:sz="0" w:space="0" w:color="auto"/>
        <w:left w:val="none" w:sz="0" w:space="0" w:color="auto"/>
        <w:bottom w:val="none" w:sz="0" w:space="0" w:color="auto"/>
        <w:right w:val="none" w:sz="0" w:space="0" w:color="auto"/>
      </w:divBdr>
    </w:div>
    <w:div w:id="1752123430">
      <w:bodyDiv w:val="1"/>
      <w:marLeft w:val="0"/>
      <w:marRight w:val="0"/>
      <w:marTop w:val="0"/>
      <w:marBottom w:val="0"/>
      <w:divBdr>
        <w:top w:val="none" w:sz="0" w:space="0" w:color="auto"/>
        <w:left w:val="none" w:sz="0" w:space="0" w:color="auto"/>
        <w:bottom w:val="none" w:sz="0" w:space="0" w:color="auto"/>
        <w:right w:val="none" w:sz="0" w:space="0" w:color="auto"/>
      </w:divBdr>
    </w:div>
    <w:div w:id="1809736072">
      <w:bodyDiv w:val="1"/>
      <w:marLeft w:val="0"/>
      <w:marRight w:val="0"/>
      <w:marTop w:val="0"/>
      <w:marBottom w:val="0"/>
      <w:divBdr>
        <w:top w:val="none" w:sz="0" w:space="0" w:color="auto"/>
        <w:left w:val="none" w:sz="0" w:space="0" w:color="auto"/>
        <w:bottom w:val="none" w:sz="0" w:space="0" w:color="auto"/>
        <w:right w:val="none" w:sz="0" w:space="0" w:color="auto"/>
      </w:divBdr>
    </w:div>
    <w:div w:id="192676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3BC7-FC6D-4598-8A48-B1EF6CC4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Exam0</vt:lpstr>
    </vt:vector>
  </TitlesOfParts>
  <Company>University of Houston</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Exam0</dc:title>
  <dc:creator>C. Eick</dc:creator>
  <cp:lastModifiedBy>Eick, Christoph F</cp:lastModifiedBy>
  <cp:revision>3</cp:revision>
  <cp:lastPrinted>2022-12-07T20:04:00Z</cp:lastPrinted>
  <dcterms:created xsi:type="dcterms:W3CDTF">2022-12-11T13:58:00Z</dcterms:created>
  <dcterms:modified xsi:type="dcterms:W3CDTF">2022-12-11T14:55:00Z</dcterms:modified>
</cp:coreProperties>
</file>