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EDC7" w14:textId="77777777" w:rsidR="00B9629B" w:rsidRDefault="00B9629B">
      <w:pPr>
        <w:pStyle w:val="Title"/>
        <w:rPr>
          <w:sz w:val="36"/>
        </w:rPr>
      </w:pPr>
    </w:p>
    <w:p w14:paraId="7F5DA79C" w14:textId="05B3612E" w:rsidR="005E4A2B" w:rsidRDefault="0060502E">
      <w:pPr>
        <w:jc w:val="center"/>
        <w:rPr>
          <w:sz w:val="36"/>
        </w:rPr>
      </w:pPr>
      <w:r>
        <w:rPr>
          <w:sz w:val="36"/>
        </w:rPr>
        <w:t>Group Homework Credit</w:t>
      </w:r>
    </w:p>
    <w:p w14:paraId="74BF30C9" w14:textId="7642ECFA" w:rsidR="0060502E" w:rsidRDefault="0060502E">
      <w:pPr>
        <w:jc w:val="center"/>
        <w:rPr>
          <w:sz w:val="36"/>
        </w:rPr>
      </w:pPr>
      <w:r>
        <w:rPr>
          <w:sz w:val="36"/>
        </w:rPr>
        <w:t xml:space="preserve">Group </w:t>
      </w:r>
      <w:r w:rsidR="008A6A78">
        <w:rPr>
          <w:sz w:val="36"/>
        </w:rPr>
        <w:t>A</w:t>
      </w:r>
      <w:r>
        <w:rPr>
          <w:sz w:val="36"/>
        </w:rPr>
        <w:t xml:space="preserve"> Task</w:t>
      </w:r>
    </w:p>
    <w:p w14:paraId="60E0158B" w14:textId="4A5245C9" w:rsidR="00F94CEC" w:rsidRPr="00E66209" w:rsidRDefault="00ED0BCA" w:rsidP="0060502E">
      <w:pPr>
        <w:rPr>
          <w:sz w:val="26"/>
          <w:szCs w:val="26"/>
        </w:rPr>
      </w:pPr>
      <w:r w:rsidRPr="00E66209">
        <w:rPr>
          <w:sz w:val="26"/>
          <w:szCs w:val="26"/>
        </w:rPr>
        <w:t>Interpret the supervised scatter pl</w:t>
      </w:r>
      <w:r w:rsidR="00E1064A" w:rsidRPr="00E66209">
        <w:rPr>
          <w:sz w:val="26"/>
          <w:szCs w:val="26"/>
        </w:rPr>
        <w:t>o</w:t>
      </w:r>
      <w:r w:rsidRPr="00E66209">
        <w:rPr>
          <w:sz w:val="26"/>
          <w:szCs w:val="26"/>
        </w:rPr>
        <w:t>t</w:t>
      </w:r>
      <w:r w:rsidR="00E1064A" w:rsidRPr="00E66209">
        <w:rPr>
          <w:sz w:val="26"/>
          <w:szCs w:val="26"/>
        </w:rPr>
        <w:t xml:space="preserve"> depicted below</w:t>
      </w:r>
      <w:r w:rsidR="00125D65" w:rsidRPr="00E66209">
        <w:rPr>
          <w:sz w:val="26"/>
          <w:szCs w:val="26"/>
        </w:rPr>
        <w:t xml:space="preserve"> that consists of instances of </w:t>
      </w:r>
      <w:r w:rsidR="008A6A78" w:rsidRPr="00E66209">
        <w:rPr>
          <w:sz w:val="26"/>
          <w:szCs w:val="26"/>
        </w:rPr>
        <w:t>2</w:t>
      </w:r>
      <w:r w:rsidR="00125D65" w:rsidRPr="00E66209">
        <w:rPr>
          <w:sz w:val="26"/>
          <w:szCs w:val="26"/>
        </w:rPr>
        <w:t xml:space="preserve"> classes</w:t>
      </w:r>
      <w:r w:rsidR="00A828DD" w:rsidRPr="00E66209">
        <w:rPr>
          <w:sz w:val="26"/>
          <w:szCs w:val="26"/>
        </w:rPr>
        <w:t xml:space="preserve"> called </w:t>
      </w:r>
      <w:r w:rsidR="008A6A78" w:rsidRPr="00E66209">
        <w:rPr>
          <w:sz w:val="26"/>
          <w:szCs w:val="26"/>
        </w:rPr>
        <w:t>General and Vocational</w:t>
      </w:r>
      <w:r w:rsidRPr="00E66209">
        <w:rPr>
          <w:sz w:val="26"/>
          <w:szCs w:val="26"/>
        </w:rPr>
        <w:t xml:space="preserve">; moreover, assess the difficulty of separating </w:t>
      </w:r>
      <w:r w:rsidR="00125D65" w:rsidRPr="00E66209">
        <w:rPr>
          <w:sz w:val="26"/>
          <w:szCs w:val="26"/>
        </w:rPr>
        <w:t xml:space="preserve">instances of the </w:t>
      </w:r>
      <w:r w:rsidR="008A6A78" w:rsidRPr="00E66209">
        <w:rPr>
          <w:sz w:val="26"/>
          <w:szCs w:val="26"/>
        </w:rPr>
        <w:t>2</w:t>
      </w:r>
      <w:r w:rsidR="00125D65" w:rsidRPr="00E66209">
        <w:rPr>
          <w:sz w:val="26"/>
          <w:szCs w:val="26"/>
        </w:rPr>
        <w:t xml:space="preserve"> classes </w:t>
      </w:r>
      <w:r w:rsidR="008E00E1" w:rsidRPr="00E66209">
        <w:rPr>
          <w:sz w:val="26"/>
          <w:szCs w:val="26"/>
        </w:rPr>
        <w:t xml:space="preserve">using </w:t>
      </w:r>
      <w:r w:rsidR="00D06397" w:rsidRPr="00E66209">
        <w:rPr>
          <w:sz w:val="26"/>
          <w:szCs w:val="26"/>
        </w:rPr>
        <w:t xml:space="preserve">attributes </w:t>
      </w:r>
      <w:r w:rsidR="008A6A78" w:rsidRPr="00E66209">
        <w:rPr>
          <w:sz w:val="26"/>
          <w:szCs w:val="26"/>
        </w:rPr>
        <w:t>depicted at the x and y-a</w:t>
      </w:r>
      <w:r w:rsidR="00E66209" w:rsidRPr="00E66209">
        <w:rPr>
          <w:sz w:val="26"/>
          <w:szCs w:val="26"/>
        </w:rPr>
        <w:t>x</w:t>
      </w:r>
      <w:r w:rsidR="008A6A78" w:rsidRPr="00E66209">
        <w:rPr>
          <w:sz w:val="26"/>
          <w:szCs w:val="26"/>
        </w:rPr>
        <w:t>is</w:t>
      </w:r>
      <w:r w:rsidR="00E43B5C" w:rsidRPr="00E66209">
        <w:rPr>
          <w:sz w:val="26"/>
          <w:szCs w:val="26"/>
        </w:rPr>
        <w:t xml:space="preserve"> </w:t>
      </w:r>
      <w:r w:rsidRPr="00E66209">
        <w:rPr>
          <w:sz w:val="26"/>
          <w:szCs w:val="26"/>
        </w:rPr>
        <w:t xml:space="preserve">based on the scatter plot! </w:t>
      </w:r>
      <w:r w:rsidR="0060502E" w:rsidRPr="00E66209">
        <w:rPr>
          <w:sz w:val="26"/>
          <w:szCs w:val="26"/>
        </w:rPr>
        <w:t xml:space="preserve"> </w:t>
      </w:r>
    </w:p>
    <w:p w14:paraId="0FA76E35" w14:textId="44B0CBB1" w:rsidR="00F94CEC" w:rsidRDefault="00A828DD" w:rsidP="00F94CEC">
      <w:r>
        <w:rPr>
          <w:noProof/>
        </w:rPr>
        <w:t xml:space="preserve"> </w:t>
      </w:r>
      <w:r w:rsidR="008A6A78">
        <w:rPr>
          <w:noProof/>
        </w:rPr>
        <w:drawing>
          <wp:inline distT="0" distB="0" distL="0" distR="0" wp14:anchorId="46D997CE" wp14:editId="6F0CB685">
            <wp:extent cx="5501640" cy="5501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BB2A2" w14:textId="6CFDB34F" w:rsidR="00125D65" w:rsidRDefault="00125D65" w:rsidP="00125D65"/>
    <w:p w14:paraId="2AFCDD26" w14:textId="77777777" w:rsidR="00381B8C" w:rsidRDefault="00381B8C" w:rsidP="00381B8C"/>
    <w:p w14:paraId="7F14FFE3" w14:textId="77777777" w:rsidR="001A5A1A" w:rsidRDefault="001A5A1A">
      <w:r>
        <w:br w:type="page"/>
      </w:r>
    </w:p>
    <w:p w14:paraId="08D90145" w14:textId="77777777" w:rsidR="001A5A1A" w:rsidRDefault="001A5A1A" w:rsidP="001A5A1A">
      <w:pPr>
        <w:jc w:val="center"/>
        <w:rPr>
          <w:sz w:val="36"/>
        </w:rPr>
      </w:pPr>
      <w:r>
        <w:rPr>
          <w:sz w:val="36"/>
        </w:rPr>
        <w:lastRenderedPageBreak/>
        <w:t>Group Homework Credit</w:t>
      </w:r>
    </w:p>
    <w:p w14:paraId="081272A3" w14:textId="4D39C871" w:rsidR="001A5A1A" w:rsidRDefault="001A5A1A" w:rsidP="001A5A1A">
      <w:pPr>
        <w:jc w:val="center"/>
        <w:rPr>
          <w:sz w:val="36"/>
        </w:rPr>
      </w:pPr>
      <w:r>
        <w:rPr>
          <w:sz w:val="36"/>
        </w:rPr>
        <w:t xml:space="preserve">Group </w:t>
      </w:r>
      <w:r w:rsidR="008A6A78">
        <w:rPr>
          <w:sz w:val="36"/>
        </w:rPr>
        <w:t>B</w:t>
      </w:r>
      <w:r>
        <w:rPr>
          <w:sz w:val="36"/>
        </w:rPr>
        <w:t xml:space="preserve"> Task</w:t>
      </w:r>
    </w:p>
    <w:p w14:paraId="3CCB7D7A" w14:textId="685C3BA0" w:rsidR="006D3C39" w:rsidRDefault="006D3C39" w:rsidP="001A5A1A">
      <w:pPr>
        <w:jc w:val="center"/>
        <w:rPr>
          <w:sz w:val="36"/>
        </w:rPr>
      </w:pPr>
      <w:r>
        <w:rPr>
          <w:sz w:val="36"/>
        </w:rPr>
        <w:t xml:space="preserve">Non-parametric Density Estimation </w:t>
      </w:r>
    </w:p>
    <w:p w14:paraId="32E046CA" w14:textId="610892D7" w:rsidR="001A5A1A" w:rsidRDefault="001A5A1A" w:rsidP="001A5A1A">
      <w:pPr>
        <w:jc w:val="center"/>
        <w:rPr>
          <w:sz w:val="36"/>
        </w:rPr>
      </w:pPr>
    </w:p>
    <w:p w14:paraId="565C53F1" w14:textId="77777777" w:rsidR="006D3C39" w:rsidRDefault="006D3C39" w:rsidP="006D3C39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2F0D3877" w14:textId="0B726A1A" w:rsidR="006D3C39" w:rsidRPr="00E66209" w:rsidRDefault="00E66209" w:rsidP="00C44373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ind w:hanging="540"/>
        <w:contextualSpacing w:val="0"/>
        <w:rPr>
          <w:w w:val="80"/>
          <w:position w:val="1"/>
          <w:sz w:val="30"/>
          <w:szCs w:val="30"/>
        </w:rPr>
      </w:pPr>
      <w:r w:rsidRPr="00E66209">
        <w:rPr>
          <w:w w:val="80"/>
          <w:sz w:val="30"/>
          <w:szCs w:val="30"/>
        </w:rPr>
        <w:t xml:space="preserve">Dataset </w:t>
      </w:r>
      <w:r w:rsidR="006D3C39" w:rsidRPr="00E66209">
        <w:rPr>
          <w:w w:val="80"/>
          <w:sz w:val="30"/>
          <w:szCs w:val="30"/>
        </w:rPr>
        <w:t>O={x</w:t>
      </w:r>
      <w:proofErr w:type="gramStart"/>
      <w:r w:rsidR="006D3C39" w:rsidRPr="00E66209">
        <w:rPr>
          <w:w w:val="80"/>
          <w:sz w:val="30"/>
          <w:szCs w:val="30"/>
          <w:vertAlign w:val="subscript"/>
        </w:rPr>
        <w:t>1</w:t>
      </w:r>
      <w:r w:rsidR="006D3C39" w:rsidRPr="00E66209">
        <w:rPr>
          <w:w w:val="80"/>
          <w:sz w:val="30"/>
          <w:szCs w:val="30"/>
        </w:rPr>
        <w:t>,x</w:t>
      </w:r>
      <w:proofErr w:type="gramEnd"/>
      <w:r w:rsidR="006D3C39" w:rsidRPr="00E66209">
        <w:rPr>
          <w:w w:val="80"/>
          <w:sz w:val="30"/>
          <w:szCs w:val="30"/>
          <w:vertAlign w:val="subscript"/>
        </w:rPr>
        <w:t>2</w:t>
      </w:r>
      <w:r w:rsidR="006D3C39" w:rsidRPr="00E66209">
        <w:rPr>
          <w:w w:val="80"/>
          <w:sz w:val="30"/>
          <w:szCs w:val="30"/>
        </w:rPr>
        <w:t>,x</w:t>
      </w:r>
      <w:r w:rsidR="006D3C39" w:rsidRPr="00E66209">
        <w:rPr>
          <w:w w:val="80"/>
          <w:sz w:val="30"/>
          <w:szCs w:val="30"/>
          <w:vertAlign w:val="subscript"/>
        </w:rPr>
        <w:t>3</w:t>
      </w:r>
      <w:r w:rsidR="006D3C39" w:rsidRPr="00E66209">
        <w:rPr>
          <w:w w:val="80"/>
          <w:sz w:val="30"/>
          <w:szCs w:val="30"/>
        </w:rPr>
        <w:t>,x</w:t>
      </w:r>
      <w:r w:rsidR="006D3C39" w:rsidRPr="00E66209">
        <w:rPr>
          <w:w w:val="80"/>
          <w:sz w:val="30"/>
          <w:szCs w:val="30"/>
          <w:vertAlign w:val="subscript"/>
        </w:rPr>
        <w:t>4</w:t>
      </w:r>
      <w:r w:rsidR="006D3C39" w:rsidRPr="00E66209">
        <w:rPr>
          <w:w w:val="80"/>
          <w:sz w:val="30"/>
          <w:szCs w:val="30"/>
        </w:rPr>
        <w:t>}</w:t>
      </w:r>
    </w:p>
    <w:p w14:paraId="293C06FF" w14:textId="77777777" w:rsidR="006D3C39" w:rsidRPr="00E66209" w:rsidRDefault="006D3C39" w:rsidP="00C44373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ind w:hanging="540"/>
        <w:contextualSpacing w:val="0"/>
        <w:rPr>
          <w:sz w:val="30"/>
          <w:szCs w:val="30"/>
        </w:rPr>
      </w:pPr>
      <w:r w:rsidRPr="00E66209">
        <w:rPr>
          <w:sz w:val="30"/>
          <w:szCs w:val="30"/>
        </w:rPr>
        <w:t>Data Points</w:t>
      </w:r>
    </w:p>
    <w:p w14:paraId="50D87518" w14:textId="18268090" w:rsidR="006D3C39" w:rsidRPr="00E66209" w:rsidRDefault="006D3C39" w:rsidP="006D3C39">
      <w:pPr>
        <w:pStyle w:val="ListParagraph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ind w:left="820"/>
        <w:contextualSpacing w:val="0"/>
        <w:rPr>
          <w:w w:val="80"/>
          <w:sz w:val="30"/>
          <w:szCs w:val="30"/>
        </w:rPr>
      </w:pPr>
      <w:r w:rsidRPr="00E66209">
        <w:rPr>
          <w:w w:val="80"/>
          <w:sz w:val="30"/>
          <w:szCs w:val="30"/>
        </w:rPr>
        <w:t xml:space="preserve"> x</w:t>
      </w:r>
      <w:r w:rsidRPr="00E66209">
        <w:rPr>
          <w:w w:val="80"/>
          <w:sz w:val="30"/>
          <w:szCs w:val="30"/>
          <w:vertAlign w:val="subscript"/>
        </w:rPr>
        <w:t>1</w:t>
      </w:r>
      <w:proofErr w:type="gramStart"/>
      <w:r w:rsidRPr="00E66209">
        <w:rPr>
          <w:w w:val="80"/>
          <w:sz w:val="30"/>
          <w:szCs w:val="30"/>
        </w:rPr>
        <w:t>=(</w:t>
      </w:r>
      <w:proofErr w:type="gramEnd"/>
      <w:r w:rsidRPr="00E66209">
        <w:rPr>
          <w:w w:val="80"/>
          <w:sz w:val="30"/>
          <w:szCs w:val="30"/>
        </w:rPr>
        <w:t xml:space="preserve">0,1),   </w:t>
      </w:r>
      <w:r w:rsidRPr="00E66209">
        <w:rPr>
          <w:w w:val="80"/>
          <w:sz w:val="30"/>
          <w:szCs w:val="30"/>
        </w:rPr>
        <w:t>x</w:t>
      </w:r>
      <w:r w:rsidR="00E66209">
        <w:rPr>
          <w:w w:val="80"/>
          <w:sz w:val="30"/>
          <w:szCs w:val="30"/>
          <w:vertAlign w:val="subscript"/>
        </w:rPr>
        <w:t>2</w:t>
      </w:r>
      <w:r w:rsidRPr="00E66209">
        <w:rPr>
          <w:w w:val="80"/>
          <w:sz w:val="30"/>
          <w:szCs w:val="30"/>
        </w:rPr>
        <w:t>=(</w:t>
      </w:r>
      <w:r w:rsidRPr="00E66209">
        <w:rPr>
          <w:w w:val="80"/>
          <w:sz w:val="30"/>
          <w:szCs w:val="30"/>
        </w:rPr>
        <w:t>4</w:t>
      </w:r>
      <w:r w:rsidRPr="00E66209">
        <w:rPr>
          <w:w w:val="80"/>
          <w:sz w:val="30"/>
          <w:szCs w:val="30"/>
        </w:rPr>
        <w:t>,</w:t>
      </w:r>
      <w:r w:rsidRPr="00E66209">
        <w:rPr>
          <w:w w:val="80"/>
          <w:sz w:val="30"/>
          <w:szCs w:val="30"/>
        </w:rPr>
        <w:t>4</w:t>
      </w:r>
      <w:r w:rsidRPr="00E66209">
        <w:rPr>
          <w:w w:val="80"/>
          <w:sz w:val="30"/>
          <w:szCs w:val="30"/>
        </w:rPr>
        <w:t>),   x</w:t>
      </w:r>
      <w:r w:rsidR="00E66209">
        <w:rPr>
          <w:w w:val="80"/>
          <w:sz w:val="30"/>
          <w:szCs w:val="30"/>
          <w:vertAlign w:val="subscript"/>
        </w:rPr>
        <w:t>3</w:t>
      </w:r>
      <w:r w:rsidRPr="00E66209">
        <w:rPr>
          <w:w w:val="80"/>
          <w:sz w:val="30"/>
          <w:szCs w:val="30"/>
        </w:rPr>
        <w:t>=(</w:t>
      </w:r>
      <w:r w:rsidRPr="00E66209">
        <w:rPr>
          <w:w w:val="80"/>
          <w:sz w:val="30"/>
          <w:szCs w:val="30"/>
        </w:rPr>
        <w:t>5,5</w:t>
      </w:r>
      <w:r w:rsidRPr="00E66209">
        <w:rPr>
          <w:w w:val="80"/>
          <w:sz w:val="30"/>
          <w:szCs w:val="30"/>
        </w:rPr>
        <w:t>),   x</w:t>
      </w:r>
      <w:r w:rsidR="00E66209">
        <w:rPr>
          <w:w w:val="80"/>
          <w:sz w:val="30"/>
          <w:szCs w:val="30"/>
          <w:vertAlign w:val="subscript"/>
        </w:rPr>
        <w:t>4</w:t>
      </w:r>
      <w:r w:rsidRPr="00E66209">
        <w:rPr>
          <w:w w:val="80"/>
          <w:sz w:val="30"/>
          <w:szCs w:val="30"/>
        </w:rPr>
        <w:t>=(</w:t>
      </w:r>
      <w:r w:rsidRPr="00E66209">
        <w:rPr>
          <w:w w:val="80"/>
          <w:sz w:val="30"/>
          <w:szCs w:val="30"/>
        </w:rPr>
        <w:t>5</w:t>
      </w:r>
      <w:r w:rsidRPr="00E66209">
        <w:rPr>
          <w:w w:val="80"/>
          <w:sz w:val="30"/>
          <w:szCs w:val="30"/>
        </w:rPr>
        <w:t>,</w:t>
      </w:r>
      <w:r w:rsidRPr="00E66209">
        <w:rPr>
          <w:w w:val="80"/>
          <w:sz w:val="30"/>
          <w:szCs w:val="30"/>
        </w:rPr>
        <w:t>4</w:t>
      </w:r>
      <w:r w:rsidRPr="00E66209">
        <w:rPr>
          <w:w w:val="80"/>
          <w:sz w:val="30"/>
          <w:szCs w:val="30"/>
        </w:rPr>
        <w:t>)</w:t>
      </w:r>
      <w:r w:rsidR="00A24425">
        <w:rPr>
          <w:w w:val="80"/>
          <w:sz w:val="30"/>
          <w:szCs w:val="30"/>
        </w:rPr>
        <w:t xml:space="preserve"> </w:t>
      </w:r>
      <w:r w:rsidRPr="00E66209">
        <w:rPr>
          <w:w w:val="80"/>
          <w:sz w:val="30"/>
          <w:szCs w:val="30"/>
        </w:rPr>
        <w:t xml:space="preserve">   </w:t>
      </w:r>
    </w:p>
    <w:p w14:paraId="7F1EA82C" w14:textId="1EAECF98" w:rsidR="006D3C39" w:rsidRPr="00E66209" w:rsidRDefault="006D3C39" w:rsidP="006D3C39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rPr>
          <w:w w:val="80"/>
          <w:position w:val="1"/>
          <w:sz w:val="30"/>
          <w:szCs w:val="30"/>
        </w:rPr>
      </w:pPr>
      <w:r w:rsidRPr="00E66209">
        <w:rPr>
          <w:w w:val="80"/>
          <w:position w:val="1"/>
          <w:sz w:val="30"/>
          <w:szCs w:val="30"/>
        </w:rPr>
        <w:t xml:space="preserve">     3.       Query Points </w:t>
      </w:r>
    </w:p>
    <w:p w14:paraId="335EB111" w14:textId="2F269810" w:rsidR="00E66209" w:rsidRPr="00E66209" w:rsidRDefault="00E66209" w:rsidP="006D3C39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rPr>
          <w:w w:val="80"/>
          <w:position w:val="1"/>
          <w:sz w:val="30"/>
          <w:szCs w:val="30"/>
        </w:rPr>
      </w:pPr>
      <w:r w:rsidRPr="00E66209">
        <w:rPr>
          <w:w w:val="80"/>
          <w:position w:val="1"/>
          <w:sz w:val="30"/>
          <w:szCs w:val="30"/>
        </w:rPr>
        <w:t xml:space="preserve">                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>1</w:t>
      </w:r>
      <w:proofErr w:type="gramStart"/>
      <w:r w:rsidRPr="00E66209">
        <w:rPr>
          <w:w w:val="80"/>
          <w:sz w:val="30"/>
          <w:szCs w:val="30"/>
        </w:rPr>
        <w:t>=(</w:t>
      </w:r>
      <w:proofErr w:type="gramEnd"/>
      <w:r w:rsidRPr="00E66209">
        <w:rPr>
          <w:w w:val="80"/>
          <w:sz w:val="30"/>
          <w:szCs w:val="30"/>
        </w:rPr>
        <w:t>1,1</w:t>
      </w:r>
      <w:r w:rsidRPr="00E66209">
        <w:rPr>
          <w:w w:val="80"/>
          <w:sz w:val="30"/>
          <w:szCs w:val="30"/>
        </w:rPr>
        <w:t xml:space="preserve">) and 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>2</w:t>
      </w:r>
      <w:r w:rsidRPr="00E66209">
        <w:rPr>
          <w:w w:val="80"/>
          <w:sz w:val="30"/>
          <w:szCs w:val="30"/>
        </w:rPr>
        <w:t>=(</w:t>
      </w:r>
      <w:r w:rsidRPr="00E66209">
        <w:rPr>
          <w:w w:val="80"/>
          <w:sz w:val="30"/>
          <w:szCs w:val="30"/>
        </w:rPr>
        <w:t>4,5</w:t>
      </w:r>
      <w:r w:rsidRPr="00E66209">
        <w:rPr>
          <w:w w:val="80"/>
          <w:sz w:val="30"/>
          <w:szCs w:val="30"/>
        </w:rPr>
        <w:t>)</w:t>
      </w:r>
    </w:p>
    <w:p w14:paraId="3955FA1E" w14:textId="76A45FAC" w:rsidR="006D3C39" w:rsidRPr="00E66209" w:rsidRDefault="006D3C39" w:rsidP="00C44373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ind w:hanging="540"/>
        <w:contextualSpacing w:val="0"/>
        <w:rPr>
          <w:sz w:val="30"/>
          <w:szCs w:val="30"/>
        </w:rPr>
      </w:pPr>
      <w:r w:rsidRPr="00E66209">
        <w:rPr>
          <w:sz w:val="30"/>
          <w:szCs w:val="30"/>
        </w:rPr>
        <w:t xml:space="preserve">Tasks </w:t>
      </w:r>
    </w:p>
    <w:p w14:paraId="1AF73CBA" w14:textId="63D4D7EB" w:rsidR="00E66209" w:rsidRPr="00E66209" w:rsidRDefault="00E66209" w:rsidP="00E66209">
      <w:pPr>
        <w:pStyle w:val="ListParagraph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ind w:left="820"/>
        <w:contextualSpacing w:val="0"/>
        <w:rPr>
          <w:sz w:val="30"/>
          <w:szCs w:val="30"/>
        </w:rPr>
      </w:pPr>
      <w:r w:rsidRPr="00E66209">
        <w:rPr>
          <w:sz w:val="30"/>
          <w:szCs w:val="30"/>
        </w:rPr>
        <w:t>Assume Manhattan distance</w:t>
      </w:r>
      <w:r w:rsidRPr="00E66209">
        <w:rPr>
          <w:rStyle w:val="FootnoteReference"/>
          <w:sz w:val="30"/>
          <w:szCs w:val="30"/>
        </w:rPr>
        <w:footnoteReference w:id="1"/>
      </w:r>
      <w:r w:rsidRPr="00E66209">
        <w:rPr>
          <w:sz w:val="30"/>
          <w:szCs w:val="30"/>
        </w:rPr>
        <w:t xml:space="preserve"> is used as the distance function. </w:t>
      </w:r>
    </w:p>
    <w:p w14:paraId="01B398DA" w14:textId="67981394" w:rsidR="006D3C39" w:rsidRPr="00E66209" w:rsidRDefault="006D3C39" w:rsidP="006D3C3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w w:val="79"/>
          <w:sz w:val="30"/>
          <w:szCs w:val="30"/>
        </w:rPr>
        <w:t xml:space="preserve">a. Compute </w:t>
      </w:r>
      <w:proofErr w:type="spellStart"/>
      <w:r w:rsidRPr="00E66209">
        <w:rPr>
          <w:w w:val="79"/>
          <w:sz w:val="30"/>
          <w:szCs w:val="30"/>
        </w:rPr>
        <w:t>f</w:t>
      </w:r>
      <w:r w:rsidRPr="00E66209">
        <w:rPr>
          <w:w w:val="79"/>
          <w:sz w:val="30"/>
          <w:szCs w:val="30"/>
          <w:vertAlign w:val="subscript"/>
        </w:rPr>
        <w:t>Gauss</w:t>
      </w:r>
      <w:proofErr w:type="spellEnd"/>
      <w:r w:rsidRPr="00E66209">
        <w:rPr>
          <w:w w:val="79"/>
          <w:sz w:val="30"/>
          <w:szCs w:val="30"/>
          <w:vertAlign w:val="subscript"/>
        </w:rPr>
        <w:t xml:space="preserve"> </w:t>
      </w:r>
      <w:r w:rsidR="00E66209" w:rsidRPr="00E66209">
        <w:rPr>
          <w:w w:val="79"/>
          <w:sz w:val="30"/>
          <w:szCs w:val="30"/>
          <w:vertAlign w:val="subscript"/>
        </w:rPr>
        <w:t>(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>1</w:t>
      </w:r>
      <w:r w:rsidR="00E66209" w:rsidRPr="00E66209">
        <w:rPr>
          <w:w w:val="80"/>
          <w:sz w:val="30"/>
          <w:szCs w:val="30"/>
          <w:vertAlign w:val="subscript"/>
        </w:rPr>
        <w:t xml:space="preserve">) </w:t>
      </w:r>
      <w:r w:rsidRPr="00E66209">
        <w:rPr>
          <w:sz w:val="30"/>
          <w:szCs w:val="30"/>
        </w:rPr>
        <w:t xml:space="preserve">assuming bandwidth </w:t>
      </w:r>
      <w:r w:rsidR="00E66209" w:rsidRPr="00E66209">
        <w:rPr>
          <w:sz w:val="30"/>
          <w:szCs w:val="30"/>
        </w:rPr>
        <w:sym w:font="Symbol" w:char="F073"/>
      </w:r>
      <w:r w:rsidRPr="00E66209">
        <w:rPr>
          <w:sz w:val="30"/>
          <w:szCs w:val="30"/>
        </w:rPr>
        <w:t>=1</w:t>
      </w:r>
      <w:r w:rsidRPr="00E66209">
        <w:rPr>
          <w:sz w:val="30"/>
          <w:szCs w:val="30"/>
        </w:rPr>
        <w:t xml:space="preserve"> </w:t>
      </w:r>
    </w:p>
    <w:p w14:paraId="628B660E" w14:textId="4B21E867" w:rsidR="00E66209" w:rsidRPr="00E66209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w w:val="79"/>
          <w:sz w:val="30"/>
          <w:szCs w:val="30"/>
        </w:rPr>
        <w:t>b</w:t>
      </w:r>
      <w:r w:rsidRPr="00E66209">
        <w:rPr>
          <w:w w:val="79"/>
          <w:sz w:val="30"/>
          <w:szCs w:val="30"/>
        </w:rPr>
        <w:t xml:space="preserve">. Compute </w:t>
      </w:r>
      <w:proofErr w:type="spellStart"/>
      <w:r w:rsidRPr="00E66209">
        <w:rPr>
          <w:w w:val="79"/>
          <w:sz w:val="30"/>
          <w:szCs w:val="30"/>
        </w:rPr>
        <w:t>f</w:t>
      </w:r>
      <w:r w:rsidRPr="00E66209">
        <w:rPr>
          <w:w w:val="79"/>
          <w:sz w:val="30"/>
          <w:szCs w:val="30"/>
          <w:vertAlign w:val="subscript"/>
        </w:rPr>
        <w:t>Gauss</w:t>
      </w:r>
      <w:proofErr w:type="spellEnd"/>
      <w:r w:rsidRPr="00E66209">
        <w:rPr>
          <w:w w:val="79"/>
          <w:sz w:val="30"/>
          <w:szCs w:val="30"/>
          <w:vertAlign w:val="subscript"/>
        </w:rPr>
        <w:t xml:space="preserve"> (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>2</w:t>
      </w:r>
      <w:r w:rsidRPr="00E66209">
        <w:rPr>
          <w:w w:val="80"/>
          <w:sz w:val="30"/>
          <w:szCs w:val="30"/>
          <w:vertAlign w:val="subscript"/>
        </w:rPr>
        <w:t xml:space="preserve">) </w:t>
      </w:r>
      <w:r w:rsidRPr="00E66209">
        <w:rPr>
          <w:sz w:val="30"/>
          <w:szCs w:val="30"/>
        </w:rPr>
        <w:t xml:space="preserve">assuming bandwidth </w:t>
      </w:r>
      <w:r w:rsidRPr="00E66209">
        <w:rPr>
          <w:sz w:val="30"/>
          <w:szCs w:val="30"/>
        </w:rPr>
        <w:sym w:font="Symbol" w:char="F073"/>
      </w:r>
      <w:r w:rsidRPr="00E66209">
        <w:rPr>
          <w:sz w:val="30"/>
          <w:szCs w:val="30"/>
        </w:rPr>
        <w:t xml:space="preserve">=1 </w:t>
      </w:r>
    </w:p>
    <w:p w14:paraId="3E968E12" w14:textId="3285DDDF" w:rsidR="00E66209" w:rsidRPr="00E66209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w w:val="79"/>
          <w:sz w:val="30"/>
          <w:szCs w:val="30"/>
        </w:rPr>
        <w:t xml:space="preserve">c. </w:t>
      </w:r>
      <w:r w:rsidRPr="00E66209">
        <w:rPr>
          <w:w w:val="79"/>
          <w:sz w:val="30"/>
          <w:szCs w:val="30"/>
        </w:rPr>
        <w:t xml:space="preserve">Compute </w:t>
      </w:r>
      <w:proofErr w:type="spellStart"/>
      <w:r w:rsidRPr="00E66209">
        <w:rPr>
          <w:w w:val="79"/>
          <w:sz w:val="30"/>
          <w:szCs w:val="30"/>
        </w:rPr>
        <w:t>f</w:t>
      </w:r>
      <w:r w:rsidRPr="00E66209">
        <w:rPr>
          <w:w w:val="79"/>
          <w:sz w:val="30"/>
          <w:szCs w:val="30"/>
          <w:vertAlign w:val="subscript"/>
        </w:rPr>
        <w:t>Gauss</w:t>
      </w:r>
      <w:proofErr w:type="spellEnd"/>
      <w:r w:rsidRPr="00E66209">
        <w:rPr>
          <w:w w:val="79"/>
          <w:sz w:val="30"/>
          <w:szCs w:val="30"/>
          <w:vertAlign w:val="subscript"/>
        </w:rPr>
        <w:t xml:space="preserve"> (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 xml:space="preserve">2) </w:t>
      </w:r>
      <w:r w:rsidRPr="00E66209">
        <w:rPr>
          <w:sz w:val="30"/>
          <w:szCs w:val="30"/>
        </w:rPr>
        <w:t xml:space="preserve">assuming bandwidth </w:t>
      </w:r>
      <w:r w:rsidRPr="00E66209">
        <w:rPr>
          <w:sz w:val="30"/>
          <w:szCs w:val="30"/>
        </w:rPr>
        <w:sym w:font="Symbol" w:char="F073"/>
      </w:r>
      <w:r w:rsidRPr="00E66209">
        <w:rPr>
          <w:sz w:val="30"/>
          <w:szCs w:val="30"/>
        </w:rPr>
        <w:t>=</w:t>
      </w:r>
      <w:r w:rsidRPr="00E66209">
        <w:rPr>
          <w:sz w:val="30"/>
          <w:szCs w:val="30"/>
        </w:rPr>
        <w:t>2</w:t>
      </w:r>
      <w:r w:rsidRPr="00E66209">
        <w:rPr>
          <w:sz w:val="30"/>
          <w:szCs w:val="30"/>
        </w:rPr>
        <w:t xml:space="preserve"> </w:t>
      </w:r>
    </w:p>
    <w:p w14:paraId="3260973B" w14:textId="77777777" w:rsidR="00E66209" w:rsidRPr="00E66209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</w:p>
    <w:p w14:paraId="18D702A7" w14:textId="77777777" w:rsidR="00E66209" w:rsidRPr="00E66209" w:rsidRDefault="00E66209" w:rsidP="00E66209">
      <w:pPr>
        <w:jc w:val="center"/>
        <w:rPr>
          <w:sz w:val="30"/>
          <w:szCs w:val="30"/>
        </w:rPr>
      </w:pPr>
    </w:p>
    <w:p w14:paraId="0B8D72CC" w14:textId="77777777" w:rsidR="00E66209" w:rsidRPr="006D3C39" w:rsidRDefault="00E66209" w:rsidP="00E66209">
      <w:pPr>
        <w:rPr>
          <w:sz w:val="28"/>
          <w:szCs w:val="28"/>
        </w:rPr>
      </w:pPr>
    </w:p>
    <w:p w14:paraId="0CE20199" w14:textId="77777777" w:rsidR="00E66209" w:rsidRPr="006D3C39" w:rsidRDefault="00E66209" w:rsidP="006D3C39">
      <w:pPr>
        <w:pStyle w:val="BodyText"/>
        <w:kinsoku w:val="0"/>
        <w:overflowPunct w:val="0"/>
        <w:spacing w:before="4"/>
        <w:ind w:left="820"/>
        <w:jc w:val="left"/>
        <w:rPr>
          <w:szCs w:val="28"/>
        </w:rPr>
      </w:pPr>
    </w:p>
    <w:p w14:paraId="20F62BAF" w14:textId="1EF6896E" w:rsidR="001A5A1A" w:rsidRPr="006D3C39" w:rsidRDefault="001A5A1A" w:rsidP="001A5A1A">
      <w:pPr>
        <w:jc w:val="center"/>
        <w:rPr>
          <w:sz w:val="28"/>
          <w:szCs w:val="28"/>
        </w:rPr>
      </w:pPr>
    </w:p>
    <w:p w14:paraId="456F1DC6" w14:textId="0E6B7900" w:rsidR="0060502E" w:rsidRPr="006D3C39" w:rsidRDefault="0060502E">
      <w:pPr>
        <w:rPr>
          <w:sz w:val="28"/>
          <w:szCs w:val="28"/>
        </w:rPr>
      </w:pPr>
    </w:p>
    <w:sectPr w:rsidR="0060502E" w:rsidRPr="006D3C39" w:rsidSect="00BC62E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2776" w14:textId="77777777" w:rsidR="00C44373" w:rsidRDefault="00C44373">
      <w:r>
        <w:separator/>
      </w:r>
    </w:p>
  </w:endnote>
  <w:endnote w:type="continuationSeparator" w:id="0">
    <w:p w14:paraId="57FAC15E" w14:textId="77777777" w:rsidR="00C44373" w:rsidRDefault="00C4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E7C8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288AB" w14:textId="77777777" w:rsidR="00A310C2" w:rsidRDefault="00A310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7BBE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787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4D2800" w14:textId="77777777" w:rsidR="00A310C2" w:rsidRDefault="00A310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3BB9" w14:textId="77777777" w:rsidR="00C44373" w:rsidRDefault="00C44373">
      <w:r>
        <w:separator/>
      </w:r>
    </w:p>
  </w:footnote>
  <w:footnote w:type="continuationSeparator" w:id="0">
    <w:p w14:paraId="579456FF" w14:textId="77777777" w:rsidR="00C44373" w:rsidRDefault="00C44373">
      <w:r>
        <w:continuationSeparator/>
      </w:r>
    </w:p>
  </w:footnote>
  <w:footnote w:id="1">
    <w:p w14:paraId="776C50C6" w14:textId="50B1D636" w:rsidR="00E66209" w:rsidRDefault="00E66209">
      <w:pPr>
        <w:pStyle w:val="FootnoteText"/>
      </w:pPr>
      <w:r>
        <w:rPr>
          <w:rStyle w:val="FootnoteReference"/>
        </w:rPr>
        <w:footnoteRef/>
      </w:r>
      <w:r>
        <w:t xml:space="preserve"> d((x</w:t>
      </w:r>
      <w:proofErr w:type="gramStart"/>
      <w:r>
        <w:t>1,y</w:t>
      </w:r>
      <w:proofErr w:type="gramEnd"/>
      <w:r>
        <w:t xml:space="preserve">1),(x2,y2))= |x1-x2| + |y1-y2|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8"/>
    <w:lvl w:ilvl="0">
      <w:start w:val="1"/>
      <w:numFmt w:val="lowerLetter"/>
      <w:lvlText w:val="%1)"/>
      <w:lvlJc w:val="left"/>
      <w:pPr>
        <w:tabs>
          <w:tab w:val="num" w:pos="9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23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853" w:hanging="360"/>
      </w:pPr>
    </w:lvl>
    <w:lvl w:ilvl="6">
      <w:numFmt w:val="bullet"/>
      <w:lvlText w:val="•"/>
      <w:lvlJc w:val="left"/>
      <w:pPr>
        <w:ind w:left="5659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273" w:hanging="36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1C0F"/>
    <w:rsid w:val="00006493"/>
    <w:rsid w:val="000101BA"/>
    <w:rsid w:val="00012780"/>
    <w:rsid w:val="000132B4"/>
    <w:rsid w:val="0002104A"/>
    <w:rsid w:val="0004022C"/>
    <w:rsid w:val="00045A82"/>
    <w:rsid w:val="00046F8F"/>
    <w:rsid w:val="00052CA9"/>
    <w:rsid w:val="00071668"/>
    <w:rsid w:val="000802FC"/>
    <w:rsid w:val="00080389"/>
    <w:rsid w:val="00084F64"/>
    <w:rsid w:val="00085684"/>
    <w:rsid w:val="00085D72"/>
    <w:rsid w:val="00094BFE"/>
    <w:rsid w:val="000B0B59"/>
    <w:rsid w:val="000B7EDA"/>
    <w:rsid w:val="000C2379"/>
    <w:rsid w:val="000C43F2"/>
    <w:rsid w:val="000C617A"/>
    <w:rsid w:val="000D46A4"/>
    <w:rsid w:val="000E2E02"/>
    <w:rsid w:val="000E3741"/>
    <w:rsid w:val="000E49A8"/>
    <w:rsid w:val="000E4F56"/>
    <w:rsid w:val="000E5B68"/>
    <w:rsid w:val="000E6BE6"/>
    <w:rsid w:val="000F4FEE"/>
    <w:rsid w:val="00100309"/>
    <w:rsid w:val="00112090"/>
    <w:rsid w:val="001152AD"/>
    <w:rsid w:val="0012548C"/>
    <w:rsid w:val="00125769"/>
    <w:rsid w:val="00125D65"/>
    <w:rsid w:val="0012659E"/>
    <w:rsid w:val="00126A67"/>
    <w:rsid w:val="001303AC"/>
    <w:rsid w:val="00134130"/>
    <w:rsid w:val="00134E42"/>
    <w:rsid w:val="00136834"/>
    <w:rsid w:val="00150D2A"/>
    <w:rsid w:val="001616A3"/>
    <w:rsid w:val="00165371"/>
    <w:rsid w:val="00167F6E"/>
    <w:rsid w:val="00171743"/>
    <w:rsid w:val="00176C4D"/>
    <w:rsid w:val="00185E12"/>
    <w:rsid w:val="001868AB"/>
    <w:rsid w:val="00196E88"/>
    <w:rsid w:val="001A5A1A"/>
    <w:rsid w:val="001A5E2A"/>
    <w:rsid w:val="001A61BF"/>
    <w:rsid w:val="001C31B9"/>
    <w:rsid w:val="001C34B5"/>
    <w:rsid w:val="001D075E"/>
    <w:rsid w:val="001E1495"/>
    <w:rsid w:val="001E40AD"/>
    <w:rsid w:val="001E5BC7"/>
    <w:rsid w:val="001F3079"/>
    <w:rsid w:val="00216CB6"/>
    <w:rsid w:val="002240E1"/>
    <w:rsid w:val="00230D2F"/>
    <w:rsid w:val="00232C78"/>
    <w:rsid w:val="0024396A"/>
    <w:rsid w:val="00244416"/>
    <w:rsid w:val="0024566B"/>
    <w:rsid w:val="002512EC"/>
    <w:rsid w:val="002670D8"/>
    <w:rsid w:val="0026785B"/>
    <w:rsid w:val="0028134B"/>
    <w:rsid w:val="0028236A"/>
    <w:rsid w:val="00286A46"/>
    <w:rsid w:val="0029539C"/>
    <w:rsid w:val="002A5090"/>
    <w:rsid w:val="002A6435"/>
    <w:rsid w:val="002C0CD9"/>
    <w:rsid w:val="002C243C"/>
    <w:rsid w:val="002C39B5"/>
    <w:rsid w:val="002D3046"/>
    <w:rsid w:val="002D3BEE"/>
    <w:rsid w:val="002D6BD4"/>
    <w:rsid w:val="002E638B"/>
    <w:rsid w:val="002E6583"/>
    <w:rsid w:val="002F2765"/>
    <w:rsid w:val="002F5C9E"/>
    <w:rsid w:val="002F7510"/>
    <w:rsid w:val="00304601"/>
    <w:rsid w:val="003054E4"/>
    <w:rsid w:val="00306A54"/>
    <w:rsid w:val="00323247"/>
    <w:rsid w:val="003273E6"/>
    <w:rsid w:val="00332736"/>
    <w:rsid w:val="00341D3D"/>
    <w:rsid w:val="00350EE7"/>
    <w:rsid w:val="003573CF"/>
    <w:rsid w:val="003575B3"/>
    <w:rsid w:val="0036041C"/>
    <w:rsid w:val="00361803"/>
    <w:rsid w:val="00364A92"/>
    <w:rsid w:val="00381B8C"/>
    <w:rsid w:val="00390C58"/>
    <w:rsid w:val="00395A40"/>
    <w:rsid w:val="00397D4C"/>
    <w:rsid w:val="003A0143"/>
    <w:rsid w:val="003A2799"/>
    <w:rsid w:val="003A3BAB"/>
    <w:rsid w:val="003A5D70"/>
    <w:rsid w:val="003A6858"/>
    <w:rsid w:val="003B30F8"/>
    <w:rsid w:val="003B3F7E"/>
    <w:rsid w:val="003B606A"/>
    <w:rsid w:val="003C0EA8"/>
    <w:rsid w:val="003C14BF"/>
    <w:rsid w:val="003C2039"/>
    <w:rsid w:val="003D2EAB"/>
    <w:rsid w:val="003D58D1"/>
    <w:rsid w:val="003E251E"/>
    <w:rsid w:val="003F187D"/>
    <w:rsid w:val="003F283B"/>
    <w:rsid w:val="00401E9A"/>
    <w:rsid w:val="00404EFE"/>
    <w:rsid w:val="00410022"/>
    <w:rsid w:val="0042086C"/>
    <w:rsid w:val="00425404"/>
    <w:rsid w:val="00425DBD"/>
    <w:rsid w:val="00432E5B"/>
    <w:rsid w:val="004348BF"/>
    <w:rsid w:val="00434E87"/>
    <w:rsid w:val="00435E82"/>
    <w:rsid w:val="00447473"/>
    <w:rsid w:val="0045663A"/>
    <w:rsid w:val="00460405"/>
    <w:rsid w:val="00467DD6"/>
    <w:rsid w:val="00467DEC"/>
    <w:rsid w:val="004827CD"/>
    <w:rsid w:val="00490D91"/>
    <w:rsid w:val="00494424"/>
    <w:rsid w:val="004969CB"/>
    <w:rsid w:val="004B720C"/>
    <w:rsid w:val="004C1F2D"/>
    <w:rsid w:val="004C3C90"/>
    <w:rsid w:val="004C7445"/>
    <w:rsid w:val="004D0E30"/>
    <w:rsid w:val="004D76D9"/>
    <w:rsid w:val="004E2EA9"/>
    <w:rsid w:val="004E3437"/>
    <w:rsid w:val="004E4212"/>
    <w:rsid w:val="004E5EE4"/>
    <w:rsid w:val="005308C7"/>
    <w:rsid w:val="00530F4D"/>
    <w:rsid w:val="0054491A"/>
    <w:rsid w:val="00545C31"/>
    <w:rsid w:val="005470AA"/>
    <w:rsid w:val="00550A93"/>
    <w:rsid w:val="005567F6"/>
    <w:rsid w:val="005610D1"/>
    <w:rsid w:val="00572C5B"/>
    <w:rsid w:val="005825CB"/>
    <w:rsid w:val="005868ED"/>
    <w:rsid w:val="00590600"/>
    <w:rsid w:val="00595978"/>
    <w:rsid w:val="0059632B"/>
    <w:rsid w:val="005A13DA"/>
    <w:rsid w:val="005A3ADE"/>
    <w:rsid w:val="005B2623"/>
    <w:rsid w:val="005B4AF6"/>
    <w:rsid w:val="005C506A"/>
    <w:rsid w:val="005C5C78"/>
    <w:rsid w:val="005C7912"/>
    <w:rsid w:val="005D240F"/>
    <w:rsid w:val="005D4BDE"/>
    <w:rsid w:val="005E44C3"/>
    <w:rsid w:val="005E4A2B"/>
    <w:rsid w:val="005E50B1"/>
    <w:rsid w:val="005E633B"/>
    <w:rsid w:val="005F016E"/>
    <w:rsid w:val="005F355E"/>
    <w:rsid w:val="0060502E"/>
    <w:rsid w:val="00605544"/>
    <w:rsid w:val="00620C74"/>
    <w:rsid w:val="00630518"/>
    <w:rsid w:val="006326F5"/>
    <w:rsid w:val="00636CD7"/>
    <w:rsid w:val="006373BA"/>
    <w:rsid w:val="00645A5B"/>
    <w:rsid w:val="00652BC0"/>
    <w:rsid w:val="00654272"/>
    <w:rsid w:val="00657F81"/>
    <w:rsid w:val="00675484"/>
    <w:rsid w:val="00697C30"/>
    <w:rsid w:val="006A0348"/>
    <w:rsid w:val="006C34E6"/>
    <w:rsid w:val="006C4430"/>
    <w:rsid w:val="006C4C88"/>
    <w:rsid w:val="006C7BD4"/>
    <w:rsid w:val="006D3C39"/>
    <w:rsid w:val="006E0276"/>
    <w:rsid w:val="006E1E24"/>
    <w:rsid w:val="006E7C18"/>
    <w:rsid w:val="006F503D"/>
    <w:rsid w:val="006F50C5"/>
    <w:rsid w:val="0070056B"/>
    <w:rsid w:val="00702C36"/>
    <w:rsid w:val="00702F8A"/>
    <w:rsid w:val="0070493C"/>
    <w:rsid w:val="00713983"/>
    <w:rsid w:val="00723400"/>
    <w:rsid w:val="00726B7B"/>
    <w:rsid w:val="007456F9"/>
    <w:rsid w:val="00781C58"/>
    <w:rsid w:val="00784627"/>
    <w:rsid w:val="00785CC4"/>
    <w:rsid w:val="007A3008"/>
    <w:rsid w:val="007B104F"/>
    <w:rsid w:val="007B176C"/>
    <w:rsid w:val="007C6880"/>
    <w:rsid w:val="007D1DC7"/>
    <w:rsid w:val="007E0299"/>
    <w:rsid w:val="007F1ACD"/>
    <w:rsid w:val="007F7A42"/>
    <w:rsid w:val="00802542"/>
    <w:rsid w:val="00807EE5"/>
    <w:rsid w:val="008103AC"/>
    <w:rsid w:val="00815212"/>
    <w:rsid w:val="00816059"/>
    <w:rsid w:val="008208C4"/>
    <w:rsid w:val="00831923"/>
    <w:rsid w:val="0083347B"/>
    <w:rsid w:val="00833ED1"/>
    <w:rsid w:val="0084251D"/>
    <w:rsid w:val="008426A3"/>
    <w:rsid w:val="00847C25"/>
    <w:rsid w:val="00850022"/>
    <w:rsid w:val="00853CA8"/>
    <w:rsid w:val="008578F5"/>
    <w:rsid w:val="00873A52"/>
    <w:rsid w:val="008760F8"/>
    <w:rsid w:val="00882772"/>
    <w:rsid w:val="00884C1D"/>
    <w:rsid w:val="00885501"/>
    <w:rsid w:val="00890781"/>
    <w:rsid w:val="00894CEF"/>
    <w:rsid w:val="008974EF"/>
    <w:rsid w:val="008A12A5"/>
    <w:rsid w:val="008A3BB7"/>
    <w:rsid w:val="008A6A78"/>
    <w:rsid w:val="008B30B5"/>
    <w:rsid w:val="008C08DC"/>
    <w:rsid w:val="008E00E1"/>
    <w:rsid w:val="008E0F2C"/>
    <w:rsid w:val="008E5AEE"/>
    <w:rsid w:val="008F3B21"/>
    <w:rsid w:val="009211D8"/>
    <w:rsid w:val="009304F9"/>
    <w:rsid w:val="009433FA"/>
    <w:rsid w:val="009447EF"/>
    <w:rsid w:val="009476CE"/>
    <w:rsid w:val="0094781A"/>
    <w:rsid w:val="00951657"/>
    <w:rsid w:val="009520F5"/>
    <w:rsid w:val="0095503B"/>
    <w:rsid w:val="00962A6E"/>
    <w:rsid w:val="00966A33"/>
    <w:rsid w:val="009802D4"/>
    <w:rsid w:val="00983AED"/>
    <w:rsid w:val="009957D9"/>
    <w:rsid w:val="009B2393"/>
    <w:rsid w:val="009B356A"/>
    <w:rsid w:val="009B69DE"/>
    <w:rsid w:val="009C3265"/>
    <w:rsid w:val="009C38F2"/>
    <w:rsid w:val="009C5C4D"/>
    <w:rsid w:val="009C5E29"/>
    <w:rsid w:val="009D057A"/>
    <w:rsid w:val="009D086D"/>
    <w:rsid w:val="009D193A"/>
    <w:rsid w:val="009D2581"/>
    <w:rsid w:val="009D47DF"/>
    <w:rsid w:val="009E2630"/>
    <w:rsid w:val="009E5A65"/>
    <w:rsid w:val="009F007D"/>
    <w:rsid w:val="009F348A"/>
    <w:rsid w:val="009F4998"/>
    <w:rsid w:val="009F5143"/>
    <w:rsid w:val="009F6F92"/>
    <w:rsid w:val="00A01614"/>
    <w:rsid w:val="00A0245C"/>
    <w:rsid w:val="00A07579"/>
    <w:rsid w:val="00A169CA"/>
    <w:rsid w:val="00A212EB"/>
    <w:rsid w:val="00A24425"/>
    <w:rsid w:val="00A27B18"/>
    <w:rsid w:val="00A310C2"/>
    <w:rsid w:val="00A32B9B"/>
    <w:rsid w:val="00A35299"/>
    <w:rsid w:val="00A41D77"/>
    <w:rsid w:val="00A66605"/>
    <w:rsid w:val="00A66DB1"/>
    <w:rsid w:val="00A67E9D"/>
    <w:rsid w:val="00A828DD"/>
    <w:rsid w:val="00A83038"/>
    <w:rsid w:val="00A93092"/>
    <w:rsid w:val="00A931B9"/>
    <w:rsid w:val="00A94CEB"/>
    <w:rsid w:val="00AA0618"/>
    <w:rsid w:val="00AA4095"/>
    <w:rsid w:val="00AA5395"/>
    <w:rsid w:val="00AB04CF"/>
    <w:rsid w:val="00AB539E"/>
    <w:rsid w:val="00AB7381"/>
    <w:rsid w:val="00AC1130"/>
    <w:rsid w:val="00AC6D9B"/>
    <w:rsid w:val="00AD0F52"/>
    <w:rsid w:val="00AD3E40"/>
    <w:rsid w:val="00AD436F"/>
    <w:rsid w:val="00AE2D9D"/>
    <w:rsid w:val="00B1467B"/>
    <w:rsid w:val="00B15284"/>
    <w:rsid w:val="00B16BDF"/>
    <w:rsid w:val="00B23996"/>
    <w:rsid w:val="00B30E92"/>
    <w:rsid w:val="00B34FD3"/>
    <w:rsid w:val="00B41C45"/>
    <w:rsid w:val="00B50382"/>
    <w:rsid w:val="00B64B89"/>
    <w:rsid w:val="00B65BED"/>
    <w:rsid w:val="00B65F21"/>
    <w:rsid w:val="00B65F5A"/>
    <w:rsid w:val="00B73EBF"/>
    <w:rsid w:val="00B81652"/>
    <w:rsid w:val="00B8222F"/>
    <w:rsid w:val="00B85BA1"/>
    <w:rsid w:val="00B87DEE"/>
    <w:rsid w:val="00B93E2F"/>
    <w:rsid w:val="00B9629B"/>
    <w:rsid w:val="00BA33FF"/>
    <w:rsid w:val="00BA3B15"/>
    <w:rsid w:val="00BA7B1B"/>
    <w:rsid w:val="00BB549E"/>
    <w:rsid w:val="00BC62EE"/>
    <w:rsid w:val="00BD1EFA"/>
    <w:rsid w:val="00BD2678"/>
    <w:rsid w:val="00BD30E7"/>
    <w:rsid w:val="00BD50BF"/>
    <w:rsid w:val="00BE2C70"/>
    <w:rsid w:val="00BE3E9C"/>
    <w:rsid w:val="00BE5B94"/>
    <w:rsid w:val="00BE6643"/>
    <w:rsid w:val="00BF3A9A"/>
    <w:rsid w:val="00C11559"/>
    <w:rsid w:val="00C11DF0"/>
    <w:rsid w:val="00C24B73"/>
    <w:rsid w:val="00C33EE1"/>
    <w:rsid w:val="00C353AB"/>
    <w:rsid w:val="00C44025"/>
    <w:rsid w:val="00C44373"/>
    <w:rsid w:val="00C449AF"/>
    <w:rsid w:val="00C535EC"/>
    <w:rsid w:val="00C57796"/>
    <w:rsid w:val="00C71374"/>
    <w:rsid w:val="00C946FA"/>
    <w:rsid w:val="00CA18CE"/>
    <w:rsid w:val="00CA4C06"/>
    <w:rsid w:val="00CB1524"/>
    <w:rsid w:val="00CB20A7"/>
    <w:rsid w:val="00CB2DB7"/>
    <w:rsid w:val="00CC0C1C"/>
    <w:rsid w:val="00CC4B12"/>
    <w:rsid w:val="00CD26C6"/>
    <w:rsid w:val="00CD35D0"/>
    <w:rsid w:val="00CD3D5D"/>
    <w:rsid w:val="00CE71BC"/>
    <w:rsid w:val="00CF2728"/>
    <w:rsid w:val="00CF2783"/>
    <w:rsid w:val="00CF3F60"/>
    <w:rsid w:val="00D01C9F"/>
    <w:rsid w:val="00D05CB1"/>
    <w:rsid w:val="00D06397"/>
    <w:rsid w:val="00D0793E"/>
    <w:rsid w:val="00D07CA3"/>
    <w:rsid w:val="00D104AA"/>
    <w:rsid w:val="00D178A1"/>
    <w:rsid w:val="00D20E94"/>
    <w:rsid w:val="00D24701"/>
    <w:rsid w:val="00D30CD6"/>
    <w:rsid w:val="00D35017"/>
    <w:rsid w:val="00D37126"/>
    <w:rsid w:val="00D42F88"/>
    <w:rsid w:val="00D46256"/>
    <w:rsid w:val="00D510E3"/>
    <w:rsid w:val="00D54BDA"/>
    <w:rsid w:val="00D60946"/>
    <w:rsid w:val="00D61806"/>
    <w:rsid w:val="00D632AC"/>
    <w:rsid w:val="00D64C85"/>
    <w:rsid w:val="00D707F1"/>
    <w:rsid w:val="00D73F3C"/>
    <w:rsid w:val="00D754BB"/>
    <w:rsid w:val="00D76B8D"/>
    <w:rsid w:val="00D802AE"/>
    <w:rsid w:val="00D8699C"/>
    <w:rsid w:val="00D90390"/>
    <w:rsid w:val="00D912C7"/>
    <w:rsid w:val="00D920ED"/>
    <w:rsid w:val="00DA4027"/>
    <w:rsid w:val="00DA6615"/>
    <w:rsid w:val="00DA6BBD"/>
    <w:rsid w:val="00DB1963"/>
    <w:rsid w:val="00DB3150"/>
    <w:rsid w:val="00DC05CC"/>
    <w:rsid w:val="00DC33CE"/>
    <w:rsid w:val="00DD0E3D"/>
    <w:rsid w:val="00DD52F1"/>
    <w:rsid w:val="00DE4425"/>
    <w:rsid w:val="00DE59DB"/>
    <w:rsid w:val="00DE6585"/>
    <w:rsid w:val="00DF1A09"/>
    <w:rsid w:val="00E10301"/>
    <w:rsid w:val="00E1064A"/>
    <w:rsid w:val="00E1292C"/>
    <w:rsid w:val="00E20780"/>
    <w:rsid w:val="00E25B09"/>
    <w:rsid w:val="00E3131F"/>
    <w:rsid w:val="00E3145F"/>
    <w:rsid w:val="00E34D92"/>
    <w:rsid w:val="00E34F35"/>
    <w:rsid w:val="00E35AA9"/>
    <w:rsid w:val="00E3782C"/>
    <w:rsid w:val="00E43B5C"/>
    <w:rsid w:val="00E520BF"/>
    <w:rsid w:val="00E62F5A"/>
    <w:rsid w:val="00E6376C"/>
    <w:rsid w:val="00E65F6C"/>
    <w:rsid w:val="00E66209"/>
    <w:rsid w:val="00E87787"/>
    <w:rsid w:val="00E93141"/>
    <w:rsid w:val="00E95442"/>
    <w:rsid w:val="00EA020F"/>
    <w:rsid w:val="00EA3E9C"/>
    <w:rsid w:val="00EA4115"/>
    <w:rsid w:val="00EB0E8D"/>
    <w:rsid w:val="00EB0F34"/>
    <w:rsid w:val="00EB5B35"/>
    <w:rsid w:val="00EB607A"/>
    <w:rsid w:val="00EB649A"/>
    <w:rsid w:val="00EB7491"/>
    <w:rsid w:val="00EC62F3"/>
    <w:rsid w:val="00ED0BCA"/>
    <w:rsid w:val="00ED1D6E"/>
    <w:rsid w:val="00ED3E6B"/>
    <w:rsid w:val="00EF60C1"/>
    <w:rsid w:val="00EF7878"/>
    <w:rsid w:val="00F07449"/>
    <w:rsid w:val="00F14667"/>
    <w:rsid w:val="00F21B90"/>
    <w:rsid w:val="00F45E3F"/>
    <w:rsid w:val="00F47DD4"/>
    <w:rsid w:val="00F55709"/>
    <w:rsid w:val="00F56920"/>
    <w:rsid w:val="00F62320"/>
    <w:rsid w:val="00F62D17"/>
    <w:rsid w:val="00F64B51"/>
    <w:rsid w:val="00F71C3C"/>
    <w:rsid w:val="00F94CEC"/>
    <w:rsid w:val="00F96079"/>
    <w:rsid w:val="00FA3BEB"/>
    <w:rsid w:val="00FB16C3"/>
    <w:rsid w:val="00FB1813"/>
    <w:rsid w:val="00FC0E7D"/>
    <w:rsid w:val="00FC643F"/>
    <w:rsid w:val="00FE494E"/>
    <w:rsid w:val="00FE751B"/>
    <w:rsid w:val="00FE7D61"/>
    <w:rsid w:val="00FF06AE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54F82"/>
  <w15:docId w15:val="{C2D63F53-7AA3-44E6-8E26-691F17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2E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2EE"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62EE"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28A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F28A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28A6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28A6"/>
    <w:rPr>
      <w:rFonts w:ascii="Calibri" w:eastAsia="SimSu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BC62EE"/>
    <w:pPr>
      <w:jc w:val="center"/>
    </w:pPr>
    <w:rPr>
      <w:sz w:val="32"/>
    </w:rPr>
  </w:style>
  <w:style w:type="character" w:customStyle="1" w:styleId="TitleChar">
    <w:name w:val="Title Char"/>
    <w:link w:val="Title"/>
    <w:uiPriority w:val="10"/>
    <w:rsid w:val="007F28A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C62EE"/>
    <w:pPr>
      <w:ind w:left="36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rsid w:val="007F28A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C62EE"/>
    <w:pPr>
      <w:ind w:left="360"/>
    </w:pPr>
    <w:rPr>
      <w:sz w:val="28"/>
    </w:rPr>
  </w:style>
  <w:style w:type="character" w:customStyle="1" w:styleId="BodyTextIndent2Char">
    <w:name w:val="Body Text Indent 2 Char"/>
    <w:link w:val="BodyTextIndent2"/>
    <w:uiPriority w:val="99"/>
    <w:semiHidden/>
    <w:rsid w:val="007F28A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62EE"/>
    <w:pPr>
      <w:ind w:left="360"/>
    </w:pPr>
  </w:style>
  <w:style w:type="character" w:customStyle="1" w:styleId="BodyTextIndent3Char">
    <w:name w:val="Body Text Indent 3 Char"/>
    <w:link w:val="BodyTextIndent3"/>
    <w:uiPriority w:val="99"/>
    <w:semiHidden/>
    <w:rsid w:val="007F28A6"/>
    <w:rPr>
      <w:sz w:val="16"/>
      <w:szCs w:val="16"/>
    </w:rPr>
  </w:style>
  <w:style w:type="paragraph" w:styleId="PlainText">
    <w:name w:val="Plain Text"/>
    <w:basedOn w:val="Normal"/>
    <w:link w:val="PlainTextChar"/>
    <w:rsid w:val="00BC6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7F28A6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BC62EE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character" w:customStyle="1" w:styleId="BodyTextChar">
    <w:name w:val="Body Text Char"/>
    <w:link w:val="BodyText"/>
    <w:uiPriority w:val="99"/>
    <w:semiHidden/>
    <w:rsid w:val="007F28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5B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F28A6"/>
    <w:rPr>
      <w:sz w:val="24"/>
      <w:szCs w:val="24"/>
    </w:rPr>
  </w:style>
  <w:style w:type="character" w:styleId="PageNumber">
    <w:name w:val="page number"/>
    <w:uiPriority w:val="99"/>
    <w:rsid w:val="00B85BA1"/>
    <w:rPr>
      <w:rFonts w:cs="Times New Roman"/>
    </w:rPr>
  </w:style>
  <w:style w:type="table" w:styleId="TableGrid">
    <w:name w:val="Table Grid"/>
    <w:basedOn w:val="TableNormal"/>
    <w:uiPriority w:val="59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A3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8A6"/>
  </w:style>
  <w:style w:type="character" w:styleId="FootnoteReference">
    <w:name w:val="footnote reference"/>
    <w:rsid w:val="00BA3B15"/>
    <w:rPr>
      <w:rFonts w:cs="Times New Roman"/>
      <w:vertAlign w:val="superscript"/>
    </w:rPr>
  </w:style>
  <w:style w:type="paragraph" w:styleId="ListParagraph">
    <w:name w:val="List Paragraph"/>
    <w:basedOn w:val="Normal"/>
    <w:uiPriority w:val="1"/>
    <w:qFormat/>
    <w:rsid w:val="00341D3D"/>
    <w:pPr>
      <w:ind w:left="720"/>
      <w:contextualSpacing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432E5B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rsid w:val="006E7C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7C18"/>
  </w:style>
  <w:style w:type="paragraph" w:styleId="CommentSubject">
    <w:name w:val="annotation subject"/>
    <w:basedOn w:val="CommentText"/>
    <w:next w:val="CommentText"/>
    <w:link w:val="CommentSubjectChar"/>
    <w:rsid w:val="006E7C18"/>
    <w:rPr>
      <w:b/>
      <w:bCs/>
    </w:rPr>
  </w:style>
  <w:style w:type="character" w:customStyle="1" w:styleId="CommentSubjectChar">
    <w:name w:val="Comment Subject Char"/>
    <w:link w:val="CommentSubject"/>
    <w:rsid w:val="006E7C18"/>
    <w:rPr>
      <w:b/>
      <w:bCs/>
    </w:rPr>
  </w:style>
  <w:style w:type="paragraph" w:styleId="BalloonText">
    <w:name w:val="Balloon Text"/>
    <w:basedOn w:val="Normal"/>
    <w:link w:val="BalloonTextChar"/>
    <w:rsid w:val="006E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7C18"/>
    <w:rPr>
      <w:rFonts w:ascii="Tahoma" w:hAnsi="Tahoma" w:cs="Tahoma"/>
      <w:sz w:val="16"/>
      <w:szCs w:val="16"/>
    </w:rPr>
  </w:style>
  <w:style w:type="character" w:customStyle="1" w:styleId="FootnoteReference1">
    <w:name w:val="Footnote Reference1"/>
    <w:rsid w:val="001868AB"/>
    <w:rPr>
      <w:vertAlign w:val="superscript"/>
    </w:rPr>
  </w:style>
  <w:style w:type="character" w:customStyle="1" w:styleId="FootnoteCharacters">
    <w:name w:val="Footnote Characters"/>
    <w:rsid w:val="001868AB"/>
  </w:style>
  <w:style w:type="paragraph" w:styleId="Header">
    <w:name w:val="header"/>
    <w:basedOn w:val="Normal"/>
    <w:link w:val="HeaderChar"/>
    <w:unhideWhenUsed/>
    <w:rsid w:val="00410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02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90C58"/>
  </w:style>
  <w:style w:type="character" w:styleId="Hyperlink">
    <w:name w:val="Hyperlink"/>
    <w:basedOn w:val="DefaultParagraphFont"/>
    <w:uiPriority w:val="99"/>
    <w:unhideWhenUsed/>
    <w:rsid w:val="00390C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B649A"/>
    <w:rPr>
      <w:color w:val="808080"/>
    </w:rPr>
  </w:style>
  <w:style w:type="paragraph" w:customStyle="1" w:styleId="Para">
    <w:name w:val="Para"/>
    <w:autoRedefine/>
    <w:qFormat/>
    <w:rsid w:val="009E2630"/>
    <w:pPr>
      <w:jc w:val="both"/>
    </w:pPr>
    <w:rPr>
      <w:rFonts w:ascii="Linux Libertine" w:eastAsiaTheme="minorHAnsi" w:hAnsi="Linux Libertine" w:cstheme="minorBidi"/>
      <w:sz w:val="22"/>
      <w:szCs w:val="22"/>
      <w:lang w:val="en-GB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2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8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6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3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7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0">
          <w:marLeft w:val="1800"/>
          <w:marRight w:val="0"/>
          <w:marTop w:val="3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210">
          <w:marLeft w:val="1555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F6B2-DFCE-4C50-BEBF-1B96141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5</cp:revision>
  <cp:lastPrinted>2019-10-01T17:29:00Z</cp:lastPrinted>
  <dcterms:created xsi:type="dcterms:W3CDTF">2022-09-09T14:27:00Z</dcterms:created>
  <dcterms:modified xsi:type="dcterms:W3CDTF">2022-09-09T15:33:00Z</dcterms:modified>
</cp:coreProperties>
</file>