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96C4" w14:textId="53182DFF" w:rsidR="005E4A2B" w:rsidRDefault="007C42D3">
      <w:pPr>
        <w:jc w:val="center"/>
        <w:rPr>
          <w:sz w:val="36"/>
        </w:rPr>
      </w:pPr>
      <w:r>
        <w:rPr>
          <w:sz w:val="36"/>
        </w:rPr>
        <w:t>Review for Final Exam</w:t>
      </w:r>
    </w:p>
    <w:p w14:paraId="61A96ECB" w14:textId="1F42BFED" w:rsidR="00373C23" w:rsidRDefault="00373C23">
      <w:pPr>
        <w:jc w:val="center"/>
        <w:rPr>
          <w:sz w:val="36"/>
        </w:rPr>
      </w:pPr>
      <w:r>
        <w:rPr>
          <w:sz w:val="36"/>
        </w:rPr>
        <w:t xml:space="preserve">COSC </w:t>
      </w:r>
      <w:r w:rsidR="008D6092">
        <w:rPr>
          <w:sz w:val="36"/>
        </w:rPr>
        <w:t>6335</w:t>
      </w:r>
    </w:p>
    <w:p w14:paraId="7EAFA49B" w14:textId="3898BFC0" w:rsidR="005E4A2B" w:rsidRDefault="007C42D3">
      <w:pPr>
        <w:jc w:val="center"/>
        <w:rPr>
          <w:sz w:val="36"/>
        </w:rPr>
      </w:pPr>
      <w:r>
        <w:rPr>
          <w:sz w:val="36"/>
        </w:rPr>
        <w:t xml:space="preserve">Dec. </w:t>
      </w:r>
      <w:r w:rsidR="008D6092">
        <w:rPr>
          <w:sz w:val="36"/>
        </w:rPr>
        <w:t>2</w:t>
      </w:r>
      <w:r>
        <w:rPr>
          <w:sz w:val="36"/>
        </w:rPr>
        <w:t>, 2022</w:t>
      </w:r>
    </w:p>
    <w:p w14:paraId="66DC71BA" w14:textId="77777777" w:rsidR="005E4A2B" w:rsidRPr="00624A4F" w:rsidRDefault="005E4A2B" w:rsidP="00666176">
      <w:pPr>
        <w:pStyle w:val="PlainText"/>
        <w:jc w:val="center"/>
        <w:rPr>
          <w:rFonts w:ascii="Times New Roman" w:hAnsi="Times New Roman" w:cs="Times New Roman"/>
          <w:sz w:val="16"/>
          <w:szCs w:val="16"/>
        </w:rPr>
      </w:pPr>
    </w:p>
    <w:p w14:paraId="767334F3" w14:textId="44C89D33" w:rsidR="006C6113" w:rsidRDefault="006C6113" w:rsidP="006C6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) Decision Trees/Classification </w:t>
      </w:r>
    </w:p>
    <w:p w14:paraId="3CC34C3B" w14:textId="77777777" w:rsidR="006C6113" w:rsidRDefault="006C6113" w:rsidP="006C6113">
      <w:r>
        <w:t>Compute the GINI-gain</w:t>
      </w:r>
      <w:r>
        <w:rPr>
          <w:rStyle w:val="FootnoteReference"/>
        </w:rPr>
        <w:footnoteReference w:id="1"/>
      </w:r>
      <w:r>
        <w:t xml:space="preserve"> for the following decision tree split (just giving the formula is fine</w:t>
      </w:r>
      <w:proofErr w:type="gramStart"/>
      <w:r>
        <w:t>!)[</w:t>
      </w:r>
      <w:proofErr w:type="gramEnd"/>
      <w:r>
        <w:t>3]:</w:t>
      </w:r>
    </w:p>
    <w:p w14:paraId="2B505A50" w14:textId="77777777" w:rsidR="006C6113" w:rsidRDefault="006C6113" w:rsidP="006C6113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C301C" wp14:editId="4D3E7FE8">
                <wp:simplePos x="0" y="0"/>
                <wp:positionH relativeFrom="column">
                  <wp:posOffset>1831340</wp:posOffset>
                </wp:positionH>
                <wp:positionV relativeFrom="paragraph">
                  <wp:posOffset>107950</wp:posOffset>
                </wp:positionV>
                <wp:extent cx="523875" cy="152400"/>
                <wp:effectExtent l="0" t="0" r="66675" b="57150"/>
                <wp:wrapNone/>
                <wp:docPr id="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FD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4.2pt;margin-top:8.5pt;width:41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DCA09" wp14:editId="18FCA48C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476250" cy="333375"/>
                <wp:effectExtent l="0" t="0" r="38100" b="28575"/>
                <wp:wrapNone/>
                <wp:docPr id="6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C027" id="Straight Arrow Connector 5" o:spid="_x0000_s1026" type="#_x0000_t32" style="position:absolute;margin-left:2in;margin-top:8.5pt;width:37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14A47" wp14:editId="76CB6134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476250" cy="19050"/>
                <wp:effectExtent l="0" t="76200" r="0" b="76200"/>
                <wp:wrapNone/>
                <wp:docPr id="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A5D25" id="Straight Arrow Connector 3" o:spid="_x0000_s1026" type="#_x0000_t32" style="position:absolute;margin-left:2in;margin-top:7pt;width:37.5pt;height: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" strokecolor="#4579b8">
                <v:stroke endarrow="open"/>
              </v:shape>
            </w:pict>
          </mc:Fallback>
        </mc:AlternateContent>
      </w:r>
      <w:r>
        <w:t>(12,4,6)</w:t>
      </w:r>
      <w:r>
        <w:tab/>
        <w:t xml:space="preserve">(3,3,0) </w:t>
      </w:r>
    </w:p>
    <w:p w14:paraId="44A57199" w14:textId="77777777" w:rsidR="006C6113" w:rsidRDefault="006C6113" w:rsidP="006C6113">
      <w:pPr>
        <w:ind w:left="2880" w:firstLine="720"/>
        <w:rPr>
          <w:color w:val="FF0000"/>
        </w:rPr>
      </w:pPr>
      <w:r>
        <w:t>(9,1,0)</w:t>
      </w:r>
    </w:p>
    <w:p w14:paraId="1A03DFD0" w14:textId="77777777" w:rsidR="006C6113" w:rsidRDefault="006C6113" w:rsidP="006C6113">
      <w:pPr>
        <w:rPr>
          <w:color w:val="FF0000"/>
        </w:rPr>
      </w:pPr>
      <w:r>
        <w:rPr>
          <w:color w:val="FF0000"/>
        </w:rPr>
        <w:t xml:space="preserve">                                                            </w:t>
      </w:r>
      <w:r>
        <w:t>(0,0,6)</w:t>
      </w:r>
    </w:p>
    <w:p w14:paraId="21ADF140" w14:textId="77777777" w:rsidR="006C6113" w:rsidRDefault="006C6113" w:rsidP="006C6113">
      <w:pPr>
        <w:rPr>
          <w:color w:val="FF0000"/>
        </w:rPr>
      </w:pPr>
      <w:r>
        <w:rPr>
          <w:color w:val="FF0000"/>
        </w:rPr>
        <w:t xml:space="preserve">        </w:t>
      </w:r>
      <w:proofErr w:type="gramStart"/>
      <w:r>
        <w:rPr>
          <w:color w:val="FF0000"/>
        </w:rPr>
        <w:t>G(</w:t>
      </w:r>
      <w:proofErr w:type="gramEnd"/>
      <w:r>
        <w:rPr>
          <w:color w:val="FF0000"/>
        </w:rPr>
        <w:t>6/11,2/11,3/11) – (6/22*G(0.5,0.5,0) + 10/22* G(0.9,0,1,0) + 0)</w:t>
      </w:r>
    </w:p>
    <w:p w14:paraId="290CF10E" w14:textId="77777777" w:rsidR="006C6113" w:rsidRDefault="006C6113" w:rsidP="006C6113">
      <w:pPr>
        <w:rPr>
          <w:color w:val="FF0000"/>
        </w:rPr>
      </w:pPr>
    </w:p>
    <w:p w14:paraId="70886087" w14:textId="77777777" w:rsidR="006C6113" w:rsidRDefault="006C6113" w:rsidP="006C6113">
      <w:pPr>
        <w:rPr>
          <w:b/>
          <w:color w:val="0070C0"/>
        </w:rPr>
      </w:pPr>
      <w:proofErr w:type="gramStart"/>
      <w:r>
        <w:rPr>
          <w:b/>
          <w:color w:val="0070C0"/>
        </w:rPr>
        <w:t>G(</w:t>
      </w:r>
      <w:proofErr w:type="gramEnd"/>
      <w:r>
        <w:rPr>
          <w:b/>
          <w:color w:val="0070C0"/>
        </w:rPr>
        <w:t>6/11,2/11.3/11)= 1-(6/11**2 + 2/11**2+3/11**2)= 1- ((36+4+9)/121)= 72/121=0.595</w:t>
      </w:r>
    </w:p>
    <w:p w14:paraId="3AEC0EF5" w14:textId="77777777" w:rsidR="006C6113" w:rsidRDefault="006C6113" w:rsidP="006C6113">
      <w:pPr>
        <w:rPr>
          <w:b/>
          <w:color w:val="0070C0"/>
        </w:rPr>
      </w:pPr>
    </w:p>
    <w:p w14:paraId="0D06A6D9" w14:textId="77777777" w:rsidR="006C6113" w:rsidRPr="00834052" w:rsidRDefault="006C6113" w:rsidP="006C6113">
      <w:pPr>
        <w:rPr>
          <w:b/>
          <w:color w:val="0070C0"/>
        </w:rPr>
      </w:pPr>
      <w:r>
        <w:rPr>
          <w:b/>
          <w:color w:val="0070C0"/>
        </w:rPr>
        <w:t xml:space="preserve">The worst Gini for 3 classes is: </w:t>
      </w:r>
      <w:proofErr w:type="gramStart"/>
      <w:r>
        <w:rPr>
          <w:b/>
          <w:color w:val="0070C0"/>
        </w:rPr>
        <w:t>G(</w:t>
      </w:r>
      <w:proofErr w:type="gramEnd"/>
      <w:r>
        <w:rPr>
          <w:b/>
          <w:color w:val="0070C0"/>
        </w:rPr>
        <w:t>1/3.1/3.1/3)=0.667</w:t>
      </w:r>
    </w:p>
    <w:p w14:paraId="533B7E24" w14:textId="77777777" w:rsidR="006C6113" w:rsidRDefault="006C6113" w:rsidP="006C6113">
      <w:pPr>
        <w:pStyle w:val="ListParagraph"/>
        <w:numPr>
          <w:ilvl w:val="0"/>
          <w:numId w:val="33"/>
        </w:numPr>
        <w:suppressAutoHyphens/>
        <w:contextualSpacing w:val="0"/>
      </w:pPr>
      <w:r>
        <w:t>Assume there are 3 classes and 50% of the examples belong to class1, and 25% of the examples belong to class2 and class3, respectively. Compute the entropy of this class distribution, giving the exact number not only the formula! [2]</w:t>
      </w:r>
    </w:p>
    <w:p w14:paraId="2C630478" w14:textId="77777777" w:rsidR="006C6113" w:rsidRDefault="006C6113" w:rsidP="006C6113">
      <w:pPr>
        <w:pStyle w:val="ListParagraph"/>
        <w:suppressAutoHyphens/>
        <w:ind w:left="360"/>
        <w:contextualSpacing w:val="0"/>
      </w:pPr>
    </w:p>
    <w:p w14:paraId="6DAF3DD1" w14:textId="77777777" w:rsidR="006C6113" w:rsidRDefault="006C6113" w:rsidP="006C6113">
      <w:pPr>
        <w:pStyle w:val="ListParagraph"/>
        <w:suppressAutoHyphens/>
        <w:ind w:left="360"/>
        <w:contextualSpacing w:val="0"/>
        <w:rPr>
          <w:sz w:val="28"/>
          <w:szCs w:val="28"/>
        </w:rPr>
      </w:pPr>
      <w:proofErr w:type="gramStart"/>
      <w:r w:rsidRPr="005567F6">
        <w:rPr>
          <w:sz w:val="28"/>
          <w:szCs w:val="28"/>
        </w:rPr>
        <w:t>H(</w:t>
      </w:r>
      <w:proofErr w:type="gramEnd"/>
      <w:r w:rsidRPr="005567F6">
        <w:rPr>
          <w:sz w:val="28"/>
          <w:szCs w:val="28"/>
        </w:rPr>
        <w:t>1/2,1/4,1/4)=</w:t>
      </w:r>
      <w:r w:rsidRPr="009433FA">
        <w:rPr>
          <w:color w:val="0070C0"/>
          <w:sz w:val="28"/>
          <w:szCs w:val="28"/>
        </w:rPr>
        <w:t xml:space="preserve"> ½*log</w:t>
      </w:r>
      <w:r w:rsidRPr="00831923">
        <w:rPr>
          <w:color w:val="0070C0"/>
          <w:sz w:val="28"/>
          <w:szCs w:val="28"/>
          <w:vertAlign w:val="subscript"/>
        </w:rPr>
        <w:t>2</w:t>
      </w:r>
      <w:r w:rsidRPr="009433FA">
        <w:rPr>
          <w:color w:val="0070C0"/>
          <w:sz w:val="28"/>
          <w:szCs w:val="28"/>
        </w:rPr>
        <w:t>(2)+ 2*1/4log</w:t>
      </w:r>
      <w:r w:rsidRPr="00831923">
        <w:rPr>
          <w:color w:val="0070C0"/>
          <w:sz w:val="28"/>
          <w:szCs w:val="28"/>
          <w:vertAlign w:val="subscript"/>
        </w:rPr>
        <w:t>2</w:t>
      </w:r>
      <w:r w:rsidRPr="009433FA">
        <w:rPr>
          <w:color w:val="0070C0"/>
          <w:sz w:val="28"/>
          <w:szCs w:val="28"/>
        </w:rPr>
        <w:t>(4)=3/2=1.5</w:t>
      </w:r>
    </w:p>
    <w:p w14:paraId="76E36D0A" w14:textId="77777777" w:rsidR="006C6113" w:rsidRPr="005567F6" w:rsidRDefault="006C6113" w:rsidP="006C6113">
      <w:pPr>
        <w:pStyle w:val="ListParagraph"/>
        <w:suppressAutoHyphens/>
        <w:ind w:left="360"/>
        <w:contextualSpacing w:val="0"/>
        <w:rPr>
          <w:sz w:val="28"/>
          <w:szCs w:val="28"/>
        </w:rPr>
      </w:pPr>
    </w:p>
    <w:p w14:paraId="0DDB0B0D" w14:textId="77777777" w:rsidR="006C6113" w:rsidRDefault="006C6113" w:rsidP="006C6113">
      <w:pPr>
        <w:pStyle w:val="ListParagraph"/>
        <w:numPr>
          <w:ilvl w:val="0"/>
          <w:numId w:val="33"/>
        </w:numPr>
        <w:suppressAutoHyphens/>
        <w:contextualSpacing w:val="0"/>
      </w:pPr>
      <w:r>
        <w:t>The decision tree learning algorithms is a greedy algorithm—what does this mean? [2]</w:t>
      </w:r>
    </w:p>
    <w:p w14:paraId="2743B349" w14:textId="77777777" w:rsidR="006C6113" w:rsidRPr="0081704F" w:rsidRDefault="006C6113" w:rsidP="006C6113">
      <w:pPr>
        <w:suppressAutoHyphens/>
        <w:rPr>
          <w:b/>
          <w:color w:val="4F81BD"/>
        </w:rPr>
      </w:pPr>
      <w:r w:rsidRPr="0081704F">
        <w:rPr>
          <w:b/>
          <w:color w:val="4F81BD"/>
        </w:rPr>
        <w:t xml:space="preserve">Seeks the shortest path from the current state to a goal state/makes local </w:t>
      </w:r>
      <w:proofErr w:type="gramStart"/>
      <w:r w:rsidRPr="0081704F">
        <w:rPr>
          <w:b/>
          <w:color w:val="4F81BD"/>
        </w:rPr>
        <w:t>decisions[</w:t>
      </w:r>
      <w:proofErr w:type="gramEnd"/>
      <w:r w:rsidRPr="0081704F">
        <w:rPr>
          <w:b/>
          <w:color w:val="4F81BD"/>
        </w:rPr>
        <w:t xml:space="preserve">1]; does not backtrack[1]; frequently, does not find the optimal solution[1]. </w:t>
      </w:r>
    </w:p>
    <w:p w14:paraId="6B41CEE2" w14:textId="77777777" w:rsidR="006C6113" w:rsidRDefault="006C6113" w:rsidP="006C6113">
      <w:pPr>
        <w:pStyle w:val="ListParagraph"/>
        <w:numPr>
          <w:ilvl w:val="0"/>
          <w:numId w:val="33"/>
        </w:numPr>
        <w:suppressAutoHyphens/>
        <w:contextualSpacing w:val="0"/>
      </w:pPr>
      <w:r>
        <w:t>Assume you learn a decision tree for a dataset that only contains numerical attributes (except the class attribute). What can be said about the decision boundaries that decision trees use to separate the classes? [1]</w:t>
      </w:r>
    </w:p>
    <w:p w14:paraId="56AAAC5C" w14:textId="7DD66EC0" w:rsidR="006C6113" w:rsidRPr="0081704F" w:rsidRDefault="006C6113" w:rsidP="006C6113">
      <w:pPr>
        <w:suppressAutoHyphens/>
        <w:rPr>
          <w:b/>
          <w:color w:val="4F81BD"/>
        </w:rPr>
      </w:pPr>
      <w:r w:rsidRPr="0081704F">
        <w:rPr>
          <w:b/>
          <w:color w:val="4F81BD"/>
        </w:rPr>
        <w:t xml:space="preserve">Axis parallel lines/hyperplanes (of the form </w:t>
      </w:r>
      <w:proofErr w:type="spellStart"/>
      <w:r w:rsidRPr="0081704F">
        <w:rPr>
          <w:b/>
          <w:color w:val="4F81BD"/>
        </w:rPr>
        <w:t>att</w:t>
      </w:r>
      <w:r w:rsidR="00E84F32">
        <w:rPr>
          <w:b/>
          <w:color w:val="4F81BD"/>
        </w:rPr>
        <w:t>≥x</w:t>
      </w:r>
      <w:proofErr w:type="spellEnd"/>
      <w:r w:rsidRPr="0081704F">
        <w:rPr>
          <w:b/>
          <w:color w:val="4F81BD"/>
        </w:rPr>
        <w:t xml:space="preserve"> where </w:t>
      </w:r>
      <w:proofErr w:type="spellStart"/>
      <w:r w:rsidRPr="0081704F">
        <w:rPr>
          <w:b/>
          <w:color w:val="4F81BD"/>
        </w:rPr>
        <w:t>att</w:t>
      </w:r>
      <w:proofErr w:type="spellEnd"/>
      <w:r w:rsidRPr="0081704F">
        <w:rPr>
          <w:b/>
          <w:color w:val="4F81BD"/>
        </w:rPr>
        <w:t xml:space="preserve"> is one attribute of the dataset and value is a </w:t>
      </w:r>
      <w:proofErr w:type="gramStart"/>
      <w:r w:rsidRPr="0081704F">
        <w:rPr>
          <w:b/>
          <w:color w:val="4F81BD"/>
        </w:rPr>
        <w:t>floating point</w:t>
      </w:r>
      <w:proofErr w:type="gramEnd"/>
      <w:r w:rsidRPr="0081704F">
        <w:rPr>
          <w:b/>
          <w:color w:val="4F81BD"/>
        </w:rPr>
        <w:t xml:space="preserve"> number) where each axis corresponds</w:t>
      </w:r>
      <w:r w:rsidR="00E84F32">
        <w:rPr>
          <w:b/>
          <w:color w:val="4F81BD"/>
        </w:rPr>
        <w:t xml:space="preserve"> to the line were the value of </w:t>
      </w:r>
      <w:proofErr w:type="spellStart"/>
      <w:r w:rsidR="00E84F32">
        <w:rPr>
          <w:b/>
          <w:color w:val="4F81BD"/>
        </w:rPr>
        <w:t>att</w:t>
      </w:r>
      <w:proofErr w:type="spellEnd"/>
      <w:r w:rsidR="00E84F32">
        <w:rPr>
          <w:b/>
          <w:color w:val="4F81BD"/>
        </w:rPr>
        <w:t xml:space="preserve"> is x; other answer: axis-parallel </w:t>
      </w:r>
      <w:proofErr w:type="spellStart"/>
      <w:r w:rsidR="00E84F32">
        <w:rPr>
          <w:b/>
          <w:color w:val="4F81BD"/>
        </w:rPr>
        <w:t>rectangeles</w:t>
      </w:r>
      <w:proofErr w:type="spellEnd"/>
      <w:r w:rsidR="00E84F32">
        <w:rPr>
          <w:b/>
          <w:color w:val="4F81BD"/>
        </w:rPr>
        <w:t xml:space="preserve">. </w:t>
      </w:r>
    </w:p>
    <w:p w14:paraId="6CA333CA" w14:textId="77777777" w:rsidR="006C6113" w:rsidRDefault="006C6113" w:rsidP="006C6113"/>
    <w:p w14:paraId="4C06BB93" w14:textId="77777777" w:rsidR="006C6113" w:rsidRDefault="006C6113" w:rsidP="006C6113"/>
    <w:p w14:paraId="583A5353" w14:textId="77777777" w:rsidR="00E84F32" w:rsidRDefault="00E84F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C17C70" w14:textId="2663A840" w:rsidR="001A7236" w:rsidRPr="008D6092" w:rsidRDefault="000253BA" w:rsidP="008D6092">
      <w:r w:rsidRPr="008D6092">
        <w:rPr>
          <w:sz w:val="28"/>
          <w:szCs w:val="28"/>
        </w:rPr>
        <w:lastRenderedPageBreak/>
        <w:t xml:space="preserve">2. EM </w:t>
      </w:r>
    </w:p>
    <w:p w14:paraId="7653F8BC" w14:textId="14AC7625" w:rsidR="00767CA1" w:rsidRDefault="001A7236" w:rsidP="00017F4D">
      <w:pPr>
        <w:jc w:val="both"/>
      </w:pPr>
      <w:r>
        <w:t xml:space="preserve">a) </w:t>
      </w:r>
      <w:r w:rsidR="006D3369">
        <w:t xml:space="preserve">What cluster models does EM use </w:t>
      </w:r>
    </w:p>
    <w:p w14:paraId="0C4B5D46" w14:textId="424604C5" w:rsidR="006D3369" w:rsidRDefault="006D3369" w:rsidP="00017F4D">
      <w:pPr>
        <w:jc w:val="both"/>
      </w:pPr>
    </w:p>
    <w:p w14:paraId="1331D834" w14:textId="6FD94859" w:rsidR="006D3369" w:rsidRDefault="001A7236" w:rsidP="00017F4D">
      <w:pPr>
        <w:jc w:val="both"/>
      </w:pPr>
      <w:r>
        <w:t>Each cluster is described by:</w:t>
      </w:r>
    </w:p>
    <w:p w14:paraId="7DB96DF9" w14:textId="4E6A7903" w:rsidR="001A7236" w:rsidRDefault="001A7236" w:rsidP="00017F4D">
      <w:pPr>
        <w:jc w:val="both"/>
      </w:pPr>
      <w:r>
        <w:t xml:space="preserve">a. a mean value </w:t>
      </w:r>
    </w:p>
    <w:p w14:paraId="65B14DB1" w14:textId="5E479D40" w:rsidR="001A7236" w:rsidRDefault="001A7236" w:rsidP="00017F4D">
      <w:pPr>
        <w:jc w:val="both"/>
      </w:pPr>
      <w:r>
        <w:t>b. a covariance matrix</w:t>
      </w:r>
    </w:p>
    <w:p w14:paraId="7C6895CF" w14:textId="68C6B0E6" w:rsidR="001A7236" w:rsidRDefault="001A7236" w:rsidP="00017F4D">
      <w:pPr>
        <w:jc w:val="both"/>
      </w:pPr>
      <w:r>
        <w:t xml:space="preserve">c. a cluster prior/weight (weights of the k clusters </w:t>
      </w:r>
      <w:proofErr w:type="gramStart"/>
      <w:r>
        <w:t>have to</w:t>
      </w:r>
      <w:proofErr w:type="gramEnd"/>
      <w:r>
        <w:t xml:space="preserve"> add up to one)</w:t>
      </w:r>
    </w:p>
    <w:p w14:paraId="297D4D75" w14:textId="47115C8B" w:rsidR="001A7236" w:rsidRDefault="001A7236" w:rsidP="00017F4D">
      <w:pPr>
        <w:jc w:val="both"/>
      </w:pPr>
    </w:p>
    <w:p w14:paraId="00180E93" w14:textId="3CF9B947" w:rsidR="001A7236" w:rsidRDefault="00977221" w:rsidP="00017F4D">
      <w:pPr>
        <w:jc w:val="both"/>
      </w:pPr>
      <w:hyperlink r:id="rId8" w:history="1">
        <w:r w:rsidR="001A7236">
          <w:rPr>
            <w:rStyle w:val="Hyperlink"/>
            <w:rFonts w:eastAsia="SimSun"/>
          </w:rPr>
          <w:t xml:space="preserve">Gaussian Mixture Models — </w:t>
        </w:r>
        <w:proofErr w:type="spellStart"/>
        <w:r w:rsidR="001A7236">
          <w:rPr>
            <w:rStyle w:val="Hyperlink"/>
            <w:rFonts w:eastAsia="SimSun"/>
          </w:rPr>
          <w:t>PyPR</w:t>
        </w:r>
        <w:proofErr w:type="spellEnd"/>
        <w:r w:rsidR="001A7236">
          <w:rPr>
            <w:rStyle w:val="Hyperlink"/>
            <w:rFonts w:eastAsia="SimSun"/>
          </w:rPr>
          <w:t xml:space="preserve"> v0.1rc3 documentation (sourceforge.net)</w:t>
        </w:r>
      </w:hyperlink>
    </w:p>
    <w:p w14:paraId="672DC790" w14:textId="77777777" w:rsidR="001A7236" w:rsidRDefault="001A7236" w:rsidP="00017F4D">
      <w:pPr>
        <w:jc w:val="both"/>
      </w:pPr>
    </w:p>
    <w:p w14:paraId="4ADE3357" w14:textId="77777777" w:rsidR="006D3369" w:rsidRDefault="006D3369" w:rsidP="00017F4D">
      <w:pPr>
        <w:jc w:val="both"/>
      </w:pPr>
    </w:p>
    <w:p w14:paraId="2F3FC776" w14:textId="3E8E62BF" w:rsidR="006D3369" w:rsidRDefault="001A7236" w:rsidP="00017F4D">
      <w:pPr>
        <w:jc w:val="both"/>
      </w:pPr>
      <w:r>
        <w:t xml:space="preserve">b) How does EM determine if a point </w:t>
      </w:r>
      <w:proofErr w:type="spellStart"/>
      <w:r>
        <w:t>i</w:t>
      </w:r>
      <w:proofErr w:type="spellEnd"/>
      <w:r>
        <w:t xml:space="preserve"> belongs to a cluster j</w:t>
      </w:r>
    </w:p>
    <w:p w14:paraId="53EED397" w14:textId="15108AB2" w:rsidR="001A7236" w:rsidRDefault="001A7236" w:rsidP="00017F4D">
      <w:pPr>
        <w:jc w:val="both"/>
      </w:pPr>
    </w:p>
    <w:p w14:paraId="5F1B6AB9" w14:textId="776F0609" w:rsidR="001A7236" w:rsidRDefault="001A7236" w:rsidP="00017F4D">
      <w:pPr>
        <w:jc w:val="both"/>
      </w:pPr>
      <w:r w:rsidRPr="001A72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AF2FB" wp14:editId="0BD1F0CE">
                <wp:simplePos x="0" y="0"/>
                <wp:positionH relativeFrom="column">
                  <wp:posOffset>396240</wp:posOffset>
                </wp:positionH>
                <wp:positionV relativeFrom="paragraph">
                  <wp:posOffset>91440</wp:posOffset>
                </wp:positionV>
                <wp:extent cx="3291840" cy="761042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7610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A8601" w14:textId="77777777" w:rsidR="001A7236" w:rsidRDefault="001A7236" w:rsidP="001A723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)</m:t>
                                    </m:r>
                                  </m:num>
                                  <m:den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l=1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k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p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e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l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p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l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)</m:t>
                                        </m:r>
                                      </m:e>
                                    </m:nary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AF2F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31.2pt;margin-top:7.2pt;width:259.2pt;height:59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" filled="f" stroked="f">
                <v:textbox style="mso-fit-shape-to-text:t">
                  <w:txbxContent>
                    <w:p w14:paraId="541A8601" w14:textId="77777777" w:rsidR="001A7236" w:rsidRDefault="001A7236" w:rsidP="001A723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j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)</m:t>
                              </m:r>
                            </m:num>
                            <m:den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l=1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k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l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l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)</m:t>
                                  </m:r>
                                </m:e>
                              </m:nary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5C3D48C" w14:textId="77777777" w:rsidR="006D3369" w:rsidRDefault="006D3369" w:rsidP="00017F4D">
      <w:pPr>
        <w:jc w:val="both"/>
      </w:pPr>
    </w:p>
    <w:p w14:paraId="60D62C37" w14:textId="77777777" w:rsidR="006D3369" w:rsidRDefault="006D3369" w:rsidP="00017F4D">
      <w:pPr>
        <w:jc w:val="both"/>
      </w:pPr>
    </w:p>
    <w:p w14:paraId="42F62A75" w14:textId="77777777" w:rsidR="001A7236" w:rsidRDefault="001A7236" w:rsidP="00017F4D">
      <w:pPr>
        <w:jc w:val="both"/>
      </w:pPr>
    </w:p>
    <w:p w14:paraId="1C0D0BC2" w14:textId="77777777" w:rsidR="001A7236" w:rsidRDefault="001A7236" w:rsidP="00017F4D">
      <w:pPr>
        <w:jc w:val="both"/>
      </w:pPr>
    </w:p>
    <w:p w14:paraId="0B097E85" w14:textId="77777777" w:rsidR="001A7236" w:rsidRDefault="001A7236" w:rsidP="00017F4D">
      <w:pPr>
        <w:jc w:val="both"/>
      </w:pPr>
    </w:p>
    <w:p w14:paraId="7DAD59AC" w14:textId="77777777" w:rsidR="001A7236" w:rsidRDefault="001A7236" w:rsidP="00017F4D">
      <w:pPr>
        <w:jc w:val="both"/>
      </w:pPr>
    </w:p>
    <w:p w14:paraId="746F796E" w14:textId="77777777" w:rsidR="000253BA" w:rsidRDefault="000253BA">
      <w:r>
        <w:br w:type="page"/>
      </w:r>
    </w:p>
    <w:p w14:paraId="35A2DE9A" w14:textId="2C633185" w:rsidR="000849D9" w:rsidRPr="008D6092" w:rsidRDefault="001A7236" w:rsidP="00017F4D">
      <w:pPr>
        <w:jc w:val="both"/>
        <w:rPr>
          <w:sz w:val="28"/>
          <w:szCs w:val="28"/>
        </w:rPr>
      </w:pPr>
      <w:r w:rsidRPr="008D6092">
        <w:rPr>
          <w:sz w:val="28"/>
          <w:szCs w:val="28"/>
        </w:rPr>
        <w:lastRenderedPageBreak/>
        <w:t>3</w:t>
      </w:r>
      <w:r w:rsidR="000849D9" w:rsidRPr="008D6092">
        <w:rPr>
          <w:sz w:val="28"/>
          <w:szCs w:val="28"/>
        </w:rPr>
        <w:t>. Fuzzy C-Means (FCM)</w:t>
      </w:r>
    </w:p>
    <w:p w14:paraId="593A59E0" w14:textId="578F1856" w:rsidR="000849D9" w:rsidRDefault="000849D9" w:rsidP="00017F4D">
      <w:pPr>
        <w:jc w:val="both"/>
      </w:pPr>
      <w:r>
        <w:t>a. How is FCM different from K-means</w:t>
      </w:r>
      <w:r w:rsidR="006C4537">
        <w:t>?</w:t>
      </w:r>
    </w:p>
    <w:p w14:paraId="2C3F4690" w14:textId="1282C647" w:rsidR="000849D9" w:rsidRDefault="000849D9" w:rsidP="00017F4D">
      <w:pPr>
        <w:jc w:val="both"/>
      </w:pPr>
    </w:p>
    <w:p w14:paraId="3DFD3B9A" w14:textId="402D961A" w:rsidR="000849D9" w:rsidRDefault="000849D9" w:rsidP="00017F4D">
      <w:pPr>
        <w:jc w:val="both"/>
      </w:pPr>
      <w:r>
        <w:t xml:space="preserve">FCM uses soft cluster memberships expressed in weight </w:t>
      </w:r>
      <w:proofErr w:type="spellStart"/>
      <w:r>
        <w:t>w</w:t>
      </w:r>
      <w:r w:rsidRPr="000849D9">
        <w:rPr>
          <w:vertAlign w:val="subscript"/>
        </w:rPr>
        <w:t>ij</w:t>
      </w:r>
      <w:proofErr w:type="spellEnd"/>
      <w:r w:rsidRPr="000849D9">
        <w:rPr>
          <w:vertAlign w:val="subscript"/>
        </w:rPr>
        <w:t xml:space="preserve"> </w:t>
      </w:r>
      <w:r>
        <w:t xml:space="preserve">which can be interpreted as probability of object </w:t>
      </w:r>
      <w:proofErr w:type="spellStart"/>
      <w:r>
        <w:t>i</w:t>
      </w:r>
      <w:proofErr w:type="spellEnd"/>
      <w:r>
        <w:t xml:space="preserve"> belonging to cluster j; that is, objects </w:t>
      </w:r>
      <w:proofErr w:type="gramStart"/>
      <w:r>
        <w:t>have to</w:t>
      </w:r>
      <w:proofErr w:type="gramEnd"/>
      <w:r>
        <w:t xml:space="preserve"> belong to exactly one cluster, as it is the case with k-means.  FCM uses </w:t>
      </w:r>
      <w:proofErr w:type="gramStart"/>
      <w:r>
        <w:t>weight based</w:t>
      </w:r>
      <w:proofErr w:type="gramEnd"/>
      <w:r>
        <w:t xml:space="preserve"> computations to determine the cen</w:t>
      </w:r>
      <w:r w:rsidR="006C4537">
        <w:t>tr</w:t>
      </w:r>
      <w:r>
        <w:t>oid.</w:t>
      </w:r>
    </w:p>
    <w:p w14:paraId="63D863A9" w14:textId="7F7447BF" w:rsidR="000849D9" w:rsidRDefault="000849D9" w:rsidP="00017F4D">
      <w:pPr>
        <w:jc w:val="both"/>
      </w:pPr>
    </w:p>
    <w:p w14:paraId="2AF1662B" w14:textId="5A970A51" w:rsidR="000849D9" w:rsidRDefault="000849D9" w:rsidP="00017F4D">
      <w:pPr>
        <w:jc w:val="both"/>
      </w:pPr>
      <w:r>
        <w:t xml:space="preserve">b. How does FCM update the weights in its iterations </w:t>
      </w:r>
    </w:p>
    <w:p w14:paraId="6F739B5E" w14:textId="411C4C1A" w:rsidR="000849D9" w:rsidRDefault="000849D9" w:rsidP="00017F4D">
      <w:pPr>
        <w:jc w:val="both"/>
      </w:pPr>
    </w:p>
    <w:p w14:paraId="3D7543AC" w14:textId="3A6AE59C" w:rsidR="001842CA" w:rsidRDefault="000849D9" w:rsidP="00017F4D">
      <w:pPr>
        <w:jc w:val="both"/>
      </w:pPr>
      <w:r>
        <w:t>Let us assume we run FCM for K=2 and the centroids are cluster 1</w:t>
      </w:r>
      <w:proofErr w:type="gramStart"/>
      <w:r>
        <w:t>=(</w:t>
      </w:r>
      <w:proofErr w:type="gramEnd"/>
      <w:r>
        <w:t xml:space="preserve">1,1) and cluster 2=(2,3)  and hyper parameter p is 2 and we use Manhattan distance; furthermore point </w:t>
      </w:r>
      <w:proofErr w:type="spellStart"/>
      <w:r>
        <w:t>i</w:t>
      </w:r>
      <w:proofErr w:type="spellEnd"/>
      <w:r>
        <w:t xml:space="preserve"> is: (</w:t>
      </w:r>
      <w:r w:rsidR="001842CA">
        <w:t xml:space="preserve">1,4) in this case;  </w:t>
      </w:r>
    </w:p>
    <w:p w14:paraId="01C0BB7B" w14:textId="77777777" w:rsidR="001842CA" w:rsidRDefault="001842CA" w:rsidP="00017F4D">
      <w:pPr>
        <w:jc w:val="both"/>
      </w:pPr>
    </w:p>
    <w:p w14:paraId="2DE1259A" w14:textId="3D04B659" w:rsidR="001842CA" w:rsidRDefault="001842CA" w:rsidP="00017F4D">
      <w:pPr>
        <w:jc w:val="both"/>
      </w:pPr>
      <w:r>
        <w:t>W</w:t>
      </w:r>
      <w:r w:rsidRPr="006D3369">
        <w:rPr>
          <w:vertAlign w:val="subscript"/>
        </w:rPr>
        <w:t>i1</w:t>
      </w:r>
      <w:r>
        <w:t>= 1/3**2</w:t>
      </w:r>
      <w:proofErr w:type="gramStart"/>
      <w:r>
        <w:t>/(</w:t>
      </w:r>
      <w:proofErr w:type="gramEnd"/>
      <w:r>
        <w:t>1/9+1/4)</w:t>
      </w:r>
      <w:r w:rsidR="006D3369">
        <w:t xml:space="preserve">=0.309 </w:t>
      </w:r>
    </w:p>
    <w:p w14:paraId="75A04B19" w14:textId="2FE431E6" w:rsidR="000849D9" w:rsidRDefault="001842CA" w:rsidP="00017F4D">
      <w:pPr>
        <w:jc w:val="both"/>
      </w:pPr>
      <w:r>
        <w:t>Wi2</w:t>
      </w:r>
      <w:proofErr w:type="gramStart"/>
      <w:r>
        <w:t xml:space="preserve">= </w:t>
      </w:r>
      <w:r w:rsidR="000849D9">
        <w:t xml:space="preserve"> </w:t>
      </w:r>
      <w:r>
        <w:t>1</w:t>
      </w:r>
      <w:proofErr w:type="gramEnd"/>
      <w:r>
        <w:t>/2**2)/</w:t>
      </w:r>
      <w:r w:rsidR="006C4537">
        <w:t>(</w:t>
      </w:r>
      <w:r>
        <w:t>1/9+1/4)</w:t>
      </w:r>
      <w:r w:rsidR="006D3369">
        <w:t>=0.692</w:t>
      </w:r>
      <w:r>
        <w:t xml:space="preserve"> </w:t>
      </w:r>
    </w:p>
    <w:p w14:paraId="02851ACC" w14:textId="4761BC01" w:rsidR="000849D9" w:rsidRDefault="000849D9" w:rsidP="00017F4D">
      <w:pPr>
        <w:jc w:val="both"/>
      </w:pPr>
    </w:p>
    <w:p w14:paraId="0B765F8A" w14:textId="230070A7" w:rsidR="000849D9" w:rsidRDefault="000849D9" w:rsidP="00017F4D">
      <w:pPr>
        <w:jc w:val="both"/>
      </w:pPr>
      <w:r w:rsidRPr="000849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E6951" wp14:editId="6F4B40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9109" cy="997837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109" cy="9978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D4298" w14:textId="77777777" w:rsidR="000849D9" w:rsidRDefault="00977221" w:rsidP="000849D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m:t>ij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(1/dist(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,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m:t>)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p-1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m:t>/</m:t>
                                </m:r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m:t>q=1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m:t>k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(1/dist(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40"/>
                                                    <w:szCs w:val="4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40"/>
                                                    <w:szCs w:val="40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40"/>
                                                    <w:szCs w:val="40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,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40"/>
                                                    <w:szCs w:val="4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40"/>
                                                    <w:szCs w:val="40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40"/>
                                                    <w:szCs w:val="40"/>
                                                  </w:rPr>
                                                  <m:t>q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)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40"/>
                                                <w:szCs w:val="40"/>
                                              </w:rPr>
                                              <m:t>p-1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E6951" id="Rectangle 3" o:spid="_x0000_s1027" style="position:absolute;left:0;text-align:left;margin-left:0;margin-top:0;width:462.9pt;height:7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" filled="f" stroked="f">
                <v:textbox style="mso-fit-shape-to-text:t">
                  <w:txbxContent>
                    <w:p w14:paraId="044D4298" w14:textId="77777777" w:rsidR="000849D9" w:rsidRDefault="00977221" w:rsidP="000849D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(1/dist(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j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m:t>)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p-1</m:t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m:t>/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m:t>q=1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m:t>k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(1/dist(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40"/>
                                              <w:szCs w:val="40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40"/>
                                              <w:szCs w:val="4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40"/>
                                              <w:szCs w:val="4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40"/>
                                              <w:szCs w:val="40"/>
                                            </w:rPr>
                                            <m:t>q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p-1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nary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1F0F678" w14:textId="442C597F" w:rsidR="000849D9" w:rsidRDefault="000849D9" w:rsidP="00017F4D">
      <w:pPr>
        <w:jc w:val="both"/>
      </w:pPr>
    </w:p>
    <w:p w14:paraId="7472395F" w14:textId="5C1A8B74" w:rsidR="000849D9" w:rsidRDefault="000849D9" w:rsidP="00017F4D">
      <w:pPr>
        <w:jc w:val="both"/>
      </w:pPr>
      <w:r>
        <w:t xml:space="preserve">   </w:t>
      </w:r>
      <w:r w:rsidR="000253BA">
        <w:t xml:space="preserve">  </w:t>
      </w:r>
    </w:p>
    <w:p w14:paraId="0164BE0E" w14:textId="10DBDB8E" w:rsidR="000253BA" w:rsidRDefault="000253BA" w:rsidP="00017F4D">
      <w:pPr>
        <w:jc w:val="both"/>
      </w:pPr>
    </w:p>
    <w:p w14:paraId="5D82A077" w14:textId="7752DE50" w:rsidR="000253BA" w:rsidRDefault="000253BA" w:rsidP="00017F4D">
      <w:pPr>
        <w:jc w:val="both"/>
      </w:pPr>
    </w:p>
    <w:p w14:paraId="4127ACEE" w14:textId="2A2208B2" w:rsidR="000253BA" w:rsidRDefault="000253BA" w:rsidP="00017F4D">
      <w:pPr>
        <w:jc w:val="both"/>
      </w:pPr>
    </w:p>
    <w:p w14:paraId="76B44D28" w14:textId="7E00F615" w:rsidR="000253BA" w:rsidRDefault="000253BA" w:rsidP="00017F4D">
      <w:pPr>
        <w:jc w:val="both"/>
      </w:pPr>
    </w:p>
    <w:p w14:paraId="05ED7BE5" w14:textId="02B6A1D7" w:rsidR="000253BA" w:rsidRDefault="000253BA" w:rsidP="00017F4D">
      <w:pPr>
        <w:jc w:val="both"/>
      </w:pPr>
    </w:p>
    <w:p w14:paraId="336B5793" w14:textId="380B6B29" w:rsidR="000253BA" w:rsidRDefault="000253BA" w:rsidP="00017F4D">
      <w:pPr>
        <w:jc w:val="both"/>
      </w:pPr>
    </w:p>
    <w:p w14:paraId="291ADCB0" w14:textId="069108C8" w:rsidR="000253BA" w:rsidRDefault="000253BA" w:rsidP="00017F4D">
      <w:pPr>
        <w:jc w:val="both"/>
      </w:pPr>
    </w:p>
    <w:p w14:paraId="4B24ED71" w14:textId="62B5ECE7" w:rsidR="000253BA" w:rsidRDefault="000253BA" w:rsidP="00017F4D">
      <w:pPr>
        <w:jc w:val="both"/>
      </w:pPr>
    </w:p>
    <w:p w14:paraId="6408D2BF" w14:textId="77777777" w:rsidR="00E84F32" w:rsidRDefault="00E84F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A3919B7" w14:textId="6157A899" w:rsidR="00E84F32" w:rsidRPr="00A828DD" w:rsidRDefault="00E84F32" w:rsidP="00E84F32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>4</w:t>
      </w:r>
      <w:r>
        <w:rPr>
          <w:b/>
          <w:bCs/>
          <w:sz w:val="28"/>
          <w:szCs w:val="28"/>
        </w:rPr>
        <w:t>) Miscellaneous Questions [19]</w:t>
      </w:r>
    </w:p>
    <w:p w14:paraId="3B9C51CE" w14:textId="77777777" w:rsidR="00E84F32" w:rsidRDefault="00E84F32" w:rsidP="00E84F32">
      <w:pPr>
        <w:pStyle w:val="NormalWeb"/>
        <w:spacing w:before="0" w:beforeAutospacing="0" w:after="0" w:afterAutospacing="0"/>
        <w:rPr>
          <w:color w:val="000000"/>
        </w:rPr>
      </w:pPr>
      <w:r w:rsidRPr="00EB5618">
        <w:rPr>
          <w:color w:val="000000"/>
        </w:rPr>
        <w:t>a. What are the characteristics of overfitting when learning decision trees? What can be done to deal with overfitting? [3]</w:t>
      </w:r>
    </w:p>
    <w:p w14:paraId="76FB1AE2" w14:textId="77777777" w:rsidR="00E84F32" w:rsidRDefault="00E84F32" w:rsidP="00E84F3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1. reduce the size of the tree [1.5]</w:t>
      </w:r>
    </w:p>
    <w:p w14:paraId="1A434225" w14:textId="77777777" w:rsidR="00E84F32" w:rsidRPr="00EB5618" w:rsidRDefault="00E84F32" w:rsidP="00E84F3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2. increase the size of the training set by adding new training examples [1.5]</w:t>
      </w:r>
    </w:p>
    <w:p w14:paraId="0A80501D" w14:textId="50D13C7F" w:rsidR="00E84F32" w:rsidRDefault="00E84F32" w:rsidP="00E84F32">
      <w:r>
        <w:rPr>
          <w:rFonts w:ascii="Calibri" w:hAnsi="Calibri" w:cs="Calibri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 xml:space="preserve">) </w:t>
      </w:r>
      <w:bookmarkStart w:id="0" w:name="_Hlk115352409"/>
      <w:r>
        <w:t>A confusion Matrix of a classification model for distinguishing dogs, cats and rabbits is given below:</w:t>
      </w:r>
    </w:p>
    <w:p w14:paraId="778E1E7B" w14:textId="77777777" w:rsidR="00E84F32" w:rsidRDefault="00E84F32" w:rsidP="00E84F32">
      <w:r>
        <w:t xml:space="preserve">What is the accuracy of the classification model; what is its precision for class rabbit? What is its recall for class rabbit? It is okay to represent your answers as </w:t>
      </w:r>
      <w:proofErr w:type="gramStart"/>
      <w:r>
        <w:t>fractions;</w:t>
      </w:r>
      <w:proofErr w:type="gramEnd"/>
      <w:r>
        <w:t xml:space="preserve"> e.g. 17/36! [3]</w:t>
      </w:r>
    </w:p>
    <w:p w14:paraId="22344C7F" w14:textId="77777777" w:rsidR="00E84F32" w:rsidRPr="00C12FB9" w:rsidRDefault="00E84F32" w:rsidP="00E84F32">
      <w:pPr>
        <w:jc w:val="center"/>
        <w:rPr>
          <w:rFonts w:ascii="Lucida Handwriting" w:hAnsi="Lucida Handwriting" w:cs="Calibri"/>
          <w:sz w:val="28"/>
          <w:szCs w:val="28"/>
        </w:rPr>
      </w:pPr>
      <w:r>
        <w:rPr>
          <w:noProof/>
        </w:rPr>
        <w:drawing>
          <wp:inline distT="0" distB="0" distL="0" distR="0" wp14:anchorId="7528F405" wp14:editId="3F2649CB">
            <wp:extent cx="3927475" cy="278447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6768B2" w14:textId="77777777" w:rsidR="00E84F32" w:rsidRDefault="00E84F32" w:rsidP="00E84F32">
      <w:pPr>
        <w:jc w:val="center"/>
        <w:rPr>
          <w:rFonts w:ascii="Calibri" w:hAnsi="Calibri" w:cs="Calibri"/>
          <w:sz w:val="28"/>
          <w:szCs w:val="28"/>
        </w:rPr>
      </w:pPr>
    </w:p>
    <w:p w14:paraId="59285638" w14:textId="77777777" w:rsidR="00E84F32" w:rsidRDefault="00E84F32" w:rsidP="00E84F3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Accuracy=23+29+24</w:t>
      </w:r>
      <w:proofErr w:type="gramStart"/>
      <w:r>
        <w:rPr>
          <w:rFonts w:ascii="Calibri" w:hAnsi="Calibri" w:cs="Calibri"/>
          <w:sz w:val="28"/>
          <w:szCs w:val="28"/>
        </w:rPr>
        <w:t>/(</w:t>
      </w:r>
      <w:proofErr w:type="gramEnd"/>
      <w:r>
        <w:rPr>
          <w:rFonts w:ascii="Calibri" w:hAnsi="Calibri" w:cs="Calibri"/>
          <w:sz w:val="28"/>
          <w:szCs w:val="28"/>
        </w:rPr>
        <w:t>total number of examples)</w:t>
      </w:r>
    </w:p>
    <w:p w14:paraId="7B808F36" w14:textId="77777777" w:rsidR="00E84F32" w:rsidRDefault="00E84F32" w:rsidP="00E84F3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Precision rabbit: 24</w:t>
      </w:r>
      <w:proofErr w:type="gramStart"/>
      <w:r>
        <w:rPr>
          <w:rFonts w:ascii="Calibri" w:hAnsi="Calibri" w:cs="Calibri"/>
          <w:sz w:val="28"/>
          <w:szCs w:val="28"/>
        </w:rPr>
        <w:t>/(</w:t>
      </w:r>
      <w:proofErr w:type="gramEnd"/>
      <w:r>
        <w:rPr>
          <w:rFonts w:ascii="Calibri" w:hAnsi="Calibri" w:cs="Calibri"/>
          <w:sz w:val="28"/>
          <w:szCs w:val="28"/>
        </w:rPr>
        <w:t>24+10+4)=24/38</w:t>
      </w:r>
    </w:p>
    <w:p w14:paraId="0E0307E7" w14:textId="77777777" w:rsidR="00E84F32" w:rsidRDefault="00E84F32" w:rsidP="00E84F3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Precision rabbit: 24</w:t>
      </w:r>
      <w:proofErr w:type="gramStart"/>
      <w:r>
        <w:rPr>
          <w:rFonts w:ascii="Calibri" w:hAnsi="Calibri" w:cs="Calibri"/>
          <w:sz w:val="28"/>
          <w:szCs w:val="28"/>
        </w:rPr>
        <w:t>/(</w:t>
      </w:r>
      <w:proofErr w:type="gramEnd"/>
      <w:r>
        <w:rPr>
          <w:rFonts w:ascii="Calibri" w:hAnsi="Calibri" w:cs="Calibri"/>
          <w:sz w:val="28"/>
          <w:szCs w:val="28"/>
        </w:rPr>
        <w:t>24+13+7)</w:t>
      </w:r>
    </w:p>
    <w:p w14:paraId="2552D102" w14:textId="77777777" w:rsidR="00E84F32" w:rsidRDefault="00E84F32" w:rsidP="00E84F32">
      <w:pPr>
        <w:rPr>
          <w:rFonts w:ascii="Calibri" w:hAnsi="Calibri" w:cs="Calibri"/>
          <w:sz w:val="28"/>
          <w:szCs w:val="28"/>
        </w:rPr>
      </w:pPr>
    </w:p>
    <w:p w14:paraId="2E821559" w14:textId="4CD24170" w:rsidR="006C6113" w:rsidRPr="009F0827" w:rsidRDefault="00E84F32" w:rsidP="006C6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6113" w:rsidRPr="009F0827">
        <w:rPr>
          <w:b/>
          <w:sz w:val="28"/>
          <w:szCs w:val="28"/>
        </w:rPr>
        <w:t>. Non-</w:t>
      </w:r>
      <w:proofErr w:type="gramStart"/>
      <w:r w:rsidR="006C6113" w:rsidRPr="009F0827">
        <w:rPr>
          <w:b/>
          <w:sz w:val="28"/>
          <w:szCs w:val="28"/>
        </w:rPr>
        <w:t>Parametric  Density</w:t>
      </w:r>
      <w:proofErr w:type="gramEnd"/>
      <w:r w:rsidR="006C6113" w:rsidRPr="009F0827">
        <w:rPr>
          <w:b/>
          <w:sz w:val="28"/>
          <w:szCs w:val="28"/>
        </w:rPr>
        <w:t xml:space="preserve"> Estimation [</w:t>
      </w:r>
      <w:r w:rsidR="006C6113">
        <w:rPr>
          <w:b/>
          <w:sz w:val="28"/>
          <w:szCs w:val="28"/>
        </w:rPr>
        <w:t>10</w:t>
      </w:r>
      <w:r w:rsidR="006C6113" w:rsidRPr="009F0827">
        <w:rPr>
          <w:b/>
          <w:sz w:val="28"/>
          <w:szCs w:val="28"/>
        </w:rPr>
        <w:t>]</w:t>
      </w:r>
    </w:p>
    <w:p w14:paraId="4F79B380" w14:textId="77777777" w:rsidR="006C6113" w:rsidRDefault="006C6113" w:rsidP="006C6113">
      <w:pPr>
        <w:rPr>
          <w:bCs/>
        </w:rPr>
      </w:pPr>
      <w:r>
        <w:rPr>
          <w:bCs/>
        </w:rPr>
        <w:t xml:space="preserve">a. What are the key ideas of non-parametric density estimation? Verbally describe how do they compute the density in a query point—we expect an answer in </w:t>
      </w:r>
      <w:proofErr w:type="gramStart"/>
      <w:r>
        <w:rPr>
          <w:bCs/>
        </w:rPr>
        <w:t>words;</w:t>
      </w:r>
      <w:proofErr w:type="gramEnd"/>
      <w:r>
        <w:rPr>
          <w:bCs/>
        </w:rPr>
        <w:t xml:space="preserve"> not a formula! [3]</w:t>
      </w:r>
    </w:p>
    <w:p w14:paraId="0AE809DF" w14:textId="77777777" w:rsidR="006C6113" w:rsidRPr="0078177E" w:rsidRDefault="006C6113" w:rsidP="006C6113">
      <w:pPr>
        <w:rPr>
          <w:bCs/>
          <w:color w:val="00B050"/>
        </w:rPr>
      </w:pPr>
      <w:r w:rsidRPr="0078177E">
        <w:rPr>
          <w:bCs/>
          <w:color w:val="00B050"/>
        </w:rPr>
        <w:t>Density of a query points is computed by adding up the influences of the points in the dataset on the query point [2]; influences decrease of dataset objects with distance to the query point [1].</w:t>
      </w:r>
    </w:p>
    <w:p w14:paraId="02CF77B9" w14:textId="77777777" w:rsidR="006C6113" w:rsidRDefault="006C6113" w:rsidP="006C6113">
      <w:pPr>
        <w:rPr>
          <w:bCs/>
        </w:rPr>
      </w:pPr>
    </w:p>
    <w:p w14:paraId="73A9FC67" w14:textId="77777777" w:rsidR="00E84F32" w:rsidRDefault="00E84F32">
      <w:pPr>
        <w:rPr>
          <w:bCs/>
        </w:rPr>
      </w:pPr>
      <w:r>
        <w:rPr>
          <w:bCs/>
        </w:rPr>
        <w:br w:type="page"/>
      </w:r>
    </w:p>
    <w:p w14:paraId="6C30A129" w14:textId="7E468D5C" w:rsidR="006C6113" w:rsidRDefault="006C6113" w:rsidP="006C6113">
      <w:pPr>
        <w:rPr>
          <w:bCs/>
        </w:rPr>
      </w:pPr>
      <w:r w:rsidRPr="002F4FE4">
        <w:rPr>
          <w:bCs/>
        </w:rPr>
        <w:lastRenderedPageBreak/>
        <w:t>b</w:t>
      </w:r>
      <w:r>
        <w:rPr>
          <w:bCs/>
        </w:rPr>
        <w:t>.</w:t>
      </w:r>
      <w:r w:rsidRPr="00320519">
        <w:rPr>
          <w:bCs/>
        </w:rPr>
        <w:t xml:space="preserve"> </w:t>
      </w:r>
      <w:r w:rsidRPr="002F4FE4">
        <w:rPr>
          <w:bCs/>
        </w:rPr>
        <w:t xml:space="preserve">We use Gaussian Kernel Density estimation for the following dataset </w:t>
      </w:r>
    </w:p>
    <w:p w14:paraId="20A3A181" w14:textId="77777777" w:rsidR="006C6113" w:rsidRDefault="006C6113" w:rsidP="006C6113">
      <w:pPr>
        <w:rPr>
          <w:bCs/>
          <w:color w:val="000000" w:themeColor="text1"/>
        </w:rPr>
      </w:pPr>
      <w:r w:rsidRPr="002F4FE4">
        <w:rPr>
          <w:bCs/>
          <w:color w:val="000000" w:themeColor="text1"/>
        </w:rPr>
        <w:t>O</w:t>
      </w:r>
      <w:proofErr w:type="gramStart"/>
      <w:r w:rsidRPr="002F4FE4">
        <w:rPr>
          <w:bCs/>
          <w:color w:val="000000" w:themeColor="text1"/>
        </w:rPr>
        <w:t>={</w:t>
      </w:r>
      <w:proofErr w:type="gramEnd"/>
      <w:r w:rsidRPr="002F4FE4">
        <w:rPr>
          <w:bCs/>
          <w:color w:val="000000" w:themeColor="text1"/>
        </w:rPr>
        <w:t>(0,0), (2,2), (0,1)</w:t>
      </w:r>
      <w:r>
        <w:rPr>
          <w:bCs/>
          <w:color w:val="000000" w:themeColor="text1"/>
        </w:rPr>
        <w:t>}</w:t>
      </w:r>
      <w:r w:rsidRPr="002F4FE4">
        <w:rPr>
          <w:bCs/>
          <w:color w:val="000000" w:themeColor="text1"/>
        </w:rPr>
        <w:t xml:space="preserve">. </w:t>
      </w:r>
    </w:p>
    <w:p w14:paraId="407782CB" w14:textId="77777777" w:rsidR="006C6113" w:rsidRDefault="006C6113" w:rsidP="006C6113">
      <w:pPr>
        <w:rPr>
          <w:color w:val="000000"/>
        </w:rPr>
      </w:pPr>
      <w:r w:rsidRPr="002F4FE4">
        <w:rPr>
          <w:bCs/>
          <w:color w:val="000000" w:themeColor="text1"/>
        </w:rPr>
        <w:t xml:space="preserve">We additionally, assume </w:t>
      </w:r>
      <w:r w:rsidRPr="002F4FE4">
        <w:rPr>
          <w:bCs/>
          <w:color w:val="000000" w:themeColor="text1"/>
        </w:rPr>
        <w:sym w:font="Symbol" w:char="F073"/>
      </w:r>
      <w:r w:rsidRPr="002F4FE4">
        <w:rPr>
          <w:bCs/>
          <w:color w:val="000000" w:themeColor="text1"/>
        </w:rPr>
        <w:t xml:space="preserve">=2 and moreover </w:t>
      </w:r>
      <w:r w:rsidRPr="002F4FE4">
        <w:rPr>
          <w:color w:val="000000"/>
        </w:rPr>
        <w:t>assume Manhattan distance</w:t>
      </w:r>
      <w:r>
        <w:rPr>
          <w:rStyle w:val="FootnoteReference"/>
          <w:color w:val="000000"/>
        </w:rPr>
        <w:footnoteReference w:id="2"/>
      </w:r>
      <w:r w:rsidRPr="002F4FE4">
        <w:rPr>
          <w:color w:val="000000"/>
        </w:rPr>
        <w:t xml:space="preserve"> is used as the distance function and </w:t>
      </w:r>
      <w:r>
        <w:rPr>
          <w:color w:val="000000"/>
        </w:rPr>
        <w:t xml:space="preserve">assume that </w:t>
      </w:r>
      <w:r w:rsidRPr="002F4FE4">
        <w:rPr>
          <w:color w:val="000000"/>
        </w:rPr>
        <w:t>(1,2) is the query point</w:t>
      </w:r>
      <w:r>
        <w:rPr>
          <w:color w:val="000000"/>
        </w:rPr>
        <w:t xml:space="preserve"> whose density needs to be computed</w:t>
      </w:r>
      <w:r w:rsidRPr="002F4FE4">
        <w:rPr>
          <w:color w:val="000000"/>
        </w:rPr>
        <w:t xml:space="preserve">. Compute </w:t>
      </w:r>
      <w:proofErr w:type="spellStart"/>
      <w:r w:rsidRPr="002F4FE4">
        <w:rPr>
          <w:color w:val="000000"/>
        </w:rPr>
        <w:t>f</w:t>
      </w:r>
      <w:r w:rsidRPr="002F4FE4">
        <w:rPr>
          <w:color w:val="000000"/>
          <w:vertAlign w:val="subscript"/>
        </w:rPr>
        <w:t>Gauss</w:t>
      </w:r>
      <w:proofErr w:type="spellEnd"/>
      <w:r w:rsidRPr="002F4FE4">
        <w:rPr>
          <w:color w:val="000000"/>
        </w:rPr>
        <w:t xml:space="preserve"> (</w:t>
      </w:r>
      <w:r>
        <w:rPr>
          <w:color w:val="000000"/>
        </w:rPr>
        <w:t>(1,2)</w:t>
      </w:r>
      <w:r w:rsidRPr="002F4FE4">
        <w:rPr>
          <w:color w:val="000000"/>
        </w:rPr>
        <w:t>)</w:t>
      </w:r>
      <w:r>
        <w:rPr>
          <w:color w:val="000000"/>
        </w:rPr>
        <w:t>! [7]</w:t>
      </w:r>
    </w:p>
    <w:p w14:paraId="43E170AD" w14:textId="77777777" w:rsidR="006C6113" w:rsidRDefault="006C6113" w:rsidP="006C6113">
      <w:pPr>
        <w:rPr>
          <w:color w:val="000000"/>
        </w:rPr>
      </w:pPr>
    </w:p>
    <w:p w14:paraId="3AAC68E7" w14:textId="77777777" w:rsidR="006C6113" w:rsidRPr="0078177E" w:rsidRDefault="006C6113" w:rsidP="006C6113">
      <w:pPr>
        <w:rPr>
          <w:color w:val="00B050"/>
          <w:sz w:val="30"/>
          <w:szCs w:val="30"/>
        </w:rPr>
      </w:pPr>
      <w:proofErr w:type="spellStart"/>
      <w:proofErr w:type="gramStart"/>
      <w:r w:rsidRPr="0078177E">
        <w:rPr>
          <w:color w:val="00B050"/>
          <w:sz w:val="30"/>
          <w:szCs w:val="30"/>
        </w:rPr>
        <w:t>f</w:t>
      </w:r>
      <w:r w:rsidRPr="0078177E">
        <w:rPr>
          <w:color w:val="00B050"/>
          <w:sz w:val="30"/>
          <w:szCs w:val="30"/>
          <w:vertAlign w:val="subscript"/>
        </w:rPr>
        <w:t>Gauss</w:t>
      </w:r>
      <w:proofErr w:type="spellEnd"/>
      <w:r w:rsidRPr="0078177E">
        <w:rPr>
          <w:color w:val="00B050"/>
          <w:sz w:val="30"/>
          <w:szCs w:val="30"/>
        </w:rPr>
        <w:t>(</w:t>
      </w:r>
      <w:proofErr w:type="gramEnd"/>
      <w:r w:rsidRPr="0078177E">
        <w:rPr>
          <w:color w:val="00B050"/>
          <w:sz w:val="30"/>
          <w:szCs w:val="30"/>
        </w:rPr>
        <w:t>(1,2))= e</w:t>
      </w:r>
      <w:r w:rsidRPr="0078177E">
        <w:rPr>
          <w:rFonts w:ascii="Symbol" w:hAnsi="Symbol"/>
          <w:color w:val="00B050"/>
          <w:sz w:val="30"/>
          <w:szCs w:val="30"/>
          <w:vertAlign w:val="superscript"/>
        </w:rPr>
        <w:t>-</w:t>
      </w:r>
      <w:r w:rsidRPr="0078177E">
        <w:rPr>
          <w:color w:val="00B050"/>
          <w:sz w:val="30"/>
          <w:szCs w:val="30"/>
          <w:vertAlign w:val="superscript"/>
        </w:rPr>
        <w:t xml:space="preserve">9/8 </w:t>
      </w:r>
      <w:r w:rsidRPr="0078177E">
        <w:rPr>
          <w:color w:val="00B050"/>
          <w:sz w:val="30"/>
          <w:szCs w:val="30"/>
        </w:rPr>
        <w:t>+ e</w:t>
      </w:r>
      <w:r w:rsidRPr="0078177E">
        <w:rPr>
          <w:rFonts w:ascii="Symbol" w:hAnsi="Symbol"/>
          <w:color w:val="00B050"/>
          <w:sz w:val="30"/>
          <w:szCs w:val="30"/>
          <w:vertAlign w:val="superscript"/>
        </w:rPr>
        <w:t>-</w:t>
      </w:r>
      <w:r w:rsidRPr="0078177E">
        <w:rPr>
          <w:color w:val="00B050"/>
          <w:sz w:val="30"/>
          <w:szCs w:val="30"/>
          <w:vertAlign w:val="superscript"/>
        </w:rPr>
        <w:t xml:space="preserve">4/8 </w:t>
      </w:r>
      <w:r w:rsidRPr="0078177E">
        <w:rPr>
          <w:color w:val="00B050"/>
          <w:sz w:val="30"/>
          <w:szCs w:val="30"/>
        </w:rPr>
        <w:t>+ e</w:t>
      </w:r>
      <w:r w:rsidRPr="0078177E">
        <w:rPr>
          <w:rFonts w:ascii="Symbol" w:hAnsi="Symbol"/>
          <w:color w:val="00B050"/>
          <w:sz w:val="30"/>
          <w:szCs w:val="30"/>
          <w:vertAlign w:val="superscript"/>
        </w:rPr>
        <w:t>-</w:t>
      </w:r>
      <w:r w:rsidRPr="0078177E">
        <w:rPr>
          <w:color w:val="00B050"/>
          <w:sz w:val="30"/>
          <w:szCs w:val="30"/>
          <w:vertAlign w:val="superscript"/>
        </w:rPr>
        <w:t xml:space="preserve">1/8 </w:t>
      </w:r>
    </w:p>
    <w:p w14:paraId="03412769" w14:textId="77777777" w:rsidR="006C6113" w:rsidRPr="0078177E" w:rsidRDefault="006C6113" w:rsidP="006C6113">
      <w:pPr>
        <w:rPr>
          <w:rFonts w:ascii="Lucida Handwriting" w:hAnsi="Lucida Handwriting"/>
          <w:color w:val="00B050"/>
          <w:sz w:val="22"/>
          <w:szCs w:val="22"/>
        </w:rPr>
      </w:pPr>
      <w:r w:rsidRPr="0078177E">
        <w:rPr>
          <w:rFonts w:ascii="Lucida Handwriting" w:hAnsi="Lucida Handwriting"/>
          <w:color w:val="00B050"/>
          <w:sz w:val="22"/>
          <w:szCs w:val="22"/>
        </w:rPr>
        <w:t xml:space="preserve">one error: up to 4.5 points; 2 errors at most 1 point. Might just subtract a single point if the “correct” sum of influences is multiplied with the “wrong” constant. </w:t>
      </w:r>
    </w:p>
    <w:p w14:paraId="1B2FBF36" w14:textId="008FA5DE" w:rsidR="0060589D" w:rsidRDefault="00E84F32" w:rsidP="0060589D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0589D" w:rsidRPr="00D047FC">
        <w:rPr>
          <w:b/>
          <w:sz w:val="28"/>
          <w:szCs w:val="28"/>
        </w:rPr>
        <w:t xml:space="preserve">) </w:t>
      </w:r>
      <w:r w:rsidR="0060589D">
        <w:rPr>
          <w:b/>
          <w:sz w:val="28"/>
          <w:szCs w:val="28"/>
        </w:rPr>
        <w:t xml:space="preserve"> </w:t>
      </w:r>
      <w:r w:rsidR="0060589D" w:rsidRPr="00D233A3">
        <w:rPr>
          <w:rFonts w:ascii="Lucida Handwriting" w:hAnsi="Lucida Handwriting"/>
          <w:b/>
          <w:sz w:val="22"/>
          <w:szCs w:val="22"/>
        </w:rPr>
        <w:t>Expect one more essay-style question in the final exam</w:t>
      </w:r>
      <w:r w:rsidR="0060589D">
        <w:rPr>
          <w:b/>
          <w:sz w:val="28"/>
          <w:szCs w:val="28"/>
        </w:rPr>
        <w:t xml:space="preserve"> </w:t>
      </w:r>
    </w:p>
    <w:p w14:paraId="11C74B78" w14:textId="77777777" w:rsidR="0060589D" w:rsidRDefault="0060589D" w:rsidP="00605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Important: this is an essay: write complete sentences! </w:t>
      </w:r>
    </w:p>
    <w:p w14:paraId="25A6EDB2" w14:textId="72D1A35D" w:rsidR="0060589D" w:rsidRPr="00D047FC" w:rsidRDefault="0060589D" w:rsidP="006058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e.g</w:t>
      </w:r>
      <w:proofErr w:type="spellEnd"/>
      <w:r>
        <w:rPr>
          <w:b/>
          <w:sz w:val="28"/>
          <w:szCs w:val="28"/>
        </w:rPr>
        <w:t xml:space="preserve"> </w:t>
      </w:r>
      <w:r w:rsidRPr="00D047FC">
        <w:rPr>
          <w:b/>
          <w:sz w:val="28"/>
          <w:szCs w:val="28"/>
        </w:rPr>
        <w:t>What skills are important to be hired as a Data Scientist</w:t>
      </w:r>
      <w:r w:rsidR="008D6092">
        <w:rPr>
          <w:b/>
          <w:sz w:val="28"/>
          <w:szCs w:val="28"/>
        </w:rPr>
        <w:t xml:space="preserve"> / A job which requires data mining</w:t>
      </w:r>
      <w:r w:rsidRPr="00D047FC">
        <w:rPr>
          <w:b/>
          <w:sz w:val="28"/>
          <w:szCs w:val="28"/>
        </w:rPr>
        <w:t xml:space="preserve">? </w:t>
      </w:r>
    </w:p>
    <w:p w14:paraId="0FF99ADC" w14:textId="77777777" w:rsidR="0060589D" w:rsidRDefault="0060589D" w:rsidP="0060589D">
      <w:r>
        <w:t>(</w:t>
      </w:r>
      <w:proofErr w:type="gramStart"/>
      <w:r>
        <w:t>see</w:t>
      </w:r>
      <w:proofErr w:type="gramEnd"/>
      <w:r>
        <w:t xml:space="preserve"> slides that discuss this topic)</w:t>
      </w:r>
    </w:p>
    <w:p w14:paraId="75B6B18D" w14:textId="77777777" w:rsidR="0060589D" w:rsidRDefault="0060589D" w:rsidP="0060589D"/>
    <w:p w14:paraId="7CC660EF" w14:textId="77777777" w:rsidR="0060589D" w:rsidRDefault="0060589D" w:rsidP="0060589D">
      <w:pPr>
        <w:pStyle w:val="ListParagraph"/>
        <w:numPr>
          <w:ilvl w:val="0"/>
          <w:numId w:val="32"/>
        </w:numPr>
      </w:pPr>
      <w:r>
        <w:t>Should know R and/or Phyton</w:t>
      </w:r>
    </w:p>
    <w:p w14:paraId="6181B49F" w14:textId="77777777" w:rsidR="0060589D" w:rsidRDefault="0060589D" w:rsidP="0060589D">
      <w:pPr>
        <w:pStyle w:val="ListParagraph"/>
        <w:numPr>
          <w:ilvl w:val="0"/>
          <w:numId w:val="32"/>
        </w:numPr>
      </w:pPr>
      <w:r>
        <w:t>Should have sound software development skills</w:t>
      </w:r>
    </w:p>
    <w:p w14:paraId="47FB2515" w14:textId="77777777" w:rsidR="0060589D" w:rsidRDefault="0060589D" w:rsidP="0060589D">
      <w:pPr>
        <w:pStyle w:val="ListParagraph"/>
        <w:numPr>
          <w:ilvl w:val="0"/>
          <w:numId w:val="32"/>
        </w:numPr>
      </w:pPr>
      <w:r>
        <w:t xml:space="preserve">Should have some sound knowledge of Statistics </w:t>
      </w:r>
    </w:p>
    <w:p w14:paraId="08CA70FF" w14:textId="77777777" w:rsidR="0060589D" w:rsidRDefault="0060589D" w:rsidP="0060589D">
      <w:pPr>
        <w:pStyle w:val="ListParagraph"/>
        <w:numPr>
          <w:ilvl w:val="0"/>
          <w:numId w:val="32"/>
        </w:numPr>
      </w:pPr>
      <w:r>
        <w:t xml:space="preserve">Should have sound knowledge of the different data analysis </w:t>
      </w:r>
      <w:proofErr w:type="gramStart"/>
      <w:r>
        <w:t>tasks;</w:t>
      </w:r>
      <w:proofErr w:type="gramEnd"/>
      <w:r>
        <w:t xml:space="preserve"> e.g. clustering, classification, similarity assessment</w:t>
      </w:r>
    </w:p>
    <w:p w14:paraId="595D9C5C" w14:textId="77777777" w:rsidR="0060589D" w:rsidRDefault="0060589D" w:rsidP="0060589D">
      <w:pPr>
        <w:pStyle w:val="ListParagraph"/>
        <w:numPr>
          <w:ilvl w:val="0"/>
          <w:numId w:val="32"/>
        </w:numPr>
      </w:pPr>
      <w:r>
        <w:t xml:space="preserve">Should be knowledgeable in data visualization </w:t>
      </w:r>
    </w:p>
    <w:p w14:paraId="77445853" w14:textId="77777777" w:rsidR="0060589D" w:rsidRDefault="0060589D" w:rsidP="0060589D">
      <w:pPr>
        <w:pStyle w:val="ListParagraph"/>
        <w:numPr>
          <w:ilvl w:val="0"/>
          <w:numId w:val="32"/>
        </w:numPr>
      </w:pPr>
      <w:r w:rsidRPr="000A221B">
        <w:t>Data scientists are involved with gathering data, massaging it into a tractable form, making it tell its story, and presenting that story to others.”</w:t>
      </w:r>
    </w:p>
    <w:p w14:paraId="13FD5F5E" w14:textId="77777777" w:rsidR="0060589D" w:rsidRPr="000A221B" w:rsidRDefault="0060589D" w:rsidP="0060589D">
      <w:pPr>
        <w:pStyle w:val="ListParagraph"/>
        <w:numPr>
          <w:ilvl w:val="0"/>
          <w:numId w:val="32"/>
        </w:numPr>
      </w:pPr>
      <w:r w:rsidRPr="000A221B">
        <w:t>The ability to take data—to be able to understand it, to process it, to extract value from it, to visualize it, to communicate it—that’s going to be a hugely important skill in the next decades." </w:t>
      </w:r>
    </w:p>
    <w:p w14:paraId="7A404C52" w14:textId="77777777" w:rsidR="0060589D" w:rsidRDefault="0060589D" w:rsidP="0060589D">
      <w:pPr>
        <w:pStyle w:val="ListParagraph"/>
        <w:numPr>
          <w:ilvl w:val="0"/>
          <w:numId w:val="32"/>
        </w:numPr>
      </w:pPr>
      <w:r w:rsidRPr="000F198E">
        <w:t xml:space="preserve">But what’s even harder is finding people who have those skills </w:t>
      </w:r>
      <w:r w:rsidRPr="000F198E">
        <w:rPr>
          <w:i/>
          <w:iCs/>
        </w:rPr>
        <w:t>and</w:t>
      </w:r>
      <w:r w:rsidRPr="000F198E">
        <w:t xml:space="preserve"> are good at communicating the story behind the data.”</w:t>
      </w:r>
    </w:p>
    <w:p w14:paraId="0FBCE851" w14:textId="0683BBF8" w:rsidR="0060589D" w:rsidRDefault="0060589D" w:rsidP="0060589D">
      <w:pPr>
        <w:pStyle w:val="BodyTextIndent"/>
        <w:ind w:left="0"/>
        <w:jc w:val="both"/>
        <w:rPr>
          <w:b w:val="0"/>
        </w:rPr>
      </w:pPr>
    </w:p>
    <w:p w14:paraId="06CED3C4" w14:textId="479EC24C" w:rsidR="008D6092" w:rsidRDefault="008D6092" w:rsidP="0060589D">
      <w:pPr>
        <w:pStyle w:val="BodyTextIndent"/>
        <w:ind w:left="0"/>
        <w:jc w:val="both"/>
        <w:rPr>
          <w:b w:val="0"/>
        </w:rPr>
      </w:pPr>
    </w:p>
    <w:p w14:paraId="3090AB03" w14:textId="38FD5DEB" w:rsidR="008D6092" w:rsidRDefault="008D6092" w:rsidP="0060589D">
      <w:pPr>
        <w:pStyle w:val="BodyTextIndent"/>
        <w:ind w:left="0"/>
        <w:jc w:val="both"/>
        <w:rPr>
          <w:b w:val="0"/>
        </w:rPr>
      </w:pPr>
    </w:p>
    <w:p w14:paraId="6B08D350" w14:textId="133BF584" w:rsidR="008D6092" w:rsidRDefault="00E84F32" w:rsidP="0060589D">
      <w:pPr>
        <w:pStyle w:val="BodyTextIndent"/>
        <w:ind w:left="0"/>
        <w:jc w:val="both"/>
        <w:rPr>
          <w:b w:val="0"/>
        </w:rPr>
      </w:pPr>
      <w:r>
        <w:rPr>
          <w:b w:val="0"/>
        </w:rPr>
        <w:t xml:space="preserve">Remark: </w:t>
      </w:r>
      <w:r w:rsidR="008D6092">
        <w:rPr>
          <w:b w:val="0"/>
        </w:rPr>
        <w:t>Other final exams topics</w:t>
      </w:r>
      <w:r>
        <w:rPr>
          <w:b w:val="0"/>
        </w:rPr>
        <w:t xml:space="preserve"> have been discussed in the </w:t>
      </w:r>
      <w:r w:rsidR="008D6092">
        <w:rPr>
          <w:b w:val="0"/>
        </w:rPr>
        <w:t xml:space="preserve">GHC presentations given in the last weeks. </w:t>
      </w:r>
    </w:p>
    <w:p w14:paraId="5D292F16" w14:textId="77777777" w:rsidR="0060589D" w:rsidRDefault="0060589D" w:rsidP="0060589D">
      <w:pPr>
        <w:pStyle w:val="BodyTextIndent"/>
        <w:ind w:left="0"/>
        <w:jc w:val="both"/>
        <w:rPr>
          <w:b w:val="0"/>
        </w:rPr>
      </w:pPr>
    </w:p>
    <w:p w14:paraId="100039A9" w14:textId="77777777" w:rsidR="0060589D" w:rsidRDefault="0060589D" w:rsidP="0060589D">
      <w:pPr>
        <w:pStyle w:val="BodyTextIndent"/>
        <w:ind w:left="0"/>
        <w:jc w:val="both"/>
        <w:rPr>
          <w:b w:val="0"/>
        </w:rPr>
      </w:pPr>
    </w:p>
    <w:p w14:paraId="73B0B3A0" w14:textId="77777777" w:rsidR="0060589D" w:rsidRDefault="0060589D" w:rsidP="0060589D">
      <w:pPr>
        <w:pStyle w:val="BodyTextIndent"/>
        <w:ind w:left="0"/>
        <w:jc w:val="both"/>
        <w:rPr>
          <w:b w:val="0"/>
        </w:rPr>
      </w:pPr>
    </w:p>
    <w:p w14:paraId="3EDE2E7C" w14:textId="77777777" w:rsidR="00E61164" w:rsidRPr="009B3D45" w:rsidRDefault="00E61164" w:rsidP="009B3D45">
      <w:pPr>
        <w:pStyle w:val="BodyTextIndent"/>
        <w:ind w:left="0"/>
        <w:jc w:val="both"/>
        <w:rPr>
          <w:b w:val="0"/>
          <w:bCs w:val="0"/>
          <w:color w:val="000000" w:themeColor="text1"/>
        </w:rPr>
      </w:pPr>
    </w:p>
    <w:sectPr w:rsidR="00E61164" w:rsidRPr="009B3D45" w:rsidSect="00BC62EE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AA05" w14:textId="77777777" w:rsidR="00977221" w:rsidRDefault="00977221">
      <w:r>
        <w:separator/>
      </w:r>
    </w:p>
  </w:endnote>
  <w:endnote w:type="continuationSeparator" w:id="0">
    <w:p w14:paraId="7CBB765D" w14:textId="77777777" w:rsidR="00977221" w:rsidRDefault="009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A855" w14:textId="77777777" w:rsidR="00AC7E4A" w:rsidRDefault="00AC7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BAD07" w14:textId="77777777" w:rsidR="00AC7E4A" w:rsidRDefault="00AC7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0475" w14:textId="77777777" w:rsidR="00AC7E4A" w:rsidRDefault="00AC7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5A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2EEBED" w14:textId="77777777" w:rsidR="00AC7E4A" w:rsidRDefault="00AC7E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0F86" w14:textId="77777777" w:rsidR="00977221" w:rsidRDefault="00977221">
      <w:r>
        <w:separator/>
      </w:r>
    </w:p>
  </w:footnote>
  <w:footnote w:type="continuationSeparator" w:id="0">
    <w:p w14:paraId="7EB09232" w14:textId="77777777" w:rsidR="00977221" w:rsidRDefault="00977221">
      <w:r>
        <w:continuationSeparator/>
      </w:r>
    </w:p>
  </w:footnote>
  <w:footnote w:id="1">
    <w:p w14:paraId="735CF8CE" w14:textId="77777777" w:rsidR="006C6113" w:rsidRDefault="006C6113" w:rsidP="006C6113">
      <w:r>
        <w:rPr>
          <w:rStyle w:val="FootnoteCharacters"/>
        </w:rPr>
        <w:footnoteRef/>
      </w:r>
      <w:r>
        <w:br w:type="page"/>
      </w:r>
      <w:r>
        <w:rPr>
          <w:rStyle w:val="FootnoteReference1"/>
          <w:rFonts w:eastAsia="SimSun"/>
        </w:rPr>
        <w:tab/>
      </w:r>
      <w:r>
        <w:t xml:space="preserve"> (GINI before the split) minus (GINI after the split)</w:t>
      </w:r>
      <w:r>
        <w:br w:type="page"/>
      </w:r>
    </w:p>
  </w:footnote>
  <w:footnote w:id="2">
    <w:p w14:paraId="7591912D" w14:textId="77777777" w:rsidR="006C6113" w:rsidRDefault="006C6113" w:rsidP="006C6113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D73877"/>
    <w:multiLevelType w:val="hybridMultilevel"/>
    <w:tmpl w:val="EAF07CFA"/>
    <w:lvl w:ilvl="0" w:tplc="23A613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8B4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A3C62">
      <w:start w:val="32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E68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CF7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8DA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280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6A1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1F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FB33D7"/>
    <w:multiLevelType w:val="hybridMultilevel"/>
    <w:tmpl w:val="81623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22C97"/>
    <w:multiLevelType w:val="hybridMultilevel"/>
    <w:tmpl w:val="8F02CDC6"/>
    <w:lvl w:ilvl="0" w:tplc="9D0419B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8E25EF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4DAF82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C22741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DE08F3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2F2C14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15E959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6E5A3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F8A3B4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D32D2E"/>
    <w:multiLevelType w:val="hybridMultilevel"/>
    <w:tmpl w:val="E9564724"/>
    <w:lvl w:ilvl="0" w:tplc="A1A01E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01F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A15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9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06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0EC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C3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086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07C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BA28DA"/>
    <w:multiLevelType w:val="hybridMultilevel"/>
    <w:tmpl w:val="EA068F7A"/>
    <w:lvl w:ilvl="0" w:tplc="ADF074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0B3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814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A6A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A97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A6B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294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AC9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8AE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523D25"/>
    <w:multiLevelType w:val="hybridMultilevel"/>
    <w:tmpl w:val="7664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49D4"/>
    <w:multiLevelType w:val="hybridMultilevel"/>
    <w:tmpl w:val="CF184E22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9A33BA"/>
    <w:multiLevelType w:val="hybridMultilevel"/>
    <w:tmpl w:val="28E08584"/>
    <w:lvl w:ilvl="0" w:tplc="B1129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8CD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32D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64B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FC8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F4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E2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CC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3A1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D06F27"/>
    <w:multiLevelType w:val="hybridMultilevel"/>
    <w:tmpl w:val="F0BAB25A"/>
    <w:lvl w:ilvl="0" w:tplc="D4F66B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2D5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6B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4BD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6F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251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E6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C9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01048A"/>
    <w:multiLevelType w:val="hybridMultilevel"/>
    <w:tmpl w:val="B5B2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B0334"/>
    <w:multiLevelType w:val="hybridMultilevel"/>
    <w:tmpl w:val="08B67576"/>
    <w:lvl w:ilvl="0" w:tplc="BF04A0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9E8E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033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0C77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7028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6F6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62B1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B464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690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45472"/>
    <w:multiLevelType w:val="hybridMultilevel"/>
    <w:tmpl w:val="D5441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B72BF"/>
    <w:multiLevelType w:val="hybridMultilevel"/>
    <w:tmpl w:val="A702840E"/>
    <w:lvl w:ilvl="0" w:tplc="A56C96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8CA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C2B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ACD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FF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221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E85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080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9D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876971"/>
    <w:multiLevelType w:val="hybridMultilevel"/>
    <w:tmpl w:val="AC187EFC"/>
    <w:lvl w:ilvl="0" w:tplc="0D98F0E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3C8814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37273C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DA240B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456FE4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248E2D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BD28CF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AE6946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9ACD5B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 w15:restartNumberingAfterBreak="0">
    <w:nsid w:val="702A4435"/>
    <w:multiLevelType w:val="hybridMultilevel"/>
    <w:tmpl w:val="C1BC020E"/>
    <w:lvl w:ilvl="0" w:tplc="1E6A35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A62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AE7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4E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C0D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2E1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61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43F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6E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01317B"/>
    <w:multiLevelType w:val="hybridMultilevel"/>
    <w:tmpl w:val="E522F062"/>
    <w:lvl w:ilvl="0" w:tplc="7DB6160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41C7934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2115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1CA0DA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7F6216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1800C3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FAEFC4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7F6828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AECB8F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76992B84"/>
    <w:multiLevelType w:val="hybridMultilevel"/>
    <w:tmpl w:val="42541C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824083"/>
    <w:multiLevelType w:val="hybridMultilevel"/>
    <w:tmpl w:val="CE1CAB3C"/>
    <w:lvl w:ilvl="0" w:tplc="8B62BB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223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6855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09D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0FA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47C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69B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61C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6AF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631C"/>
    <w:multiLevelType w:val="hybridMultilevel"/>
    <w:tmpl w:val="E76A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29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4"/>
  </w:num>
  <w:num w:numId="12">
    <w:abstractNumId w:val="17"/>
  </w:num>
  <w:num w:numId="13">
    <w:abstractNumId w:val="18"/>
  </w:num>
  <w:num w:numId="14">
    <w:abstractNumId w:val="30"/>
  </w:num>
  <w:num w:numId="15">
    <w:abstractNumId w:val="20"/>
  </w:num>
  <w:num w:numId="16">
    <w:abstractNumId w:val="25"/>
  </w:num>
  <w:num w:numId="17">
    <w:abstractNumId w:val="28"/>
  </w:num>
  <w:num w:numId="18">
    <w:abstractNumId w:val="4"/>
  </w:num>
  <w:num w:numId="19">
    <w:abstractNumId w:val="13"/>
  </w:num>
  <w:num w:numId="20">
    <w:abstractNumId w:val="12"/>
  </w:num>
  <w:num w:numId="21">
    <w:abstractNumId w:val="22"/>
  </w:num>
  <w:num w:numId="22">
    <w:abstractNumId w:val="23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21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30"/>
    <w:rsid w:val="000015A9"/>
    <w:rsid w:val="00001E1A"/>
    <w:rsid w:val="00005F0F"/>
    <w:rsid w:val="000127B3"/>
    <w:rsid w:val="000132B4"/>
    <w:rsid w:val="00015853"/>
    <w:rsid w:val="00017F4D"/>
    <w:rsid w:val="00020226"/>
    <w:rsid w:val="00021A7C"/>
    <w:rsid w:val="000253BA"/>
    <w:rsid w:val="000305DA"/>
    <w:rsid w:val="00041613"/>
    <w:rsid w:val="00045A82"/>
    <w:rsid w:val="00050071"/>
    <w:rsid w:val="00055275"/>
    <w:rsid w:val="0005746D"/>
    <w:rsid w:val="000602BC"/>
    <w:rsid w:val="00074ED8"/>
    <w:rsid w:val="0007685E"/>
    <w:rsid w:val="000802FC"/>
    <w:rsid w:val="00080855"/>
    <w:rsid w:val="00082F69"/>
    <w:rsid w:val="000849D9"/>
    <w:rsid w:val="00084F64"/>
    <w:rsid w:val="00085D72"/>
    <w:rsid w:val="0009316A"/>
    <w:rsid w:val="0009398D"/>
    <w:rsid w:val="00094BFE"/>
    <w:rsid w:val="00094D20"/>
    <w:rsid w:val="000A07AA"/>
    <w:rsid w:val="000A50AF"/>
    <w:rsid w:val="000B5D87"/>
    <w:rsid w:val="000B7EDA"/>
    <w:rsid w:val="000C2379"/>
    <w:rsid w:val="000C342D"/>
    <w:rsid w:val="000E2E02"/>
    <w:rsid w:val="000E49A8"/>
    <w:rsid w:val="000F5711"/>
    <w:rsid w:val="001007C7"/>
    <w:rsid w:val="00102B9B"/>
    <w:rsid w:val="00107788"/>
    <w:rsid w:val="00107D45"/>
    <w:rsid w:val="00112090"/>
    <w:rsid w:val="001148BD"/>
    <w:rsid w:val="001152AD"/>
    <w:rsid w:val="00115CC6"/>
    <w:rsid w:val="00123CB9"/>
    <w:rsid w:val="00125439"/>
    <w:rsid w:val="0012548C"/>
    <w:rsid w:val="00125769"/>
    <w:rsid w:val="0012659E"/>
    <w:rsid w:val="001303AC"/>
    <w:rsid w:val="00134130"/>
    <w:rsid w:val="00136834"/>
    <w:rsid w:val="00147D90"/>
    <w:rsid w:val="00151BC3"/>
    <w:rsid w:val="00157FAA"/>
    <w:rsid w:val="00161CB6"/>
    <w:rsid w:val="00167F6E"/>
    <w:rsid w:val="00171743"/>
    <w:rsid w:val="001729A5"/>
    <w:rsid w:val="001842CA"/>
    <w:rsid w:val="0019094B"/>
    <w:rsid w:val="001A4284"/>
    <w:rsid w:val="001A4AA7"/>
    <w:rsid w:val="001A548D"/>
    <w:rsid w:val="001A7236"/>
    <w:rsid w:val="001B17D5"/>
    <w:rsid w:val="001B278A"/>
    <w:rsid w:val="001C02C0"/>
    <w:rsid w:val="001C6AAD"/>
    <w:rsid w:val="001D075E"/>
    <w:rsid w:val="001E2989"/>
    <w:rsid w:val="001E40AD"/>
    <w:rsid w:val="001E538C"/>
    <w:rsid w:val="001F3079"/>
    <w:rsid w:val="001F653A"/>
    <w:rsid w:val="002015AC"/>
    <w:rsid w:val="00216468"/>
    <w:rsid w:val="002240E1"/>
    <w:rsid w:val="00232C78"/>
    <w:rsid w:val="0023594B"/>
    <w:rsid w:val="00244416"/>
    <w:rsid w:val="0024566B"/>
    <w:rsid w:val="00246686"/>
    <w:rsid w:val="00253EC1"/>
    <w:rsid w:val="00262134"/>
    <w:rsid w:val="002624F5"/>
    <w:rsid w:val="00262513"/>
    <w:rsid w:val="00267D8A"/>
    <w:rsid w:val="002720D8"/>
    <w:rsid w:val="0028134B"/>
    <w:rsid w:val="00286A46"/>
    <w:rsid w:val="0029412F"/>
    <w:rsid w:val="002A4947"/>
    <w:rsid w:val="002A5090"/>
    <w:rsid w:val="002B0242"/>
    <w:rsid w:val="002C55D1"/>
    <w:rsid w:val="002D2C28"/>
    <w:rsid w:val="002D6239"/>
    <w:rsid w:val="002D6BD4"/>
    <w:rsid w:val="002E4685"/>
    <w:rsid w:val="002E6583"/>
    <w:rsid w:val="002F2765"/>
    <w:rsid w:val="002F7510"/>
    <w:rsid w:val="002F7612"/>
    <w:rsid w:val="00305F6E"/>
    <w:rsid w:val="0030666E"/>
    <w:rsid w:val="00306A54"/>
    <w:rsid w:val="0031019A"/>
    <w:rsid w:val="00323247"/>
    <w:rsid w:val="00325206"/>
    <w:rsid w:val="00332736"/>
    <w:rsid w:val="00340E43"/>
    <w:rsid w:val="00341D3D"/>
    <w:rsid w:val="003457A5"/>
    <w:rsid w:val="00350EE7"/>
    <w:rsid w:val="003575B3"/>
    <w:rsid w:val="00363590"/>
    <w:rsid w:val="0036409D"/>
    <w:rsid w:val="003730E4"/>
    <w:rsid w:val="00373C23"/>
    <w:rsid w:val="00376F07"/>
    <w:rsid w:val="003846FD"/>
    <w:rsid w:val="003955FD"/>
    <w:rsid w:val="003A0143"/>
    <w:rsid w:val="003A3BAB"/>
    <w:rsid w:val="003A5D70"/>
    <w:rsid w:val="003A7DC5"/>
    <w:rsid w:val="003B30F8"/>
    <w:rsid w:val="003B606A"/>
    <w:rsid w:val="003C0EA8"/>
    <w:rsid w:val="003D213C"/>
    <w:rsid w:val="003F2BEE"/>
    <w:rsid w:val="003F6095"/>
    <w:rsid w:val="00405D2E"/>
    <w:rsid w:val="00407B16"/>
    <w:rsid w:val="0042086C"/>
    <w:rsid w:val="00425DBD"/>
    <w:rsid w:val="00426B04"/>
    <w:rsid w:val="004300E9"/>
    <w:rsid w:val="00430F6A"/>
    <w:rsid w:val="004311F4"/>
    <w:rsid w:val="00432E5B"/>
    <w:rsid w:val="004333F5"/>
    <w:rsid w:val="00435E82"/>
    <w:rsid w:val="004459B9"/>
    <w:rsid w:val="00447473"/>
    <w:rsid w:val="00463EED"/>
    <w:rsid w:val="00467DD6"/>
    <w:rsid w:val="0048665D"/>
    <w:rsid w:val="004A13D7"/>
    <w:rsid w:val="004B720C"/>
    <w:rsid w:val="004C4AF6"/>
    <w:rsid w:val="004C7445"/>
    <w:rsid w:val="004D0E30"/>
    <w:rsid w:val="004E3437"/>
    <w:rsid w:val="004E5EE4"/>
    <w:rsid w:val="004E60A2"/>
    <w:rsid w:val="004E6825"/>
    <w:rsid w:val="004F506D"/>
    <w:rsid w:val="005024E3"/>
    <w:rsid w:val="00532C07"/>
    <w:rsid w:val="00535E1D"/>
    <w:rsid w:val="00545C31"/>
    <w:rsid w:val="00546515"/>
    <w:rsid w:val="00552D5D"/>
    <w:rsid w:val="0055413B"/>
    <w:rsid w:val="005610D1"/>
    <w:rsid w:val="00562F45"/>
    <w:rsid w:val="00563FC8"/>
    <w:rsid w:val="00565BCE"/>
    <w:rsid w:val="00566CE3"/>
    <w:rsid w:val="00576DF0"/>
    <w:rsid w:val="005828C7"/>
    <w:rsid w:val="0058474A"/>
    <w:rsid w:val="00590A09"/>
    <w:rsid w:val="0059632B"/>
    <w:rsid w:val="00596DF4"/>
    <w:rsid w:val="005A218D"/>
    <w:rsid w:val="005A3ADE"/>
    <w:rsid w:val="005B2623"/>
    <w:rsid w:val="005B4202"/>
    <w:rsid w:val="005B6250"/>
    <w:rsid w:val="005C4E20"/>
    <w:rsid w:val="005C506A"/>
    <w:rsid w:val="005C5C78"/>
    <w:rsid w:val="005C6F9B"/>
    <w:rsid w:val="005D3FFA"/>
    <w:rsid w:val="005E44C3"/>
    <w:rsid w:val="005E4A2B"/>
    <w:rsid w:val="005E633B"/>
    <w:rsid w:val="005E7CAF"/>
    <w:rsid w:val="005F016E"/>
    <w:rsid w:val="005F355E"/>
    <w:rsid w:val="0060589D"/>
    <w:rsid w:val="006245E0"/>
    <w:rsid w:val="00624A4F"/>
    <w:rsid w:val="00634F9E"/>
    <w:rsid w:val="00636CD7"/>
    <w:rsid w:val="00645A5B"/>
    <w:rsid w:val="006473AB"/>
    <w:rsid w:val="00650871"/>
    <w:rsid w:val="00657F81"/>
    <w:rsid w:val="00666176"/>
    <w:rsid w:val="00682354"/>
    <w:rsid w:val="0068507A"/>
    <w:rsid w:val="0069443C"/>
    <w:rsid w:val="006A10F0"/>
    <w:rsid w:val="006A2D19"/>
    <w:rsid w:val="006C34E6"/>
    <w:rsid w:val="006C4537"/>
    <w:rsid w:val="006C4C88"/>
    <w:rsid w:val="006C6113"/>
    <w:rsid w:val="006D07B1"/>
    <w:rsid w:val="006D3369"/>
    <w:rsid w:val="006E0276"/>
    <w:rsid w:val="006E0E5D"/>
    <w:rsid w:val="006E7C18"/>
    <w:rsid w:val="006F503D"/>
    <w:rsid w:val="0070056B"/>
    <w:rsid w:val="00702F8A"/>
    <w:rsid w:val="007216C5"/>
    <w:rsid w:val="007236F5"/>
    <w:rsid w:val="00731C23"/>
    <w:rsid w:val="0073312A"/>
    <w:rsid w:val="007456F9"/>
    <w:rsid w:val="0075049E"/>
    <w:rsid w:val="00756960"/>
    <w:rsid w:val="0076754D"/>
    <w:rsid w:val="00767CA1"/>
    <w:rsid w:val="0078119A"/>
    <w:rsid w:val="00781A4B"/>
    <w:rsid w:val="00783D4E"/>
    <w:rsid w:val="00785697"/>
    <w:rsid w:val="00785CC4"/>
    <w:rsid w:val="007A01F6"/>
    <w:rsid w:val="007A3008"/>
    <w:rsid w:val="007C42D3"/>
    <w:rsid w:val="007D1DC7"/>
    <w:rsid w:val="007E0299"/>
    <w:rsid w:val="007E609E"/>
    <w:rsid w:val="007E7C70"/>
    <w:rsid w:val="008208C4"/>
    <w:rsid w:val="00847C25"/>
    <w:rsid w:val="0086091D"/>
    <w:rsid w:val="00873A52"/>
    <w:rsid w:val="008760F8"/>
    <w:rsid w:val="00882772"/>
    <w:rsid w:val="008A3BB7"/>
    <w:rsid w:val="008B2D9A"/>
    <w:rsid w:val="008C2660"/>
    <w:rsid w:val="008C2FCA"/>
    <w:rsid w:val="008C7F18"/>
    <w:rsid w:val="008D6092"/>
    <w:rsid w:val="008E07A7"/>
    <w:rsid w:val="008E0F2C"/>
    <w:rsid w:val="008E1DB9"/>
    <w:rsid w:val="008E2800"/>
    <w:rsid w:val="008E6909"/>
    <w:rsid w:val="008F2AE1"/>
    <w:rsid w:val="00926EE4"/>
    <w:rsid w:val="009304F9"/>
    <w:rsid w:val="009306C2"/>
    <w:rsid w:val="009443B3"/>
    <w:rsid w:val="009462BD"/>
    <w:rsid w:val="009476CE"/>
    <w:rsid w:val="0094781A"/>
    <w:rsid w:val="00950B8D"/>
    <w:rsid w:val="00951657"/>
    <w:rsid w:val="0095503B"/>
    <w:rsid w:val="00962A6E"/>
    <w:rsid w:val="00966A33"/>
    <w:rsid w:val="0097116B"/>
    <w:rsid w:val="00975E4F"/>
    <w:rsid w:val="00977221"/>
    <w:rsid w:val="009802D4"/>
    <w:rsid w:val="009811A6"/>
    <w:rsid w:val="00983AED"/>
    <w:rsid w:val="009A3EFA"/>
    <w:rsid w:val="009A419A"/>
    <w:rsid w:val="009A619E"/>
    <w:rsid w:val="009B2393"/>
    <w:rsid w:val="009B3D45"/>
    <w:rsid w:val="009B7972"/>
    <w:rsid w:val="009D0BC1"/>
    <w:rsid w:val="009D2581"/>
    <w:rsid w:val="009E1649"/>
    <w:rsid w:val="009F007D"/>
    <w:rsid w:val="009F2AAD"/>
    <w:rsid w:val="009F348A"/>
    <w:rsid w:val="009F3A67"/>
    <w:rsid w:val="009F4998"/>
    <w:rsid w:val="009F6F92"/>
    <w:rsid w:val="009F7F0F"/>
    <w:rsid w:val="00A0021C"/>
    <w:rsid w:val="00A01012"/>
    <w:rsid w:val="00A11E91"/>
    <w:rsid w:val="00A25EB8"/>
    <w:rsid w:val="00A32B9B"/>
    <w:rsid w:val="00A35299"/>
    <w:rsid w:val="00A35415"/>
    <w:rsid w:val="00A41A4E"/>
    <w:rsid w:val="00A4689F"/>
    <w:rsid w:val="00A470E2"/>
    <w:rsid w:val="00A6008D"/>
    <w:rsid w:val="00A62AA5"/>
    <w:rsid w:val="00A66843"/>
    <w:rsid w:val="00A67E9D"/>
    <w:rsid w:val="00A7575F"/>
    <w:rsid w:val="00A75B87"/>
    <w:rsid w:val="00A75F19"/>
    <w:rsid w:val="00A83038"/>
    <w:rsid w:val="00A8439C"/>
    <w:rsid w:val="00A93092"/>
    <w:rsid w:val="00A931B9"/>
    <w:rsid w:val="00A94CEB"/>
    <w:rsid w:val="00A961A8"/>
    <w:rsid w:val="00A979B4"/>
    <w:rsid w:val="00AA5395"/>
    <w:rsid w:val="00AB0FF9"/>
    <w:rsid w:val="00AC1130"/>
    <w:rsid w:val="00AC179A"/>
    <w:rsid w:val="00AC1CAB"/>
    <w:rsid w:val="00AC7E4A"/>
    <w:rsid w:val="00AE097B"/>
    <w:rsid w:val="00B41C45"/>
    <w:rsid w:val="00B4269B"/>
    <w:rsid w:val="00B44612"/>
    <w:rsid w:val="00B44A66"/>
    <w:rsid w:val="00B459C1"/>
    <w:rsid w:val="00B65BED"/>
    <w:rsid w:val="00B65F21"/>
    <w:rsid w:val="00B808B1"/>
    <w:rsid w:val="00B85BA1"/>
    <w:rsid w:val="00B87DEE"/>
    <w:rsid w:val="00BA05F1"/>
    <w:rsid w:val="00BA33FF"/>
    <w:rsid w:val="00BA3B15"/>
    <w:rsid w:val="00BA4C6B"/>
    <w:rsid w:val="00BC62EE"/>
    <w:rsid w:val="00BD2678"/>
    <w:rsid w:val="00BD30E7"/>
    <w:rsid w:val="00BD4A2C"/>
    <w:rsid w:val="00BD50BF"/>
    <w:rsid w:val="00BE2C70"/>
    <w:rsid w:val="00BE6643"/>
    <w:rsid w:val="00BF3D97"/>
    <w:rsid w:val="00BF70E7"/>
    <w:rsid w:val="00C036A7"/>
    <w:rsid w:val="00C24B73"/>
    <w:rsid w:val="00C27295"/>
    <w:rsid w:val="00C3104E"/>
    <w:rsid w:val="00C353AB"/>
    <w:rsid w:val="00C535EC"/>
    <w:rsid w:val="00C57796"/>
    <w:rsid w:val="00C604AC"/>
    <w:rsid w:val="00C6273C"/>
    <w:rsid w:val="00C673FA"/>
    <w:rsid w:val="00C71374"/>
    <w:rsid w:val="00C85175"/>
    <w:rsid w:val="00C87277"/>
    <w:rsid w:val="00C946FA"/>
    <w:rsid w:val="00C961CC"/>
    <w:rsid w:val="00CA18CE"/>
    <w:rsid w:val="00CB1524"/>
    <w:rsid w:val="00CB1ABE"/>
    <w:rsid w:val="00CB1CB4"/>
    <w:rsid w:val="00CD3D5D"/>
    <w:rsid w:val="00CD5A70"/>
    <w:rsid w:val="00CE7A44"/>
    <w:rsid w:val="00CF0D34"/>
    <w:rsid w:val="00CF3F60"/>
    <w:rsid w:val="00CF48C7"/>
    <w:rsid w:val="00CF5704"/>
    <w:rsid w:val="00CF7F8B"/>
    <w:rsid w:val="00D104AA"/>
    <w:rsid w:val="00D2117E"/>
    <w:rsid w:val="00D24701"/>
    <w:rsid w:val="00D30CD6"/>
    <w:rsid w:val="00D42F88"/>
    <w:rsid w:val="00D45630"/>
    <w:rsid w:val="00D46256"/>
    <w:rsid w:val="00D54BDA"/>
    <w:rsid w:val="00D63089"/>
    <w:rsid w:val="00D632AC"/>
    <w:rsid w:val="00D707F1"/>
    <w:rsid w:val="00D70E88"/>
    <w:rsid w:val="00D754BB"/>
    <w:rsid w:val="00D773F3"/>
    <w:rsid w:val="00D8699C"/>
    <w:rsid w:val="00D912C7"/>
    <w:rsid w:val="00D920ED"/>
    <w:rsid w:val="00D93FC4"/>
    <w:rsid w:val="00DB3150"/>
    <w:rsid w:val="00DC1FAC"/>
    <w:rsid w:val="00DC44B2"/>
    <w:rsid w:val="00DD29BC"/>
    <w:rsid w:val="00DD2ECB"/>
    <w:rsid w:val="00DD52F1"/>
    <w:rsid w:val="00E06D94"/>
    <w:rsid w:val="00E11989"/>
    <w:rsid w:val="00E11D4A"/>
    <w:rsid w:val="00E1292C"/>
    <w:rsid w:val="00E1767D"/>
    <w:rsid w:val="00E21223"/>
    <w:rsid w:val="00E3145F"/>
    <w:rsid w:val="00E31892"/>
    <w:rsid w:val="00E34F35"/>
    <w:rsid w:val="00E36477"/>
    <w:rsid w:val="00E44472"/>
    <w:rsid w:val="00E520BF"/>
    <w:rsid w:val="00E60A06"/>
    <w:rsid w:val="00E61164"/>
    <w:rsid w:val="00E70EE3"/>
    <w:rsid w:val="00E71BD5"/>
    <w:rsid w:val="00E8049A"/>
    <w:rsid w:val="00E84F32"/>
    <w:rsid w:val="00E9019A"/>
    <w:rsid w:val="00E93141"/>
    <w:rsid w:val="00EA3E9C"/>
    <w:rsid w:val="00EA4115"/>
    <w:rsid w:val="00EB5B35"/>
    <w:rsid w:val="00EB607A"/>
    <w:rsid w:val="00EB6BC3"/>
    <w:rsid w:val="00EB6F6A"/>
    <w:rsid w:val="00EB7491"/>
    <w:rsid w:val="00EC461C"/>
    <w:rsid w:val="00EC5405"/>
    <w:rsid w:val="00EE5B46"/>
    <w:rsid w:val="00EE76E1"/>
    <w:rsid w:val="00EF60C1"/>
    <w:rsid w:val="00EF75BF"/>
    <w:rsid w:val="00F14667"/>
    <w:rsid w:val="00F20A5F"/>
    <w:rsid w:val="00F21B90"/>
    <w:rsid w:val="00F237A5"/>
    <w:rsid w:val="00F34C96"/>
    <w:rsid w:val="00F40638"/>
    <w:rsid w:val="00F409C4"/>
    <w:rsid w:val="00F45356"/>
    <w:rsid w:val="00F45E3F"/>
    <w:rsid w:val="00F55709"/>
    <w:rsid w:val="00F60EC6"/>
    <w:rsid w:val="00F62320"/>
    <w:rsid w:val="00F641AD"/>
    <w:rsid w:val="00F64B51"/>
    <w:rsid w:val="00F71C3C"/>
    <w:rsid w:val="00F71F57"/>
    <w:rsid w:val="00F76077"/>
    <w:rsid w:val="00F862B5"/>
    <w:rsid w:val="00F956B8"/>
    <w:rsid w:val="00FA2E2C"/>
    <w:rsid w:val="00FA3BEB"/>
    <w:rsid w:val="00FA3FFF"/>
    <w:rsid w:val="00FA74D1"/>
    <w:rsid w:val="00FB16C3"/>
    <w:rsid w:val="00FB6939"/>
    <w:rsid w:val="00FC643F"/>
    <w:rsid w:val="00FD07D8"/>
    <w:rsid w:val="00FE314C"/>
    <w:rsid w:val="00FE494E"/>
    <w:rsid w:val="00FE6AC0"/>
    <w:rsid w:val="00FE7D61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434A2"/>
  <w15:docId w15:val="{19314889-35BD-4C94-8A53-FEBEB59E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2E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2EE"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62EE"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28A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F28A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28A6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28A6"/>
    <w:rPr>
      <w:rFonts w:ascii="Calibri" w:eastAsia="SimSu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BC62EE"/>
    <w:pPr>
      <w:jc w:val="center"/>
    </w:pPr>
    <w:rPr>
      <w:sz w:val="32"/>
    </w:rPr>
  </w:style>
  <w:style w:type="character" w:customStyle="1" w:styleId="TitleChar">
    <w:name w:val="Title Char"/>
    <w:link w:val="Title"/>
    <w:uiPriority w:val="10"/>
    <w:rsid w:val="007F28A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C62EE"/>
    <w:pPr>
      <w:ind w:left="36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rsid w:val="007F28A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C62EE"/>
    <w:pPr>
      <w:ind w:left="360"/>
    </w:pPr>
    <w:rPr>
      <w:sz w:val="28"/>
    </w:rPr>
  </w:style>
  <w:style w:type="character" w:customStyle="1" w:styleId="BodyTextIndent2Char">
    <w:name w:val="Body Text Indent 2 Char"/>
    <w:link w:val="BodyTextIndent2"/>
    <w:uiPriority w:val="99"/>
    <w:semiHidden/>
    <w:rsid w:val="007F28A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62EE"/>
    <w:pPr>
      <w:ind w:left="360"/>
    </w:pPr>
  </w:style>
  <w:style w:type="character" w:customStyle="1" w:styleId="BodyTextIndent3Char">
    <w:name w:val="Body Text Indent 3 Char"/>
    <w:link w:val="BodyTextIndent3"/>
    <w:uiPriority w:val="99"/>
    <w:semiHidden/>
    <w:rsid w:val="007F28A6"/>
    <w:rPr>
      <w:sz w:val="16"/>
      <w:szCs w:val="16"/>
    </w:rPr>
  </w:style>
  <w:style w:type="paragraph" w:styleId="PlainText">
    <w:name w:val="Plain Text"/>
    <w:basedOn w:val="Normal"/>
    <w:link w:val="PlainTextChar"/>
    <w:rsid w:val="00BC6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7F28A6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BC62EE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character" w:customStyle="1" w:styleId="BodyTextChar">
    <w:name w:val="Body Text Char"/>
    <w:link w:val="BodyText"/>
    <w:uiPriority w:val="99"/>
    <w:semiHidden/>
    <w:rsid w:val="007F28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5B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F28A6"/>
    <w:rPr>
      <w:sz w:val="24"/>
      <w:szCs w:val="24"/>
    </w:rPr>
  </w:style>
  <w:style w:type="character" w:styleId="PageNumber">
    <w:name w:val="page number"/>
    <w:uiPriority w:val="99"/>
    <w:rsid w:val="00B85BA1"/>
    <w:rPr>
      <w:rFonts w:cs="Times New Roman"/>
    </w:rPr>
  </w:style>
  <w:style w:type="table" w:styleId="TableGrid">
    <w:name w:val="Table Grid"/>
    <w:basedOn w:val="TableNormal"/>
    <w:uiPriority w:val="59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A3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8A6"/>
  </w:style>
  <w:style w:type="character" w:styleId="FootnoteReference">
    <w:name w:val="footnote reference"/>
    <w:rsid w:val="00BA3B15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341D3D"/>
    <w:pPr>
      <w:ind w:left="720"/>
      <w:contextualSpacing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432E5B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rsid w:val="006E7C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7C18"/>
  </w:style>
  <w:style w:type="paragraph" w:styleId="CommentSubject">
    <w:name w:val="annotation subject"/>
    <w:basedOn w:val="CommentText"/>
    <w:next w:val="CommentText"/>
    <w:link w:val="CommentSubjectChar"/>
    <w:rsid w:val="006E7C18"/>
    <w:rPr>
      <w:b/>
      <w:bCs/>
    </w:rPr>
  </w:style>
  <w:style w:type="character" w:customStyle="1" w:styleId="CommentSubjectChar">
    <w:name w:val="Comment Subject Char"/>
    <w:link w:val="CommentSubject"/>
    <w:rsid w:val="006E7C18"/>
    <w:rPr>
      <w:b/>
      <w:bCs/>
    </w:rPr>
  </w:style>
  <w:style w:type="paragraph" w:styleId="BalloonText">
    <w:name w:val="Balloon Text"/>
    <w:basedOn w:val="Normal"/>
    <w:link w:val="BalloonTextChar"/>
    <w:rsid w:val="006E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7C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39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C4537"/>
    <w:rPr>
      <w:color w:val="800080" w:themeColor="followedHyperlink"/>
      <w:u w:val="single"/>
    </w:rPr>
  </w:style>
  <w:style w:type="character" w:customStyle="1" w:styleId="FootnoteReference1">
    <w:name w:val="Footnote Reference1"/>
    <w:rsid w:val="006C6113"/>
    <w:rPr>
      <w:vertAlign w:val="superscript"/>
    </w:rPr>
  </w:style>
  <w:style w:type="character" w:customStyle="1" w:styleId="FootnoteCharacters">
    <w:name w:val="Footnote Characters"/>
    <w:rsid w:val="006C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738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4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921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288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533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781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987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600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138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2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8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6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3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7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0">
          <w:marLeft w:val="1800"/>
          <w:marRight w:val="0"/>
          <w:marTop w:val="3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349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384">
          <w:marLeft w:val="1440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6945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376">
          <w:marLeft w:val="1440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801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850">
          <w:marLeft w:val="1440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648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68">
          <w:marLeft w:val="1440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589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444">
          <w:marLeft w:val="1440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469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320">
          <w:marLeft w:val="1440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402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305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4943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28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8003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80">
          <w:marLeft w:val="1267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340">
          <w:marLeft w:val="1166"/>
          <w:marRight w:val="0"/>
          <w:marTop w:val="4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pr.sourceforge.net/mog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C12D-1F82-437D-902C-7D326458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5</cp:revision>
  <cp:lastPrinted>2018-12-12T20:48:00Z</cp:lastPrinted>
  <dcterms:created xsi:type="dcterms:W3CDTF">2022-12-01T22:42:00Z</dcterms:created>
  <dcterms:modified xsi:type="dcterms:W3CDTF">2022-12-02T14:46:00Z</dcterms:modified>
</cp:coreProperties>
</file>