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A298" w14:textId="4BF1F423" w:rsidR="00841A34" w:rsidRPr="00DE09DC" w:rsidRDefault="00563405" w:rsidP="00841A3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Nour Smaoui</w:t>
      </w:r>
      <w:r w:rsidR="00DE09DC" w:rsidRPr="00DE09DC">
        <w:rPr>
          <w:sz w:val="16"/>
          <w:szCs w:val="16"/>
        </w:rPr>
        <w:t xml:space="preserve"> and Christoph F. Eick</w:t>
      </w:r>
    </w:p>
    <w:p w14:paraId="629D7D87" w14:textId="77777777" w:rsidR="004F7D63" w:rsidRPr="004F7D63" w:rsidRDefault="004F7D63" w:rsidP="00841A34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4EE59BDA" w14:textId="50A34CDF" w:rsidR="00841A34" w:rsidRPr="00C8081E" w:rsidRDefault="00841A34" w:rsidP="00841A3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C8081E">
        <w:rPr>
          <w:rFonts w:ascii="Garamond" w:hAnsi="Garamond"/>
          <w:sz w:val="26"/>
          <w:szCs w:val="26"/>
        </w:rPr>
        <w:t xml:space="preserve">COSC </w:t>
      </w:r>
      <w:r w:rsidR="00A547B1">
        <w:rPr>
          <w:rFonts w:ascii="Garamond" w:hAnsi="Garamond"/>
          <w:sz w:val="26"/>
          <w:szCs w:val="26"/>
        </w:rPr>
        <w:t>3337</w:t>
      </w:r>
      <w:r w:rsidRPr="00C8081E">
        <w:rPr>
          <w:rFonts w:ascii="Garamond" w:hAnsi="Garamond"/>
          <w:i/>
          <w:sz w:val="26"/>
          <w:szCs w:val="26"/>
        </w:rPr>
        <w:t xml:space="preserve">“Data </w:t>
      </w:r>
      <w:r w:rsidR="00691EF4">
        <w:rPr>
          <w:rFonts w:ascii="Garamond" w:hAnsi="Garamond"/>
          <w:i/>
          <w:sz w:val="26"/>
          <w:szCs w:val="26"/>
        </w:rPr>
        <w:t>Science I</w:t>
      </w:r>
      <w:r w:rsidRPr="00C8081E">
        <w:rPr>
          <w:rFonts w:ascii="Garamond" w:hAnsi="Garamond"/>
          <w:i/>
          <w:sz w:val="26"/>
          <w:szCs w:val="26"/>
        </w:rPr>
        <w:t>”</w:t>
      </w:r>
      <w:r w:rsidRPr="00C8081E">
        <w:rPr>
          <w:rFonts w:ascii="Garamond" w:hAnsi="Garamond"/>
          <w:sz w:val="26"/>
          <w:szCs w:val="26"/>
        </w:rPr>
        <w:t xml:space="preserve"> Assignment</w:t>
      </w:r>
      <w:r w:rsidR="001627E0">
        <w:rPr>
          <w:rFonts w:ascii="Garamond" w:hAnsi="Garamond"/>
          <w:sz w:val="26"/>
          <w:szCs w:val="26"/>
        </w:rPr>
        <w:t xml:space="preserve"> </w:t>
      </w:r>
      <w:r w:rsidR="00563405">
        <w:rPr>
          <w:rFonts w:ascii="Garamond" w:hAnsi="Garamond"/>
          <w:sz w:val="26"/>
          <w:szCs w:val="26"/>
        </w:rPr>
        <w:t>2</w:t>
      </w:r>
      <w:r w:rsidRPr="00C8081E">
        <w:rPr>
          <w:rFonts w:ascii="Garamond" w:hAnsi="Garamond"/>
          <w:sz w:val="26"/>
          <w:szCs w:val="26"/>
        </w:rPr>
        <w:t xml:space="preserve"> </w:t>
      </w:r>
      <w:r w:rsidR="001D6BF0">
        <w:rPr>
          <w:rFonts w:ascii="Garamond" w:hAnsi="Garamond"/>
          <w:sz w:val="26"/>
          <w:szCs w:val="26"/>
        </w:rPr>
        <w:t>Fall</w:t>
      </w:r>
      <w:r w:rsidRPr="00C8081E">
        <w:rPr>
          <w:rFonts w:ascii="Garamond" w:hAnsi="Garamond"/>
          <w:sz w:val="26"/>
          <w:szCs w:val="26"/>
        </w:rPr>
        <w:t xml:space="preserve"> 201</w:t>
      </w:r>
      <w:r w:rsidR="00691EF4">
        <w:rPr>
          <w:rFonts w:ascii="Garamond" w:hAnsi="Garamond"/>
          <w:sz w:val="26"/>
          <w:szCs w:val="26"/>
        </w:rPr>
        <w:t>9</w:t>
      </w:r>
    </w:p>
    <w:p w14:paraId="5998E50B" w14:textId="77777777" w:rsidR="00841A34" w:rsidRDefault="00841A34" w:rsidP="00841A34">
      <w:pPr>
        <w:spacing w:after="0" w:line="240" w:lineRule="auto"/>
        <w:jc w:val="center"/>
        <w:rPr>
          <w:rFonts w:ascii="Garamond" w:hAnsi="Garamond"/>
          <w:i/>
          <w:sz w:val="26"/>
          <w:szCs w:val="26"/>
        </w:rPr>
      </w:pPr>
      <w:r w:rsidRPr="00C8081E">
        <w:rPr>
          <w:rFonts w:ascii="Garamond" w:hAnsi="Garamond"/>
          <w:i/>
          <w:sz w:val="26"/>
          <w:szCs w:val="26"/>
        </w:rPr>
        <w:t xml:space="preserve">Making Sense of </w:t>
      </w:r>
      <w:r w:rsidR="004B0E01">
        <w:rPr>
          <w:rFonts w:ascii="Garamond" w:hAnsi="Garamond"/>
          <w:i/>
          <w:sz w:val="26"/>
          <w:szCs w:val="26"/>
        </w:rPr>
        <w:t>Data—Learning and Comparing Classification Models for a Dataset</w:t>
      </w:r>
    </w:p>
    <w:p w14:paraId="5997B195" w14:textId="6101470A" w:rsidR="00064C2E" w:rsidRPr="00064C2E" w:rsidRDefault="00A547B1" w:rsidP="00841A3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Third</w:t>
      </w:r>
      <w:r w:rsidR="00064C2E" w:rsidRPr="00064C2E">
        <w:rPr>
          <w:rFonts w:ascii="Garamond" w:hAnsi="Garamond"/>
          <w:sz w:val="26"/>
          <w:szCs w:val="26"/>
        </w:rPr>
        <w:t xml:space="preserve"> Draft</w:t>
      </w:r>
    </w:p>
    <w:p w14:paraId="2B84921F" w14:textId="3DF522CA" w:rsidR="00841A34" w:rsidRPr="007968FE" w:rsidRDefault="00563405" w:rsidP="00841A3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Group</w:t>
      </w:r>
      <w:r w:rsidR="00841A34" w:rsidRPr="007968FE">
        <w:rPr>
          <w:rFonts w:ascii="Garamond" w:hAnsi="Garamond"/>
          <w:sz w:val="26"/>
          <w:szCs w:val="26"/>
        </w:rPr>
        <w:t xml:space="preserve"> Project </w:t>
      </w:r>
    </w:p>
    <w:p w14:paraId="17E685CF" w14:textId="77777777" w:rsidR="00841A34" w:rsidRPr="00AC5023" w:rsidRDefault="00841A34" w:rsidP="00841A34">
      <w:pPr>
        <w:jc w:val="center"/>
        <w:rPr>
          <w:rFonts w:ascii="Garamond" w:hAnsi="Garamond"/>
          <w:i/>
          <w:sz w:val="16"/>
          <w:szCs w:val="16"/>
        </w:rPr>
      </w:pPr>
    </w:p>
    <w:p w14:paraId="01A801D0" w14:textId="52AFC185" w:rsidR="00E06363" w:rsidRPr="00D82239" w:rsidRDefault="00841A34" w:rsidP="00841A34">
      <w:pPr>
        <w:tabs>
          <w:tab w:val="left" w:pos="2640"/>
        </w:tabs>
        <w:spacing w:after="0" w:line="240" w:lineRule="auto"/>
        <w:jc w:val="both"/>
        <w:rPr>
          <w:color w:val="C00000"/>
          <w:szCs w:val="22"/>
        </w:rPr>
      </w:pPr>
      <w:r w:rsidRPr="00D82239">
        <w:rPr>
          <w:color w:val="C00000"/>
          <w:szCs w:val="22"/>
        </w:rPr>
        <w:t xml:space="preserve">Due date: </w:t>
      </w:r>
      <w:r w:rsidR="002E5CC7" w:rsidRPr="00D82239">
        <w:rPr>
          <w:color w:val="C00000"/>
          <w:szCs w:val="22"/>
        </w:rPr>
        <w:t xml:space="preserve"> </w:t>
      </w:r>
      <w:r w:rsidR="001D0837" w:rsidRPr="00D82239">
        <w:rPr>
          <w:color w:val="C00000"/>
          <w:szCs w:val="22"/>
        </w:rPr>
        <w:t>Th</w:t>
      </w:r>
      <w:r w:rsidR="002E5CC7" w:rsidRPr="00D82239">
        <w:rPr>
          <w:color w:val="C00000"/>
          <w:szCs w:val="22"/>
        </w:rPr>
        <w:t xml:space="preserve">., </w:t>
      </w:r>
      <w:r w:rsidR="00A547B1" w:rsidRPr="00D82239">
        <w:rPr>
          <w:color w:val="C00000"/>
          <w:szCs w:val="22"/>
        </w:rPr>
        <w:t>October 31</w:t>
      </w:r>
      <w:r w:rsidR="002E5CC7" w:rsidRPr="00D82239">
        <w:rPr>
          <w:color w:val="C00000"/>
          <w:szCs w:val="22"/>
        </w:rPr>
        <w:t xml:space="preserve">, 11p (if you submit by </w:t>
      </w:r>
      <w:r w:rsidR="001D0837" w:rsidRPr="00D82239">
        <w:rPr>
          <w:color w:val="C00000"/>
          <w:szCs w:val="22"/>
        </w:rPr>
        <w:t>Tu</w:t>
      </w:r>
      <w:r w:rsidR="002E5CC7" w:rsidRPr="00D82239">
        <w:rPr>
          <w:color w:val="C00000"/>
          <w:szCs w:val="22"/>
        </w:rPr>
        <w:t xml:space="preserve">., </w:t>
      </w:r>
      <w:r w:rsidR="00970C46" w:rsidRPr="00D82239">
        <w:rPr>
          <w:color w:val="C00000"/>
          <w:szCs w:val="22"/>
        </w:rPr>
        <w:t>October</w:t>
      </w:r>
      <w:r w:rsidR="002E5CC7" w:rsidRPr="00D82239">
        <w:rPr>
          <w:color w:val="C00000"/>
          <w:szCs w:val="22"/>
        </w:rPr>
        <w:t xml:space="preserve"> </w:t>
      </w:r>
      <w:r w:rsidR="00F152F0" w:rsidRPr="00D82239">
        <w:rPr>
          <w:color w:val="C00000"/>
          <w:szCs w:val="22"/>
        </w:rPr>
        <w:t>29,</w:t>
      </w:r>
      <w:r w:rsidR="001D0837" w:rsidRPr="00D82239">
        <w:rPr>
          <w:color w:val="C00000"/>
          <w:szCs w:val="22"/>
        </w:rPr>
        <w:t>. 11p</w:t>
      </w:r>
      <w:r w:rsidR="002E5CC7" w:rsidRPr="00D82239">
        <w:rPr>
          <w:color w:val="C00000"/>
          <w:szCs w:val="22"/>
        </w:rPr>
        <w:t xml:space="preserve"> you get a 3% bonus)</w:t>
      </w:r>
    </w:p>
    <w:p w14:paraId="255A311A" w14:textId="29688B58" w:rsidR="00841A34" w:rsidRPr="00D82239" w:rsidRDefault="00841A34" w:rsidP="00841A34">
      <w:pPr>
        <w:tabs>
          <w:tab w:val="left" w:pos="2640"/>
        </w:tabs>
        <w:spacing w:after="0" w:line="240" w:lineRule="auto"/>
        <w:jc w:val="both"/>
        <w:rPr>
          <w:color w:val="C00000"/>
          <w:szCs w:val="22"/>
        </w:rPr>
      </w:pPr>
      <w:r w:rsidRPr="00D82239">
        <w:rPr>
          <w:color w:val="C00000"/>
          <w:szCs w:val="22"/>
        </w:rPr>
        <w:t xml:space="preserve">Last updated: </w:t>
      </w:r>
      <w:r w:rsidR="00F152F0" w:rsidRPr="00D82239">
        <w:rPr>
          <w:color w:val="C00000"/>
          <w:szCs w:val="22"/>
        </w:rPr>
        <w:t xml:space="preserve">October </w:t>
      </w:r>
      <w:r w:rsidR="0035528B" w:rsidRPr="00D82239">
        <w:rPr>
          <w:color w:val="C00000"/>
          <w:szCs w:val="22"/>
        </w:rPr>
        <w:t>4</w:t>
      </w:r>
      <w:r w:rsidR="00F152F0" w:rsidRPr="00D82239">
        <w:rPr>
          <w:color w:val="C00000"/>
          <w:szCs w:val="22"/>
        </w:rPr>
        <w:t xml:space="preserve">, </w:t>
      </w:r>
      <w:r w:rsidR="0035528B" w:rsidRPr="00D82239">
        <w:rPr>
          <w:color w:val="C00000"/>
          <w:szCs w:val="22"/>
        </w:rPr>
        <w:t>2p</w:t>
      </w:r>
    </w:p>
    <w:p w14:paraId="2AB68836" w14:textId="67FF6951" w:rsidR="00D82239" w:rsidRPr="00D82239" w:rsidRDefault="00D82239" w:rsidP="00841A34">
      <w:pPr>
        <w:tabs>
          <w:tab w:val="left" w:pos="2640"/>
        </w:tabs>
        <w:spacing w:after="0" w:line="240" w:lineRule="auto"/>
        <w:jc w:val="both"/>
        <w:rPr>
          <w:color w:val="C00000"/>
          <w:szCs w:val="22"/>
        </w:rPr>
      </w:pPr>
      <w:r w:rsidRPr="00D82239">
        <w:rPr>
          <w:color w:val="C00000"/>
          <w:szCs w:val="22"/>
        </w:rPr>
        <w:t>Weight: 2</w:t>
      </w:r>
      <w:r w:rsidR="004A4F8F">
        <w:rPr>
          <w:color w:val="C00000"/>
          <w:szCs w:val="22"/>
        </w:rPr>
        <w:t>0</w:t>
      </w:r>
      <w:bookmarkStart w:id="0" w:name="_GoBack"/>
      <w:bookmarkEnd w:id="0"/>
      <w:r w:rsidRPr="00D82239">
        <w:rPr>
          <w:color w:val="C00000"/>
          <w:szCs w:val="22"/>
        </w:rPr>
        <w:t>-32% of the available Assignment points</w:t>
      </w:r>
    </w:p>
    <w:p w14:paraId="101A7031" w14:textId="200FC5B2" w:rsidR="008B1A87" w:rsidRPr="00B755DD" w:rsidRDefault="00841A34" w:rsidP="008B1A87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This course assignment is an opportunity for you to </w:t>
      </w:r>
      <w:r w:rsidR="00C8081E" w:rsidRPr="00B755DD">
        <w:rPr>
          <w:rFonts w:ascii="Garamond" w:hAnsi="Garamond"/>
          <w:sz w:val="24"/>
          <w:szCs w:val="24"/>
        </w:rPr>
        <w:t>investigate</w:t>
      </w:r>
      <w:r w:rsidRPr="00B755DD">
        <w:rPr>
          <w:rFonts w:ascii="Garamond" w:hAnsi="Garamond"/>
          <w:sz w:val="24"/>
          <w:szCs w:val="24"/>
        </w:rPr>
        <w:t xml:space="preserve"> different classification approaches; the idea is to apply different classification techniques to a challenging dataset, to compare the results, to potentially enhance the accuracy of the learnt models via </w:t>
      </w:r>
      <w:r w:rsidR="004B0E01" w:rsidRPr="00B755DD">
        <w:rPr>
          <w:rFonts w:ascii="Garamond" w:hAnsi="Garamond"/>
          <w:sz w:val="24"/>
          <w:szCs w:val="24"/>
        </w:rPr>
        <w:t>selecting better parameters/</w:t>
      </w:r>
      <w:r w:rsidRPr="00B755DD">
        <w:rPr>
          <w:rFonts w:ascii="Garamond" w:hAnsi="Garamond"/>
          <w:sz w:val="24"/>
          <w:szCs w:val="24"/>
        </w:rPr>
        <w:t>preprocessing/using kernels/incorporating background knowledge and to sum</w:t>
      </w:r>
      <w:r w:rsidR="00802422" w:rsidRPr="00B755DD">
        <w:rPr>
          <w:rFonts w:ascii="Garamond" w:hAnsi="Garamond"/>
          <w:sz w:val="24"/>
          <w:szCs w:val="24"/>
        </w:rPr>
        <w:t>marize your findings in a report</w:t>
      </w:r>
      <w:r w:rsidRPr="00B755DD">
        <w:rPr>
          <w:rFonts w:ascii="Garamond" w:hAnsi="Garamond"/>
          <w:sz w:val="24"/>
          <w:szCs w:val="24"/>
        </w:rPr>
        <w:t xml:space="preserve">. </w:t>
      </w:r>
      <w:r w:rsidR="00B755DD" w:rsidRPr="00B755DD">
        <w:rPr>
          <w:rFonts w:ascii="Garamond" w:hAnsi="Garamond"/>
          <w:sz w:val="24"/>
          <w:szCs w:val="24"/>
        </w:rPr>
        <w:t xml:space="preserve">You will also learn how to work in a team and will get some practical experience in comparing and evaluating different classification methods. </w:t>
      </w:r>
      <w:r w:rsidR="00F152F0" w:rsidRPr="00B755DD">
        <w:rPr>
          <w:rFonts w:ascii="Garamond" w:hAnsi="Garamond"/>
          <w:sz w:val="24"/>
          <w:szCs w:val="24"/>
        </w:rPr>
        <w:t>Datasets</w:t>
      </w:r>
      <w:r w:rsidR="00B755DD" w:rsidRPr="00B755DD">
        <w:rPr>
          <w:rFonts w:ascii="Garamond" w:hAnsi="Garamond"/>
          <w:sz w:val="24"/>
          <w:szCs w:val="24"/>
        </w:rPr>
        <w:t xml:space="preserve"> to be used in the project</w:t>
      </w:r>
      <w:r w:rsidR="00F152F0" w:rsidRPr="00B755DD">
        <w:rPr>
          <w:rFonts w:ascii="Garamond" w:hAnsi="Garamond"/>
          <w:sz w:val="24"/>
          <w:szCs w:val="24"/>
        </w:rPr>
        <w:t xml:space="preserve"> include</w:t>
      </w:r>
      <w:r w:rsidR="001D0837" w:rsidRPr="00B755DD">
        <w:rPr>
          <w:rFonts w:ascii="Garamond" w:hAnsi="Garamond"/>
          <w:sz w:val="24"/>
          <w:szCs w:val="24"/>
        </w:rPr>
        <w:t>:</w:t>
      </w:r>
    </w:p>
    <w:p w14:paraId="2449B658" w14:textId="77777777" w:rsidR="004B2A22" w:rsidRPr="001713B2" w:rsidRDefault="001713B2" w:rsidP="001713B2">
      <w:pPr>
        <w:pStyle w:val="ListParagraph"/>
        <w:numPr>
          <w:ilvl w:val="0"/>
          <w:numId w:val="18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1713B2">
        <w:rPr>
          <w:rFonts w:ascii="Garamond" w:hAnsi="Garamond"/>
        </w:rPr>
        <w:t xml:space="preserve">Image Segmentation Data Set - </w:t>
      </w:r>
      <w:hyperlink r:id="rId8" w:history="1">
        <w:r>
          <w:rPr>
            <w:rStyle w:val="Hyperlink"/>
          </w:rPr>
          <w:t>https://archive.ics.uci.edu/ml/datasets/Image+Segmentation</w:t>
        </w:r>
      </w:hyperlink>
    </w:p>
    <w:p w14:paraId="3AE5032B" w14:textId="77777777" w:rsidR="001713B2" w:rsidRPr="00691EF4" w:rsidRDefault="001713B2" w:rsidP="001713B2">
      <w:pPr>
        <w:pStyle w:val="ListParagraph"/>
        <w:numPr>
          <w:ilvl w:val="0"/>
          <w:numId w:val="18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1713B2">
        <w:rPr>
          <w:rFonts w:ascii="Garamond" w:hAnsi="Garamond"/>
        </w:rPr>
        <w:t>Molecular Biology Data Set</w:t>
      </w:r>
      <w:r w:rsidRPr="001713B2">
        <w:rPr>
          <w:rFonts w:ascii="Garamond" w:hAnsi="Garamond"/>
        </w:rPr>
        <w:br/>
      </w:r>
      <w:hyperlink r:id="rId9" w:history="1">
        <w:r>
          <w:rPr>
            <w:rStyle w:val="Hyperlink"/>
          </w:rPr>
          <w:t>https://archive.ics.uci.edu/ml/datasets/Molecular+Biology+%28Splice-junction+Gene+Sequences%29</w:t>
        </w:r>
      </w:hyperlink>
    </w:p>
    <w:p w14:paraId="7EB7611C" w14:textId="77777777" w:rsidR="00691EF4" w:rsidRPr="00691EF4" w:rsidRDefault="00691EF4" w:rsidP="00691EF4">
      <w:pPr>
        <w:pStyle w:val="ListParagraph"/>
        <w:numPr>
          <w:ilvl w:val="0"/>
          <w:numId w:val="18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691EF4">
        <w:rPr>
          <w:rFonts w:ascii="Garamond" w:hAnsi="Garamond"/>
        </w:rPr>
        <w:t>Page Blocks Classification Data Set</w:t>
      </w:r>
      <w:r w:rsidRPr="00691EF4">
        <w:rPr>
          <w:rFonts w:ascii="Garamond" w:hAnsi="Garamond"/>
        </w:rPr>
        <w:br/>
      </w:r>
      <w:hyperlink r:id="rId10" w:history="1">
        <w:r>
          <w:rPr>
            <w:rStyle w:val="Hyperlink"/>
          </w:rPr>
          <w:t>https://archive.ics.uci.edu/ml/datasets/Page+Blocks+Classification</w:t>
        </w:r>
      </w:hyperlink>
    </w:p>
    <w:p w14:paraId="5C155CDE" w14:textId="7047A4BD" w:rsidR="00691EF4" w:rsidRPr="00691EF4" w:rsidRDefault="00614D8D" w:rsidP="00691EF4">
      <w:pPr>
        <w:pStyle w:val="ListParagraph"/>
        <w:numPr>
          <w:ilvl w:val="0"/>
          <w:numId w:val="18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614D8D">
        <w:rPr>
          <w:rFonts w:ascii="Garamond" w:hAnsi="Garamond"/>
        </w:rPr>
        <w:t>Vertebral Column Data Set</w:t>
      </w:r>
      <w:r w:rsidR="00691EF4" w:rsidRPr="00691EF4">
        <w:rPr>
          <w:rFonts w:ascii="Garamond" w:hAnsi="Garamond"/>
        </w:rPr>
        <w:br/>
      </w:r>
      <w:hyperlink r:id="rId11" w:history="1">
        <w:r>
          <w:rPr>
            <w:rStyle w:val="Hyperlink"/>
          </w:rPr>
          <w:t>https://archive.ics.uci.edu/ml/datasets/Vertebral+Column#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0"/>
      </w:tblGrid>
      <w:tr w:rsidR="00691EF4" w:rsidRPr="00691EF4" w14:paraId="139402FE" w14:textId="77777777" w:rsidTr="00691EF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691EF4" w:rsidRPr="00691EF4" w14:paraId="7F1A066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A98877E" w14:textId="77777777" w:rsidR="00691EF4" w:rsidRPr="00691EF4" w:rsidRDefault="00691EF4" w:rsidP="00691EF4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6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33706E">
                    <w:rPr>
                      <w:rFonts w:ascii="Garamond" w:hAnsi="Garamond"/>
                    </w:rPr>
                    <w:t>Activity Recognition system based on Multisensor data fusion (AReM) Data Set</w:t>
                  </w:r>
                  <w:r w:rsidRPr="00F16E68">
                    <w:rPr>
                      <w:rFonts w:ascii="Garamond" w:hAnsi="Garamond"/>
                      <w:color w:val="ED7D31" w:themeColor="accent2"/>
                    </w:rPr>
                    <w:br/>
                  </w:r>
                  <w:hyperlink r:id="rId12" w:history="1">
                    <w:r>
                      <w:rPr>
                        <w:rStyle w:val="Hyperlink"/>
                      </w:rPr>
                      <w:t>https://archive.ics.uci.edu/ml/datasets/Activity+Recognition+system+based+on+Multisensor+data+fusion+%28AReM%29#</w:t>
                    </w:r>
                  </w:hyperlink>
                </w:p>
                <w:p w14:paraId="04A1CD97" w14:textId="77777777" w:rsidR="00691EF4" w:rsidRPr="0033706E" w:rsidRDefault="00614D8D" w:rsidP="00691EF4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640"/>
                    </w:tabs>
                    <w:spacing w:after="0" w:line="240" w:lineRule="auto"/>
                    <w:jc w:val="both"/>
                    <w:rPr>
                      <w:rStyle w:val="Hyperlink"/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none"/>
                      <w:lang w:bidi="ar-SA"/>
                    </w:rPr>
                  </w:pPr>
                  <w:r w:rsidRPr="00614D8D">
                    <w:rPr>
                      <w:rFonts w:ascii="Garamond" w:hAnsi="Garamond"/>
                    </w:rPr>
                    <w:t>Contraceptive Method Choice Data Set</w:t>
                  </w:r>
                  <w:r>
                    <w:t xml:space="preserve"> </w:t>
                  </w:r>
                  <w:hyperlink r:id="rId13" w:history="1">
                    <w:r>
                      <w:rPr>
                        <w:rStyle w:val="Hyperlink"/>
                      </w:rPr>
                      <w:t>https://archive.ics.uci.edu/ml/datasets/Contraceptive+Method+Choice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0"/>
                  </w:tblGrid>
                  <w:tr w:rsidR="0033706E" w:rsidRPr="0033706E" w14:paraId="1A0F64F2" w14:textId="77777777" w:rsidTr="0033706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22"/>
                        </w:tblGrid>
                        <w:tr w:rsidR="0033706E" w:rsidRPr="0033706E" w14:paraId="1E7198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EC186C" w14:textId="6C4F6423" w:rsidR="0033706E" w:rsidRPr="0033706E" w:rsidRDefault="0033706E" w:rsidP="0033706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64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33706E">
                                <w:rPr>
                                  <w:rFonts w:ascii="Garamond" w:hAnsi="Garamond"/>
                                </w:rPr>
                                <w:t>Activity recognition with healthy older people using a batteryless wearable sensor Data Set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br/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</w:rPr>
                                  <w:t>https://archive.ics.uci.edu/ml/datasets/Activity+recognition+with+healthy+older+people+using+a+batteryless+wearable+sensor</w:t>
                                </w:r>
                              </w:hyperlink>
                            </w:p>
                          </w:tc>
                        </w:tr>
                      </w:tbl>
                      <w:p w14:paraId="06F5AD8B" w14:textId="77777777" w:rsidR="0033706E" w:rsidRPr="0033706E" w:rsidRDefault="0033706E" w:rsidP="003370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ar-SA"/>
                          </w:rPr>
                        </w:pPr>
                      </w:p>
                    </w:tc>
                  </w:tr>
                </w:tbl>
                <w:p w14:paraId="0892B442" w14:textId="7EC698BF" w:rsidR="0033706E" w:rsidRPr="00691EF4" w:rsidRDefault="0033706E" w:rsidP="0033706E">
                  <w:pPr>
                    <w:pStyle w:val="ListParagraph"/>
                    <w:tabs>
                      <w:tab w:val="left" w:pos="264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24740FEF" w14:textId="77777777" w:rsidR="00691EF4" w:rsidRPr="00691EF4" w:rsidRDefault="00691EF4" w:rsidP="0069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32FEB4DB" w14:textId="00D8AE88" w:rsidR="00563405" w:rsidRDefault="00563405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</w:p>
    <w:p w14:paraId="13AC42F1" w14:textId="13026567" w:rsidR="00F152F0" w:rsidRPr="00B755DD" w:rsidRDefault="002B5238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However, there are restrictions concerning choosing datasets: </w:t>
      </w:r>
      <w:r w:rsidR="00F152F0" w:rsidRPr="00B755DD">
        <w:rPr>
          <w:rFonts w:ascii="Garamond" w:hAnsi="Garamond"/>
          <w:sz w:val="24"/>
          <w:szCs w:val="24"/>
        </w:rPr>
        <w:t xml:space="preserve">Each Group can choose one of the following </w:t>
      </w:r>
      <w:r w:rsidR="006555E0">
        <w:rPr>
          <w:rFonts w:ascii="Garamond" w:hAnsi="Garamond"/>
          <w:sz w:val="24"/>
          <w:szCs w:val="24"/>
        </w:rPr>
        <w:t>3</w:t>
      </w:r>
      <w:r w:rsidR="00A65541" w:rsidRPr="00B755DD">
        <w:rPr>
          <w:rFonts w:ascii="Garamond" w:hAnsi="Garamond"/>
          <w:sz w:val="24"/>
          <w:szCs w:val="24"/>
        </w:rPr>
        <w:t xml:space="preserve"> </w:t>
      </w:r>
      <w:r w:rsidR="00F152F0" w:rsidRPr="00B755DD">
        <w:rPr>
          <w:rFonts w:ascii="Garamond" w:hAnsi="Garamond"/>
          <w:sz w:val="24"/>
          <w:szCs w:val="24"/>
        </w:rPr>
        <w:t>of the above</w:t>
      </w:r>
      <w:r w:rsidRPr="00B755DD">
        <w:rPr>
          <w:rFonts w:ascii="Garamond" w:hAnsi="Garamond"/>
          <w:sz w:val="24"/>
          <w:szCs w:val="24"/>
        </w:rPr>
        <w:t xml:space="preserve"> list of</w:t>
      </w:r>
      <w:r w:rsidR="00F152F0" w:rsidRPr="00B755DD">
        <w:rPr>
          <w:rFonts w:ascii="Garamond" w:hAnsi="Garamond"/>
          <w:sz w:val="24"/>
          <w:szCs w:val="24"/>
        </w:rPr>
        <w:t xml:space="preserve"> datasets</w:t>
      </w:r>
      <w:r w:rsidR="00A65541" w:rsidRPr="00B755DD">
        <w:rPr>
          <w:rStyle w:val="FootnoteReference"/>
          <w:rFonts w:ascii="Garamond" w:hAnsi="Garamond"/>
          <w:sz w:val="24"/>
          <w:szCs w:val="24"/>
        </w:rPr>
        <w:footnoteReference w:id="1"/>
      </w:r>
      <w:r w:rsidR="00F152F0" w:rsidRPr="00B755DD">
        <w:rPr>
          <w:rFonts w:ascii="Garamond" w:hAnsi="Garamond"/>
          <w:sz w:val="24"/>
          <w:szCs w:val="24"/>
        </w:rPr>
        <w:t>:</w:t>
      </w:r>
    </w:p>
    <w:p w14:paraId="6CE6C1E7" w14:textId="0B5497E8" w:rsidR="00F152F0" w:rsidRPr="00B755DD" w:rsidRDefault="00F152F0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Groups 1-</w:t>
      </w:r>
      <w:r w:rsidR="00A65541" w:rsidRPr="00B755DD">
        <w:rPr>
          <w:rFonts w:ascii="Garamond" w:hAnsi="Garamond"/>
          <w:sz w:val="24"/>
          <w:szCs w:val="24"/>
        </w:rPr>
        <w:t>2</w:t>
      </w:r>
      <w:r w:rsidRPr="00B755DD">
        <w:rPr>
          <w:rFonts w:ascii="Garamond" w:hAnsi="Garamond"/>
          <w:sz w:val="24"/>
          <w:szCs w:val="24"/>
        </w:rPr>
        <w:t xml:space="preserve">: </w:t>
      </w:r>
      <w:r w:rsidR="00A65541" w:rsidRPr="00B755DD">
        <w:rPr>
          <w:rFonts w:ascii="Garamond" w:hAnsi="Garamond"/>
          <w:sz w:val="24"/>
          <w:szCs w:val="24"/>
        </w:rPr>
        <w:t>Dataset 1 or 2</w:t>
      </w:r>
      <w:r w:rsidR="0033706E">
        <w:rPr>
          <w:rFonts w:ascii="Garamond" w:hAnsi="Garamond"/>
          <w:sz w:val="24"/>
          <w:szCs w:val="24"/>
        </w:rPr>
        <w:t xml:space="preserve"> or 3</w:t>
      </w:r>
    </w:p>
    <w:p w14:paraId="3D1F1669" w14:textId="0F7D04E7" w:rsidR="00F152F0" w:rsidRPr="00B755DD" w:rsidRDefault="00F152F0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Groups </w:t>
      </w:r>
      <w:r w:rsidR="00A65541" w:rsidRPr="00B755DD">
        <w:rPr>
          <w:rFonts w:ascii="Garamond" w:hAnsi="Garamond"/>
          <w:sz w:val="24"/>
          <w:szCs w:val="24"/>
        </w:rPr>
        <w:t>3-4</w:t>
      </w:r>
      <w:r w:rsidRPr="00B755DD">
        <w:rPr>
          <w:rFonts w:ascii="Garamond" w:hAnsi="Garamond"/>
          <w:sz w:val="24"/>
          <w:szCs w:val="24"/>
        </w:rPr>
        <w:t xml:space="preserve">: </w:t>
      </w:r>
      <w:r w:rsidR="00A65541" w:rsidRPr="00B755DD">
        <w:rPr>
          <w:rFonts w:ascii="Garamond" w:hAnsi="Garamond"/>
          <w:sz w:val="24"/>
          <w:szCs w:val="24"/>
        </w:rPr>
        <w:t>Dataset 4</w:t>
      </w:r>
      <w:r w:rsidR="0033706E">
        <w:rPr>
          <w:rFonts w:ascii="Garamond" w:hAnsi="Garamond"/>
          <w:sz w:val="24"/>
          <w:szCs w:val="24"/>
        </w:rPr>
        <w:t xml:space="preserve"> or 5 or 6</w:t>
      </w:r>
    </w:p>
    <w:p w14:paraId="33FEF614" w14:textId="3333D042" w:rsidR="00A65541" w:rsidRPr="00B755DD" w:rsidRDefault="00A65541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Groups 5-6: Dat</w:t>
      </w:r>
      <w:r w:rsidR="00B755DD" w:rsidRPr="00B755DD">
        <w:rPr>
          <w:rFonts w:ascii="Garamond" w:hAnsi="Garamond"/>
          <w:sz w:val="24"/>
          <w:szCs w:val="24"/>
        </w:rPr>
        <w:t>a</w:t>
      </w:r>
      <w:r w:rsidRPr="00B755DD">
        <w:rPr>
          <w:rFonts w:ascii="Garamond" w:hAnsi="Garamond"/>
          <w:sz w:val="24"/>
          <w:szCs w:val="24"/>
        </w:rPr>
        <w:t xml:space="preserve">set </w:t>
      </w:r>
      <w:r w:rsidR="00C0346C">
        <w:rPr>
          <w:rFonts w:ascii="Garamond" w:hAnsi="Garamond"/>
          <w:sz w:val="24"/>
          <w:szCs w:val="24"/>
        </w:rPr>
        <w:t>1</w:t>
      </w:r>
      <w:r w:rsidRPr="00B755DD">
        <w:rPr>
          <w:rFonts w:ascii="Garamond" w:hAnsi="Garamond"/>
          <w:sz w:val="24"/>
          <w:szCs w:val="24"/>
        </w:rPr>
        <w:t xml:space="preserve"> or </w:t>
      </w:r>
      <w:r w:rsidR="00C0346C">
        <w:rPr>
          <w:rFonts w:ascii="Garamond" w:hAnsi="Garamond"/>
          <w:sz w:val="24"/>
          <w:szCs w:val="24"/>
        </w:rPr>
        <w:t>2 or 7</w:t>
      </w:r>
    </w:p>
    <w:p w14:paraId="31FFF903" w14:textId="21E895F9" w:rsidR="00A65541" w:rsidRPr="00B755DD" w:rsidRDefault="00A65541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Group 7: Dataset </w:t>
      </w:r>
      <w:r w:rsidR="00C0346C">
        <w:rPr>
          <w:rFonts w:ascii="Garamond" w:hAnsi="Garamond"/>
          <w:sz w:val="24"/>
          <w:szCs w:val="24"/>
        </w:rPr>
        <w:t>3</w:t>
      </w:r>
      <w:r w:rsidRPr="00B755DD">
        <w:rPr>
          <w:rFonts w:ascii="Garamond" w:hAnsi="Garamond"/>
          <w:sz w:val="24"/>
          <w:szCs w:val="24"/>
        </w:rPr>
        <w:t xml:space="preserve"> or </w:t>
      </w:r>
      <w:r w:rsidR="00C0346C">
        <w:rPr>
          <w:rFonts w:ascii="Garamond" w:hAnsi="Garamond"/>
          <w:sz w:val="24"/>
          <w:szCs w:val="24"/>
        </w:rPr>
        <w:t>5 or 6</w:t>
      </w:r>
    </w:p>
    <w:p w14:paraId="07836653" w14:textId="282B4226" w:rsidR="00F152F0" w:rsidRPr="00B755DD" w:rsidRDefault="00A65541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Group 8: Dataset </w:t>
      </w:r>
      <w:r w:rsidR="00C0346C">
        <w:rPr>
          <w:rFonts w:ascii="Garamond" w:hAnsi="Garamond"/>
          <w:sz w:val="24"/>
          <w:szCs w:val="24"/>
        </w:rPr>
        <w:t>4</w:t>
      </w:r>
      <w:r w:rsidRPr="00B755DD">
        <w:rPr>
          <w:rFonts w:ascii="Garamond" w:hAnsi="Garamond"/>
          <w:sz w:val="24"/>
          <w:szCs w:val="24"/>
        </w:rPr>
        <w:t xml:space="preserve"> or </w:t>
      </w:r>
      <w:r w:rsidR="00C0346C">
        <w:rPr>
          <w:rFonts w:ascii="Garamond" w:hAnsi="Garamond"/>
          <w:sz w:val="24"/>
          <w:szCs w:val="24"/>
        </w:rPr>
        <w:t>1 or 7</w:t>
      </w:r>
      <w:r w:rsidRPr="00B755DD">
        <w:rPr>
          <w:rFonts w:ascii="Garamond" w:hAnsi="Garamond"/>
          <w:sz w:val="24"/>
          <w:szCs w:val="24"/>
        </w:rPr>
        <w:t xml:space="preserve"> </w:t>
      </w:r>
    </w:p>
    <w:p w14:paraId="056B3020" w14:textId="5DAF86C6" w:rsidR="00F152F0" w:rsidRPr="00B755DD" w:rsidRDefault="00F152F0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Groups 9-10: Dat</w:t>
      </w:r>
      <w:r w:rsidR="00A65541" w:rsidRPr="00B755DD">
        <w:rPr>
          <w:rFonts w:ascii="Garamond" w:hAnsi="Garamond"/>
          <w:sz w:val="24"/>
          <w:szCs w:val="24"/>
        </w:rPr>
        <w:t>a</w:t>
      </w:r>
      <w:r w:rsidRPr="00B755DD">
        <w:rPr>
          <w:rFonts w:ascii="Garamond" w:hAnsi="Garamond"/>
          <w:sz w:val="24"/>
          <w:szCs w:val="24"/>
        </w:rPr>
        <w:t xml:space="preserve">set </w:t>
      </w:r>
      <w:r w:rsidR="00C0346C">
        <w:rPr>
          <w:rFonts w:ascii="Garamond" w:hAnsi="Garamond"/>
          <w:sz w:val="24"/>
          <w:szCs w:val="24"/>
        </w:rPr>
        <w:t>2</w:t>
      </w:r>
      <w:r w:rsidR="00A65541" w:rsidRPr="00B755DD">
        <w:rPr>
          <w:rFonts w:ascii="Garamond" w:hAnsi="Garamond"/>
          <w:sz w:val="24"/>
          <w:szCs w:val="24"/>
        </w:rPr>
        <w:t xml:space="preserve"> or 6</w:t>
      </w:r>
      <w:r w:rsidR="00C0346C">
        <w:rPr>
          <w:rFonts w:ascii="Garamond" w:hAnsi="Garamond"/>
          <w:sz w:val="24"/>
          <w:szCs w:val="24"/>
        </w:rPr>
        <w:t xml:space="preserve"> or 7</w:t>
      </w:r>
    </w:p>
    <w:p w14:paraId="237B3BF7" w14:textId="77777777" w:rsidR="00F152F0" w:rsidRPr="00B755DD" w:rsidRDefault="00F152F0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0438279" w14:textId="37F62D60" w:rsidR="00691EF4" w:rsidRPr="00B755DD" w:rsidRDefault="00F152F0" w:rsidP="00691EF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After </w:t>
      </w:r>
      <w:r w:rsidR="00B755DD" w:rsidRPr="00B755DD">
        <w:rPr>
          <w:rFonts w:ascii="Garamond" w:hAnsi="Garamond"/>
          <w:sz w:val="24"/>
          <w:szCs w:val="24"/>
        </w:rPr>
        <w:t xml:space="preserve">your </w:t>
      </w:r>
      <w:r w:rsidRPr="00B755DD">
        <w:rPr>
          <w:rFonts w:ascii="Garamond" w:hAnsi="Garamond"/>
          <w:sz w:val="24"/>
          <w:szCs w:val="24"/>
        </w:rPr>
        <w:t xml:space="preserve">group choose one of the </w:t>
      </w:r>
      <w:r w:rsidR="00A65541" w:rsidRPr="00B755DD">
        <w:rPr>
          <w:rFonts w:ascii="Garamond" w:hAnsi="Garamond"/>
          <w:sz w:val="24"/>
          <w:szCs w:val="24"/>
        </w:rPr>
        <w:t>2</w:t>
      </w:r>
      <w:r w:rsidRPr="00B755DD">
        <w:rPr>
          <w:rFonts w:ascii="Garamond" w:hAnsi="Garamond"/>
          <w:sz w:val="24"/>
          <w:szCs w:val="24"/>
        </w:rPr>
        <w:t xml:space="preserve"> </w:t>
      </w:r>
      <w:r w:rsidR="00A65541" w:rsidRPr="00B755DD">
        <w:rPr>
          <w:rFonts w:ascii="Garamond" w:hAnsi="Garamond"/>
          <w:sz w:val="24"/>
          <w:szCs w:val="24"/>
        </w:rPr>
        <w:t>dataset assigned to your group</w:t>
      </w:r>
      <w:r w:rsidR="002B5238" w:rsidRPr="00B755DD">
        <w:rPr>
          <w:rFonts w:ascii="Garamond" w:hAnsi="Garamond"/>
          <w:sz w:val="24"/>
          <w:szCs w:val="24"/>
        </w:rPr>
        <w:t>, e</w:t>
      </w:r>
      <w:r w:rsidR="00563405" w:rsidRPr="00B755DD">
        <w:rPr>
          <w:rFonts w:ascii="Garamond" w:hAnsi="Garamond"/>
          <w:sz w:val="24"/>
          <w:szCs w:val="24"/>
        </w:rPr>
        <w:t>ach member of the group will use one of the following approaches:</w:t>
      </w:r>
    </w:p>
    <w:p w14:paraId="55B7EABA" w14:textId="77777777" w:rsidR="00563405" w:rsidRPr="00B755DD" w:rsidRDefault="00563405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F11847" w14:textId="1C2DFA2A" w:rsidR="00691EF4" w:rsidRPr="00B755DD" w:rsidRDefault="00563405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It is mandatory to use these 2</w:t>
      </w:r>
      <w:r w:rsidR="00691EF4" w:rsidRPr="00B755DD">
        <w:rPr>
          <w:rFonts w:ascii="Garamond" w:hAnsi="Garamond"/>
          <w:sz w:val="24"/>
          <w:szCs w:val="24"/>
        </w:rPr>
        <w:t xml:space="preserve"> approaches to obtain classification models for the dataset you chose above:</w:t>
      </w:r>
    </w:p>
    <w:p w14:paraId="443D17BC" w14:textId="77777777" w:rsidR="00691EF4" w:rsidRPr="00B755DD" w:rsidRDefault="00691EF4" w:rsidP="00B27D25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Neural Networks</w:t>
      </w:r>
    </w:p>
    <w:p w14:paraId="62682E04" w14:textId="77777777" w:rsidR="00614D8D" w:rsidRPr="00B755DD" w:rsidRDefault="00614D8D" w:rsidP="00614D8D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Support Vector Machines</w:t>
      </w:r>
    </w:p>
    <w:p w14:paraId="689B38B1" w14:textId="594D9150" w:rsidR="00B27D25" w:rsidRPr="00B755DD" w:rsidRDefault="001627E0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Next s</w:t>
      </w:r>
      <w:r w:rsidR="001D6BF0" w:rsidRPr="00B755DD">
        <w:rPr>
          <w:rFonts w:ascii="Garamond" w:hAnsi="Garamond"/>
          <w:sz w:val="24"/>
          <w:szCs w:val="24"/>
        </w:rPr>
        <w:t>elect any</w:t>
      </w:r>
      <w:r w:rsidR="004B0E01" w:rsidRPr="00B755DD">
        <w:rPr>
          <w:rFonts w:ascii="Garamond" w:hAnsi="Garamond"/>
          <w:sz w:val="24"/>
          <w:szCs w:val="24"/>
        </w:rPr>
        <w:t xml:space="preserve"> </w:t>
      </w:r>
      <w:r w:rsidR="00691EF4" w:rsidRPr="00B755DD">
        <w:rPr>
          <w:rFonts w:ascii="Garamond" w:hAnsi="Garamond"/>
          <w:sz w:val="24"/>
          <w:szCs w:val="24"/>
        </w:rPr>
        <w:t>2</w:t>
      </w:r>
      <w:r w:rsidR="00563405" w:rsidRPr="00B755DD">
        <w:rPr>
          <w:rFonts w:ascii="Garamond" w:hAnsi="Garamond"/>
          <w:sz w:val="24"/>
          <w:szCs w:val="24"/>
        </w:rPr>
        <w:t xml:space="preserve"> (1 for groups of 3)</w:t>
      </w:r>
      <w:r w:rsidR="004B0E01" w:rsidRPr="00B755DD">
        <w:rPr>
          <w:rFonts w:ascii="Garamond" w:hAnsi="Garamond"/>
          <w:sz w:val="24"/>
          <w:szCs w:val="24"/>
        </w:rPr>
        <w:t xml:space="preserve"> </w:t>
      </w:r>
      <w:r w:rsidR="001D6BF0" w:rsidRPr="00B755DD">
        <w:rPr>
          <w:rFonts w:ascii="Garamond" w:hAnsi="Garamond"/>
          <w:sz w:val="24"/>
          <w:szCs w:val="24"/>
        </w:rPr>
        <w:t>from</w:t>
      </w:r>
      <w:r w:rsidR="004B0E01" w:rsidRPr="00B755DD">
        <w:rPr>
          <w:rFonts w:ascii="Garamond" w:hAnsi="Garamond"/>
          <w:sz w:val="24"/>
          <w:szCs w:val="24"/>
        </w:rPr>
        <w:t xml:space="preserve"> the following </w:t>
      </w:r>
      <w:r w:rsidR="00691EF4" w:rsidRPr="00B755DD">
        <w:rPr>
          <w:rFonts w:ascii="Garamond" w:hAnsi="Garamond"/>
          <w:sz w:val="24"/>
          <w:szCs w:val="24"/>
        </w:rPr>
        <w:t>3</w:t>
      </w:r>
      <w:r w:rsidR="004B0E01" w:rsidRPr="00B755DD">
        <w:rPr>
          <w:rFonts w:ascii="Garamond" w:hAnsi="Garamond"/>
          <w:sz w:val="24"/>
          <w:szCs w:val="24"/>
        </w:rPr>
        <w:t xml:space="preserve"> approaches to obtain classification m</w:t>
      </w:r>
      <w:r w:rsidR="001D6BF0" w:rsidRPr="00B755DD">
        <w:rPr>
          <w:rFonts w:ascii="Garamond" w:hAnsi="Garamond"/>
          <w:sz w:val="24"/>
          <w:szCs w:val="24"/>
        </w:rPr>
        <w:t>odels for the dataset you chose a</w:t>
      </w:r>
      <w:r w:rsidR="00064C2E" w:rsidRPr="00B755DD">
        <w:rPr>
          <w:rFonts w:ascii="Garamond" w:hAnsi="Garamond"/>
          <w:sz w:val="24"/>
          <w:szCs w:val="24"/>
        </w:rPr>
        <w:t>bove</w:t>
      </w:r>
      <w:r w:rsidR="00B27D25" w:rsidRPr="00B755DD">
        <w:rPr>
          <w:rFonts w:ascii="Garamond" w:hAnsi="Garamond"/>
          <w:sz w:val="24"/>
          <w:szCs w:val="24"/>
        </w:rPr>
        <w:t>:</w:t>
      </w:r>
    </w:p>
    <w:p w14:paraId="25DAD703" w14:textId="120BBC19" w:rsidR="00416205" w:rsidRPr="00B755DD" w:rsidRDefault="00614D8D" w:rsidP="00B27D25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KNN</w:t>
      </w:r>
    </w:p>
    <w:p w14:paraId="57775977" w14:textId="77777777" w:rsidR="004B0E01" w:rsidRPr="00B755DD" w:rsidRDefault="00416205" w:rsidP="00CF12F4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Random Forest </w:t>
      </w:r>
    </w:p>
    <w:p w14:paraId="18B02018" w14:textId="156140BB" w:rsidR="00E06363" w:rsidRPr="00B755DD" w:rsidRDefault="00E06363" w:rsidP="00CF12F4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Decision Trees</w:t>
      </w:r>
    </w:p>
    <w:p w14:paraId="4EFCF12B" w14:textId="55721D5A" w:rsidR="00F152F0" w:rsidRPr="00B755DD" w:rsidRDefault="00F152F0" w:rsidP="00CF12F4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Naïve Bayes </w:t>
      </w:r>
    </w:p>
    <w:p w14:paraId="37CC07D8" w14:textId="77777777" w:rsidR="00841A34" w:rsidRPr="0035528B" w:rsidRDefault="00841A34" w:rsidP="00841A3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14:paraId="2955BC1E" w14:textId="56A34EFE" w:rsidR="00841A34" w:rsidRPr="00B755DD" w:rsidRDefault="00841A34" w:rsidP="00841A3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Other requirements for </w:t>
      </w:r>
      <w:r w:rsidR="004B0E01" w:rsidRPr="00B755DD">
        <w:rPr>
          <w:rFonts w:ascii="Garamond" w:hAnsi="Garamond"/>
          <w:sz w:val="24"/>
          <w:szCs w:val="24"/>
        </w:rPr>
        <w:t>Assignment</w:t>
      </w:r>
      <w:r w:rsidR="00F152F0" w:rsidRPr="00B755DD">
        <w:rPr>
          <w:rFonts w:ascii="Garamond" w:hAnsi="Garamond"/>
          <w:sz w:val="24"/>
          <w:szCs w:val="24"/>
        </w:rPr>
        <w:t>2</w:t>
      </w:r>
      <w:r w:rsidRPr="00B755DD">
        <w:rPr>
          <w:rFonts w:ascii="Garamond" w:hAnsi="Garamond"/>
          <w:sz w:val="24"/>
          <w:szCs w:val="24"/>
        </w:rPr>
        <w:t>:</w:t>
      </w:r>
    </w:p>
    <w:p w14:paraId="28B8A7D5" w14:textId="4E4C1C6A" w:rsidR="00A65541" w:rsidRPr="00B755DD" w:rsidRDefault="00A65541" w:rsidP="00A65541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Each group will give a 7-8 minute presentation about their project. The Group project presentation have tentatively been scheduled for We., October 30</w:t>
      </w:r>
      <w:r w:rsidR="008F61E2">
        <w:rPr>
          <w:rFonts w:ascii="Garamond" w:hAnsi="Garamond"/>
          <w:sz w:val="24"/>
          <w:szCs w:val="24"/>
        </w:rPr>
        <w:t>, 2:30-4p</w:t>
      </w:r>
      <w:r w:rsidRPr="00B755DD">
        <w:rPr>
          <w:rFonts w:ascii="Garamond" w:hAnsi="Garamond"/>
          <w:sz w:val="24"/>
          <w:szCs w:val="24"/>
        </w:rPr>
        <w:t xml:space="preserve">! </w:t>
      </w:r>
    </w:p>
    <w:p w14:paraId="356AB60E" w14:textId="6BC6124B" w:rsidR="00A65541" w:rsidRPr="00B755DD" w:rsidRDefault="00841A34" w:rsidP="00A65541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Accuracy of classification algorithms should be measured using </w:t>
      </w:r>
      <w:r w:rsidR="008B1A87" w:rsidRPr="00B755DD">
        <w:rPr>
          <w:rFonts w:ascii="Garamond" w:hAnsi="Garamond"/>
          <w:sz w:val="24"/>
          <w:szCs w:val="24"/>
        </w:rPr>
        <w:t>10</w:t>
      </w:r>
      <w:r w:rsidRPr="00B755DD">
        <w:rPr>
          <w:rFonts w:ascii="Garamond" w:hAnsi="Garamond"/>
          <w:sz w:val="24"/>
          <w:szCs w:val="24"/>
        </w:rPr>
        <w:t>-fold cross validation</w:t>
      </w:r>
      <w:r w:rsidR="008B1A87" w:rsidRPr="00B755DD">
        <w:rPr>
          <w:rFonts w:ascii="Garamond" w:hAnsi="Garamond"/>
          <w:sz w:val="24"/>
          <w:szCs w:val="24"/>
        </w:rPr>
        <w:t>.</w:t>
      </w:r>
      <w:r w:rsidR="00064C2E" w:rsidRPr="00B755DD">
        <w:rPr>
          <w:rFonts w:ascii="Garamond" w:hAnsi="Garamond"/>
          <w:sz w:val="24"/>
          <w:szCs w:val="24"/>
        </w:rPr>
        <w:t xml:space="preserve"> </w:t>
      </w:r>
    </w:p>
    <w:p w14:paraId="03E58367" w14:textId="77777777" w:rsidR="00064C2E" w:rsidRPr="00B755DD" w:rsidRDefault="00064C2E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Classification models that achieve higher accuracies will get more points.</w:t>
      </w:r>
    </w:p>
    <w:p w14:paraId="16EEB0AE" w14:textId="77777777" w:rsidR="004B0E01" w:rsidRPr="00B755DD" w:rsidRDefault="00841A34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In your report after comparing the experimental results, write a paragraph or two trying to explain/speculate why, in your opinion </w:t>
      </w:r>
      <w:r w:rsidR="008B1A87" w:rsidRPr="00B755DD">
        <w:rPr>
          <w:rFonts w:ascii="Garamond" w:hAnsi="Garamond"/>
          <w:sz w:val="24"/>
          <w:szCs w:val="24"/>
        </w:rPr>
        <w:t>one</w:t>
      </w:r>
      <w:r w:rsidRPr="00B755DD">
        <w:rPr>
          <w:rFonts w:ascii="Garamond" w:hAnsi="Garamond"/>
          <w:sz w:val="24"/>
          <w:szCs w:val="24"/>
        </w:rPr>
        <w:t xml:space="preserve"> classification algorithm outperformed </w:t>
      </w:r>
      <w:r w:rsidR="008B1A87" w:rsidRPr="00B755DD">
        <w:rPr>
          <w:rFonts w:ascii="Garamond" w:hAnsi="Garamond"/>
          <w:sz w:val="24"/>
          <w:szCs w:val="24"/>
        </w:rPr>
        <w:t>the other</w:t>
      </w:r>
      <w:r w:rsidR="00064C2E" w:rsidRPr="00B755DD">
        <w:rPr>
          <w:rFonts w:ascii="Garamond" w:hAnsi="Garamond"/>
          <w:sz w:val="24"/>
          <w:szCs w:val="24"/>
        </w:rPr>
        <w:t>s</w:t>
      </w:r>
      <w:r w:rsidRPr="00B755DD">
        <w:rPr>
          <w:rFonts w:ascii="Garamond" w:hAnsi="Garamond"/>
          <w:sz w:val="24"/>
          <w:szCs w:val="24"/>
        </w:rPr>
        <w:t>.</w:t>
      </w:r>
    </w:p>
    <w:p w14:paraId="5DFCC7C5" w14:textId="77777777" w:rsidR="007968FE" w:rsidRPr="00B755DD" w:rsidRDefault="004B0E01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Include a brief discussion</w:t>
      </w:r>
      <w:r w:rsidR="00064C2E" w:rsidRPr="00B755DD">
        <w:rPr>
          <w:rFonts w:ascii="Garamond" w:hAnsi="Garamond"/>
          <w:sz w:val="24"/>
          <w:szCs w:val="24"/>
        </w:rPr>
        <w:t xml:space="preserve"> in your report</w:t>
      </w:r>
      <w:r w:rsidRPr="00B755DD">
        <w:rPr>
          <w:rFonts w:ascii="Garamond" w:hAnsi="Garamond"/>
          <w:sz w:val="24"/>
          <w:szCs w:val="24"/>
        </w:rPr>
        <w:t>,</w:t>
      </w:r>
      <w:r w:rsidR="008B1A87" w:rsidRPr="00B755DD">
        <w:rPr>
          <w:rFonts w:ascii="Garamond" w:hAnsi="Garamond"/>
          <w:sz w:val="24"/>
          <w:szCs w:val="24"/>
        </w:rPr>
        <w:t xml:space="preserve"> how you have selected the parameters </w:t>
      </w:r>
      <w:r w:rsidRPr="00B755DD">
        <w:rPr>
          <w:rFonts w:ascii="Garamond" w:hAnsi="Garamond"/>
          <w:sz w:val="24"/>
          <w:szCs w:val="24"/>
        </w:rPr>
        <w:t>of</w:t>
      </w:r>
      <w:r w:rsidR="008B1A87" w:rsidRPr="00B755DD">
        <w:rPr>
          <w:rFonts w:ascii="Garamond" w:hAnsi="Garamond"/>
          <w:sz w:val="24"/>
          <w:szCs w:val="24"/>
        </w:rPr>
        <w:t xml:space="preserve"> </w:t>
      </w:r>
      <w:r w:rsidRPr="00B755DD">
        <w:rPr>
          <w:rFonts w:ascii="Garamond" w:hAnsi="Garamond"/>
          <w:sz w:val="24"/>
          <w:szCs w:val="24"/>
        </w:rPr>
        <w:t xml:space="preserve">particular data mining </w:t>
      </w:r>
      <w:r w:rsidR="008B1A87" w:rsidRPr="00B755DD">
        <w:rPr>
          <w:rFonts w:ascii="Garamond" w:hAnsi="Garamond"/>
          <w:sz w:val="24"/>
          <w:szCs w:val="24"/>
        </w:rPr>
        <w:t>algorithm</w:t>
      </w:r>
      <w:r w:rsidRPr="00B755DD">
        <w:rPr>
          <w:rFonts w:ascii="Garamond" w:hAnsi="Garamond"/>
          <w:sz w:val="24"/>
          <w:szCs w:val="24"/>
        </w:rPr>
        <w:t>s</w:t>
      </w:r>
      <w:r w:rsidR="008B1A87" w:rsidRPr="00B755DD">
        <w:rPr>
          <w:rFonts w:ascii="Garamond" w:hAnsi="Garamond"/>
          <w:sz w:val="24"/>
          <w:szCs w:val="24"/>
        </w:rPr>
        <w:t xml:space="preserve">. </w:t>
      </w:r>
    </w:p>
    <w:p w14:paraId="4588B21F" w14:textId="77777777" w:rsidR="00841A34" w:rsidRPr="00B755DD" w:rsidRDefault="008B1A87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In the report also include a brief description </w:t>
      </w:r>
      <w:r w:rsidR="004B0E01" w:rsidRPr="00B755DD">
        <w:rPr>
          <w:rFonts w:ascii="Garamond" w:hAnsi="Garamond"/>
          <w:sz w:val="24"/>
          <w:szCs w:val="24"/>
        </w:rPr>
        <w:t>of the</w:t>
      </w:r>
      <w:r w:rsidRPr="00B755DD">
        <w:rPr>
          <w:rFonts w:ascii="Garamond" w:hAnsi="Garamond"/>
          <w:sz w:val="24"/>
          <w:szCs w:val="24"/>
        </w:rPr>
        <w:t xml:space="preserve"> software you have used in the project.</w:t>
      </w:r>
    </w:p>
    <w:p w14:paraId="28263C22" w14:textId="7A69215A" w:rsidR="004B0E01" w:rsidRPr="00B755DD" w:rsidRDefault="004B0E01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Finally, at the end of your report provide a </w:t>
      </w:r>
      <w:r w:rsidR="00064C2E" w:rsidRPr="00B755DD">
        <w:rPr>
          <w:rFonts w:ascii="Garamond" w:hAnsi="Garamond"/>
          <w:sz w:val="24"/>
          <w:szCs w:val="24"/>
        </w:rPr>
        <w:t>1-</w:t>
      </w:r>
      <w:r w:rsidRPr="00B755DD">
        <w:rPr>
          <w:rFonts w:ascii="Garamond" w:hAnsi="Garamond"/>
          <w:sz w:val="24"/>
          <w:szCs w:val="24"/>
        </w:rPr>
        <w:t>2 paragraph</w:t>
      </w:r>
      <w:r w:rsidR="00064C2E" w:rsidRPr="00B755DD">
        <w:rPr>
          <w:rFonts w:ascii="Garamond" w:hAnsi="Garamond"/>
          <w:sz w:val="24"/>
          <w:szCs w:val="24"/>
        </w:rPr>
        <w:t>s</w:t>
      </w:r>
      <w:r w:rsidRPr="00B755DD">
        <w:rPr>
          <w:rFonts w:ascii="Garamond" w:hAnsi="Garamond"/>
          <w:sz w:val="24"/>
          <w:szCs w:val="24"/>
        </w:rPr>
        <w:t xml:space="preserve"> summary that summarizes </w:t>
      </w:r>
      <w:r w:rsidR="009E0117" w:rsidRPr="00B755DD">
        <w:rPr>
          <w:rFonts w:ascii="Garamond" w:hAnsi="Garamond"/>
          <w:sz w:val="24"/>
          <w:szCs w:val="24"/>
        </w:rPr>
        <w:t>your</w:t>
      </w:r>
      <w:r w:rsidRPr="00B755DD">
        <w:rPr>
          <w:rFonts w:ascii="Garamond" w:hAnsi="Garamond"/>
          <w:sz w:val="24"/>
          <w:szCs w:val="24"/>
        </w:rPr>
        <w:t xml:space="preserve"> most important findings of </w:t>
      </w:r>
      <w:r w:rsidR="00064C2E" w:rsidRPr="00B755DD">
        <w:rPr>
          <w:rFonts w:ascii="Garamond" w:hAnsi="Garamond"/>
          <w:sz w:val="24"/>
          <w:szCs w:val="24"/>
        </w:rPr>
        <w:t>Assignment</w:t>
      </w:r>
      <w:r w:rsidR="00614D8D" w:rsidRPr="00B755DD">
        <w:rPr>
          <w:rFonts w:ascii="Garamond" w:hAnsi="Garamond"/>
          <w:sz w:val="24"/>
          <w:szCs w:val="24"/>
        </w:rPr>
        <w:t>2</w:t>
      </w:r>
      <w:r w:rsidRPr="00B755DD">
        <w:rPr>
          <w:rFonts w:ascii="Garamond" w:hAnsi="Garamond"/>
          <w:sz w:val="24"/>
          <w:szCs w:val="24"/>
        </w:rPr>
        <w:t xml:space="preserve"> </w:t>
      </w:r>
    </w:p>
    <w:p w14:paraId="5DDDBB44" w14:textId="23B67C54" w:rsidR="001D6BF0" w:rsidRPr="00B755DD" w:rsidRDefault="001D6BF0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Your report must contain all the results you obtained for the </w:t>
      </w:r>
      <w:r w:rsidR="00614D8D" w:rsidRPr="00B755DD">
        <w:rPr>
          <w:rFonts w:ascii="Garamond" w:hAnsi="Garamond"/>
          <w:sz w:val="24"/>
          <w:szCs w:val="24"/>
        </w:rPr>
        <w:t>4 (3 for groups of 3)</w:t>
      </w:r>
      <w:r w:rsidRPr="00B755DD">
        <w:rPr>
          <w:rFonts w:ascii="Garamond" w:hAnsi="Garamond"/>
          <w:sz w:val="24"/>
          <w:szCs w:val="24"/>
        </w:rPr>
        <w:t xml:space="preserve"> classification models</w:t>
      </w:r>
      <w:r w:rsidR="00210150" w:rsidRPr="00B755DD">
        <w:rPr>
          <w:rFonts w:ascii="Garamond" w:hAnsi="Garamond"/>
          <w:sz w:val="24"/>
          <w:szCs w:val="24"/>
        </w:rPr>
        <w:t>.</w:t>
      </w:r>
    </w:p>
    <w:p w14:paraId="1E661485" w14:textId="377053CD" w:rsidR="00B27D25" w:rsidRPr="00B755DD" w:rsidRDefault="008A520F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R supports </w:t>
      </w:r>
      <w:r w:rsidR="00614D8D" w:rsidRPr="00B755DD">
        <w:rPr>
          <w:rFonts w:ascii="Garamond" w:hAnsi="Garamond"/>
          <w:sz w:val="24"/>
          <w:szCs w:val="24"/>
        </w:rPr>
        <w:t>all the classification techniques mentioned earlier</w:t>
      </w:r>
      <w:r w:rsidRPr="00B755DD">
        <w:rPr>
          <w:rFonts w:ascii="Garamond" w:hAnsi="Garamond"/>
          <w:sz w:val="24"/>
          <w:szCs w:val="24"/>
        </w:rPr>
        <w:t>. However, you can use any tool you like for Assignment</w:t>
      </w:r>
      <w:r w:rsidR="00691EF4" w:rsidRPr="00B755DD">
        <w:rPr>
          <w:rFonts w:ascii="Garamond" w:hAnsi="Garamond"/>
          <w:sz w:val="24"/>
          <w:szCs w:val="24"/>
        </w:rPr>
        <w:t>2</w:t>
      </w:r>
      <w:r w:rsidRPr="00B755DD">
        <w:rPr>
          <w:rFonts w:ascii="Garamond" w:hAnsi="Garamond"/>
          <w:sz w:val="24"/>
          <w:szCs w:val="24"/>
        </w:rPr>
        <w:t>; e.g. scikit-</w:t>
      </w:r>
      <w:r w:rsidR="004F7D63" w:rsidRPr="00B755DD">
        <w:rPr>
          <w:rFonts w:ascii="Garamond" w:hAnsi="Garamond"/>
          <w:sz w:val="24"/>
          <w:szCs w:val="24"/>
        </w:rPr>
        <w:t xml:space="preserve">learn </w:t>
      </w:r>
      <w:r w:rsidRPr="00B755DD">
        <w:rPr>
          <w:rFonts w:ascii="Garamond" w:hAnsi="Garamond"/>
          <w:sz w:val="24"/>
          <w:szCs w:val="24"/>
        </w:rPr>
        <w:t xml:space="preserve">is another popular tool. </w:t>
      </w:r>
    </w:p>
    <w:p w14:paraId="4D2DEC9C" w14:textId="77777777" w:rsidR="00210150" w:rsidRPr="00B755DD" w:rsidRDefault="00210150" w:rsidP="00210150">
      <w:pPr>
        <w:pStyle w:val="ListParagraph"/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DA6631" w14:textId="1F8F40D7" w:rsidR="00614D8D" w:rsidRPr="00B755DD" w:rsidRDefault="004D0A36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Deliverables:</w:t>
      </w:r>
    </w:p>
    <w:p w14:paraId="76AF546A" w14:textId="77777777" w:rsidR="00614D8D" w:rsidRPr="00B755DD" w:rsidRDefault="00614D8D" w:rsidP="00614D8D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99B832" w14:textId="5385AF85" w:rsidR="00614D8D" w:rsidRPr="00B755DD" w:rsidRDefault="00614D8D" w:rsidP="00614D8D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Create a folder and name it as </w:t>
      </w:r>
      <w:r w:rsidRPr="00B755DD">
        <w:rPr>
          <w:rFonts w:ascii="Garamond" w:hAnsi="Garamond"/>
          <w:i/>
          <w:iCs/>
          <w:sz w:val="24"/>
          <w:szCs w:val="24"/>
        </w:rPr>
        <w:t xml:space="preserve">G&lt;group number&gt;_HW2. </w:t>
      </w:r>
      <w:r w:rsidRPr="00B755DD">
        <w:rPr>
          <w:rFonts w:ascii="Garamond" w:hAnsi="Garamond"/>
          <w:sz w:val="24"/>
          <w:szCs w:val="24"/>
        </w:rPr>
        <w:t>HW2 folder should include:</w:t>
      </w:r>
    </w:p>
    <w:p w14:paraId="730C36E3" w14:textId="2E8F3445" w:rsidR="00614D8D" w:rsidRPr="00B755DD" w:rsidRDefault="00614D8D" w:rsidP="00B27D25">
      <w:pPr>
        <w:pStyle w:val="ListParagraph"/>
        <w:numPr>
          <w:ilvl w:val="0"/>
          <w:numId w:val="16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A </w:t>
      </w:r>
      <w:r w:rsidRPr="00B755DD">
        <w:rPr>
          <w:rFonts w:ascii="Garamond" w:hAnsi="Garamond"/>
          <w:i/>
          <w:iCs/>
          <w:sz w:val="24"/>
          <w:szCs w:val="24"/>
        </w:rPr>
        <w:t>README</w:t>
      </w:r>
      <w:r w:rsidRPr="00B755DD">
        <w:rPr>
          <w:rFonts w:ascii="Garamond" w:hAnsi="Garamond"/>
          <w:sz w:val="24"/>
          <w:szCs w:val="24"/>
        </w:rPr>
        <w:t xml:space="preserve"> file with detailed information on the contribution of each member</w:t>
      </w:r>
      <w:r w:rsidR="00591999" w:rsidRPr="00B755DD">
        <w:rPr>
          <w:rFonts w:ascii="Garamond" w:hAnsi="Garamond"/>
          <w:sz w:val="24"/>
          <w:szCs w:val="24"/>
        </w:rPr>
        <w:t>.</w:t>
      </w:r>
    </w:p>
    <w:p w14:paraId="69448F0A" w14:textId="0F2C12C5" w:rsidR="00614D8D" w:rsidRPr="00B755DD" w:rsidRDefault="00614D8D" w:rsidP="00B27D25">
      <w:pPr>
        <w:pStyle w:val="ListParagraph"/>
        <w:numPr>
          <w:ilvl w:val="0"/>
          <w:numId w:val="16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4 (3 for groups of 3) directories named with the used technique</w:t>
      </w:r>
      <w:r w:rsidR="00534F8E">
        <w:rPr>
          <w:rFonts w:ascii="Garamond" w:hAnsi="Garamond"/>
          <w:sz w:val="24"/>
          <w:szCs w:val="24"/>
        </w:rPr>
        <w:t xml:space="preserve"> containing the code specific to every technique</w:t>
      </w:r>
      <w:r w:rsidRPr="00B755DD">
        <w:rPr>
          <w:rFonts w:ascii="Garamond" w:hAnsi="Garamond"/>
          <w:sz w:val="24"/>
          <w:szCs w:val="24"/>
        </w:rPr>
        <w:t>. Example: Neural network, SVM …</w:t>
      </w:r>
    </w:p>
    <w:p w14:paraId="399EA86A" w14:textId="3C68123D" w:rsidR="00614D8D" w:rsidRPr="00B755DD" w:rsidRDefault="00614D8D" w:rsidP="00B27D25">
      <w:pPr>
        <w:pStyle w:val="ListParagraph"/>
        <w:numPr>
          <w:ilvl w:val="0"/>
          <w:numId w:val="16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The report named as </w:t>
      </w:r>
      <w:r w:rsidRPr="00B755DD">
        <w:rPr>
          <w:rFonts w:ascii="Garamond" w:hAnsi="Garamond"/>
          <w:i/>
          <w:iCs/>
          <w:sz w:val="24"/>
          <w:szCs w:val="24"/>
        </w:rPr>
        <w:t>G&lt;group number&gt;_P2</w:t>
      </w:r>
      <w:r w:rsidRPr="00B755DD">
        <w:rPr>
          <w:rFonts w:ascii="Garamond" w:hAnsi="Garamond"/>
          <w:sz w:val="24"/>
          <w:szCs w:val="24"/>
        </w:rPr>
        <w:t>.docx (or </w:t>
      </w:r>
      <w:r w:rsidRPr="00B755DD">
        <w:rPr>
          <w:rFonts w:ascii="Garamond" w:hAnsi="Garamond"/>
          <w:i/>
          <w:iCs/>
          <w:sz w:val="24"/>
          <w:szCs w:val="24"/>
        </w:rPr>
        <w:t>G&lt;group number&gt;_P2</w:t>
      </w:r>
      <w:r w:rsidRPr="00B755DD">
        <w:rPr>
          <w:rFonts w:ascii="Garamond" w:hAnsi="Garamond"/>
          <w:sz w:val="24"/>
          <w:szCs w:val="24"/>
        </w:rPr>
        <w:t>.pdf )</w:t>
      </w:r>
      <w:r w:rsidR="00A65541" w:rsidRPr="00B755DD">
        <w:rPr>
          <w:rFonts w:ascii="Garamond" w:hAnsi="Garamond"/>
          <w:sz w:val="24"/>
          <w:szCs w:val="24"/>
        </w:rPr>
        <w:t xml:space="preserve"> </w:t>
      </w:r>
    </w:p>
    <w:p w14:paraId="7F907484" w14:textId="066CAC65" w:rsidR="00A65541" w:rsidRPr="00B755DD" w:rsidRDefault="00A65541" w:rsidP="00B27D25">
      <w:pPr>
        <w:pStyle w:val="ListParagraph"/>
        <w:numPr>
          <w:ilvl w:val="0"/>
          <w:numId w:val="16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>Include th</w:t>
      </w:r>
      <w:r w:rsidR="002B5238" w:rsidRPr="00B755DD">
        <w:rPr>
          <w:rFonts w:ascii="Garamond" w:hAnsi="Garamond"/>
          <w:sz w:val="24"/>
          <w:szCs w:val="24"/>
        </w:rPr>
        <w:t xml:space="preserve">e Slides of your group presentation in the Assignment2 deliverables! </w:t>
      </w:r>
    </w:p>
    <w:p w14:paraId="6BBD4091" w14:textId="2B9F1B06" w:rsidR="00614D8D" w:rsidRPr="00B755DD" w:rsidRDefault="00614D8D" w:rsidP="00614D8D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55DD">
        <w:rPr>
          <w:rFonts w:ascii="Garamond" w:hAnsi="Garamond"/>
          <w:sz w:val="24"/>
          <w:szCs w:val="24"/>
        </w:rPr>
        <w:t xml:space="preserve">Submit the </w:t>
      </w:r>
      <w:r w:rsidRPr="00B755DD">
        <w:rPr>
          <w:rFonts w:ascii="Garamond" w:hAnsi="Garamond"/>
          <w:i/>
          <w:iCs/>
          <w:sz w:val="24"/>
          <w:szCs w:val="24"/>
        </w:rPr>
        <w:t>G&lt;group number&gt;_HW2</w:t>
      </w:r>
      <w:r w:rsidRPr="00B755DD">
        <w:rPr>
          <w:rFonts w:ascii="Garamond" w:hAnsi="Garamond"/>
          <w:sz w:val="24"/>
          <w:szCs w:val="24"/>
        </w:rPr>
        <w:t xml:space="preserve"> folder in a zipped file (.zip no .rar , .7z …) through Blackboard.</w:t>
      </w:r>
    </w:p>
    <w:p w14:paraId="11DC6CDB" w14:textId="77777777" w:rsidR="00A65541" w:rsidRPr="00614D8D" w:rsidRDefault="00A65541" w:rsidP="00614D8D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</w:p>
    <w:p w14:paraId="1C4E2516" w14:textId="5C79580B" w:rsidR="00A54E03" w:rsidRPr="0035528B" w:rsidRDefault="0035528B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35528B">
        <w:rPr>
          <w:rFonts w:ascii="Garamond" w:hAnsi="Garamond"/>
        </w:rPr>
        <w:lastRenderedPageBreak/>
        <w:t xml:space="preserve">Remark: </w:t>
      </w:r>
      <w:r w:rsidR="00614D8D" w:rsidRPr="0035528B">
        <w:rPr>
          <w:rFonts w:ascii="Garamond" w:hAnsi="Garamond"/>
        </w:rPr>
        <w:t>Points will be deducted for incomplete submission.</w:t>
      </w:r>
    </w:p>
    <w:sectPr w:rsidR="00A54E03" w:rsidRPr="0035528B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C118" w14:textId="77777777" w:rsidR="006367EC" w:rsidRDefault="006367EC" w:rsidP="00841A34">
      <w:pPr>
        <w:spacing w:after="0" w:line="240" w:lineRule="auto"/>
      </w:pPr>
      <w:r>
        <w:separator/>
      </w:r>
    </w:p>
  </w:endnote>
  <w:endnote w:type="continuationSeparator" w:id="0">
    <w:p w14:paraId="297FF26C" w14:textId="77777777" w:rsidR="006367EC" w:rsidRDefault="006367EC" w:rsidP="008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4BB0" w14:textId="77777777" w:rsidR="00CF12F4" w:rsidRDefault="005376DA" w:rsidP="00CF1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3A2D0" w14:textId="77777777" w:rsidR="00CF12F4" w:rsidRDefault="00CF12F4" w:rsidP="00CF1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58C9" w14:textId="77777777" w:rsidR="00CF12F4" w:rsidRDefault="005376DA" w:rsidP="00CF1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E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4AD13E" w14:textId="77777777" w:rsidR="00CF12F4" w:rsidRDefault="00CF12F4" w:rsidP="00CF12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AA28" w14:textId="77777777" w:rsidR="006367EC" w:rsidRDefault="006367EC" w:rsidP="00841A34">
      <w:pPr>
        <w:spacing w:after="0" w:line="240" w:lineRule="auto"/>
      </w:pPr>
      <w:r>
        <w:separator/>
      </w:r>
    </w:p>
  </w:footnote>
  <w:footnote w:type="continuationSeparator" w:id="0">
    <w:p w14:paraId="3DEB8D0F" w14:textId="77777777" w:rsidR="006367EC" w:rsidRDefault="006367EC" w:rsidP="00841A34">
      <w:pPr>
        <w:spacing w:after="0" w:line="240" w:lineRule="auto"/>
      </w:pPr>
      <w:r>
        <w:continuationSeparator/>
      </w:r>
    </w:p>
  </w:footnote>
  <w:footnote w:id="1">
    <w:p w14:paraId="0B3C1D5A" w14:textId="73618FB8" w:rsidR="00A65541" w:rsidRDefault="00A65541">
      <w:pPr>
        <w:pStyle w:val="FootnoteText"/>
      </w:pPr>
      <w:r>
        <w:rPr>
          <w:rStyle w:val="FootnoteReference"/>
        </w:rPr>
        <w:footnoteRef/>
      </w:r>
      <w:r>
        <w:t xml:space="preserve"> To make sure that not every group works on the same dataset</w:t>
      </w:r>
      <w:r w:rsidR="002B5238">
        <w:t xml:space="preserve"> with the goal</w:t>
      </w:r>
      <w:r>
        <w:t xml:space="preserve"> to make the student presentations more interesting as groups will use 3 or more different datasets.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803F7"/>
    <w:multiLevelType w:val="hybridMultilevel"/>
    <w:tmpl w:val="B1D828D2"/>
    <w:lvl w:ilvl="0" w:tplc="62F85C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4F3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6F3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E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29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C03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62A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E73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219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C33"/>
    <w:multiLevelType w:val="hybridMultilevel"/>
    <w:tmpl w:val="36001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7FD4"/>
    <w:multiLevelType w:val="hybridMultilevel"/>
    <w:tmpl w:val="86F4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30C4"/>
    <w:multiLevelType w:val="hybridMultilevel"/>
    <w:tmpl w:val="01EE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10B0"/>
    <w:multiLevelType w:val="hybridMultilevel"/>
    <w:tmpl w:val="003C6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D685B"/>
    <w:multiLevelType w:val="hybridMultilevel"/>
    <w:tmpl w:val="45E8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15682"/>
    <w:multiLevelType w:val="hybridMultilevel"/>
    <w:tmpl w:val="E17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4ECB"/>
    <w:multiLevelType w:val="hybridMultilevel"/>
    <w:tmpl w:val="10CA6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7D3AE1"/>
    <w:multiLevelType w:val="hybridMultilevel"/>
    <w:tmpl w:val="160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69F6"/>
    <w:multiLevelType w:val="hybridMultilevel"/>
    <w:tmpl w:val="89F62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51877"/>
    <w:multiLevelType w:val="hybridMultilevel"/>
    <w:tmpl w:val="AA26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724B"/>
    <w:multiLevelType w:val="hybridMultilevel"/>
    <w:tmpl w:val="BF129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3390C"/>
    <w:multiLevelType w:val="hybridMultilevel"/>
    <w:tmpl w:val="22E8A120"/>
    <w:lvl w:ilvl="0" w:tplc="C8DE9B8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C6"/>
    <w:rsid w:val="00033F45"/>
    <w:rsid w:val="00064C2E"/>
    <w:rsid w:val="00091E70"/>
    <w:rsid w:val="00131429"/>
    <w:rsid w:val="001627E0"/>
    <w:rsid w:val="001713B2"/>
    <w:rsid w:val="00181962"/>
    <w:rsid w:val="001D0837"/>
    <w:rsid w:val="001D68AE"/>
    <w:rsid w:val="001D6BF0"/>
    <w:rsid w:val="00210150"/>
    <w:rsid w:val="00233244"/>
    <w:rsid w:val="00235F0E"/>
    <w:rsid w:val="002A5F53"/>
    <w:rsid w:val="002B5238"/>
    <w:rsid w:val="002D2F1C"/>
    <w:rsid w:val="002E5CC7"/>
    <w:rsid w:val="0033706E"/>
    <w:rsid w:val="00340E77"/>
    <w:rsid w:val="0035528B"/>
    <w:rsid w:val="003552FF"/>
    <w:rsid w:val="00361CD5"/>
    <w:rsid w:val="003678E5"/>
    <w:rsid w:val="003A049D"/>
    <w:rsid w:val="00416205"/>
    <w:rsid w:val="00477420"/>
    <w:rsid w:val="004A4F8F"/>
    <w:rsid w:val="004B0E01"/>
    <w:rsid w:val="004B2A22"/>
    <w:rsid w:val="004D0A36"/>
    <w:rsid w:val="004F7D63"/>
    <w:rsid w:val="00512821"/>
    <w:rsid w:val="00527E74"/>
    <w:rsid w:val="00534F8E"/>
    <w:rsid w:val="005376DA"/>
    <w:rsid w:val="00563405"/>
    <w:rsid w:val="00577162"/>
    <w:rsid w:val="00587231"/>
    <w:rsid w:val="00591999"/>
    <w:rsid w:val="005C13B9"/>
    <w:rsid w:val="00614D8D"/>
    <w:rsid w:val="006367EC"/>
    <w:rsid w:val="00650CE3"/>
    <w:rsid w:val="006555E0"/>
    <w:rsid w:val="00670A9E"/>
    <w:rsid w:val="00691EF4"/>
    <w:rsid w:val="007622C6"/>
    <w:rsid w:val="00783AEB"/>
    <w:rsid w:val="007968FE"/>
    <w:rsid w:val="007D6A63"/>
    <w:rsid w:val="007F7555"/>
    <w:rsid w:val="00802422"/>
    <w:rsid w:val="008208A8"/>
    <w:rsid w:val="00841A34"/>
    <w:rsid w:val="00844C07"/>
    <w:rsid w:val="00863F64"/>
    <w:rsid w:val="008A520F"/>
    <w:rsid w:val="008B1A87"/>
    <w:rsid w:val="008D2919"/>
    <w:rsid w:val="008F61E2"/>
    <w:rsid w:val="009145E6"/>
    <w:rsid w:val="009336F1"/>
    <w:rsid w:val="00970C46"/>
    <w:rsid w:val="00986324"/>
    <w:rsid w:val="009C105A"/>
    <w:rsid w:val="009E0117"/>
    <w:rsid w:val="009F4534"/>
    <w:rsid w:val="00A148E1"/>
    <w:rsid w:val="00A547B1"/>
    <w:rsid w:val="00A54E03"/>
    <w:rsid w:val="00A63B1B"/>
    <w:rsid w:val="00A65541"/>
    <w:rsid w:val="00A76942"/>
    <w:rsid w:val="00A81F8C"/>
    <w:rsid w:val="00AB26CC"/>
    <w:rsid w:val="00AD6CE0"/>
    <w:rsid w:val="00AE2F13"/>
    <w:rsid w:val="00B27D25"/>
    <w:rsid w:val="00B37FD1"/>
    <w:rsid w:val="00B5799D"/>
    <w:rsid w:val="00B755DD"/>
    <w:rsid w:val="00BC7393"/>
    <w:rsid w:val="00C0346C"/>
    <w:rsid w:val="00C43A28"/>
    <w:rsid w:val="00C8081E"/>
    <w:rsid w:val="00C84F31"/>
    <w:rsid w:val="00C854EE"/>
    <w:rsid w:val="00CA1923"/>
    <w:rsid w:val="00CB759C"/>
    <w:rsid w:val="00CF12F4"/>
    <w:rsid w:val="00D82239"/>
    <w:rsid w:val="00D91915"/>
    <w:rsid w:val="00DB0ABF"/>
    <w:rsid w:val="00DE09DC"/>
    <w:rsid w:val="00DE2AA8"/>
    <w:rsid w:val="00E06363"/>
    <w:rsid w:val="00E138B3"/>
    <w:rsid w:val="00E92BDD"/>
    <w:rsid w:val="00EC13FF"/>
    <w:rsid w:val="00F07CF4"/>
    <w:rsid w:val="00F152F0"/>
    <w:rsid w:val="00F16E68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7097"/>
  <w15:docId w15:val="{9BA131A6-30CC-465C-8824-3184B417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C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7622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622C6"/>
    <w:rPr>
      <w:rFonts w:ascii="Courier New" w:eastAsia="Times New Roman" w:hAnsi="Courier New" w:cs="Courier New"/>
      <w:sz w:val="20"/>
      <w:szCs w:val="20"/>
      <w:lang w:bidi="ar-SA"/>
    </w:rPr>
  </w:style>
  <w:style w:type="paragraph" w:styleId="Footer">
    <w:name w:val="footer"/>
    <w:basedOn w:val="Normal"/>
    <w:link w:val="FooterChar"/>
    <w:rsid w:val="00841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841A3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841A34"/>
  </w:style>
  <w:style w:type="character" w:styleId="Hyperlink">
    <w:name w:val="Hyperlink"/>
    <w:rsid w:val="00841A3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4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41A3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rsid w:val="00841A3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9199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CE0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D6CE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BF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7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dy">
    <w:name w:val="Body"/>
    <w:rsid w:val="00614D8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3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3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2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cs.uci.edu/ml/datasets/Image+Segmentation" TargetMode="External"/><Relationship Id="rId13" Type="http://schemas.openxmlformats.org/officeDocument/2006/relationships/hyperlink" Target="https://archive.ics.uci.edu/ml/datasets/Contraceptive+Method+Choi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e.ics.uci.edu/ml/datasets/Activity+Recognition+system+based+on+Multisensor+data+fusion+%28AReM%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e.ics.uci.edu/ml/datasets/Vertebral+Colum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chive.ics.uci.edu/ml/datasets/Page+Blocks+Class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.ics.uci.edu/ml/datasets/Molecular+Biology+%28Splice-junction+Gene+Sequences%29" TargetMode="External"/><Relationship Id="rId14" Type="http://schemas.openxmlformats.org/officeDocument/2006/relationships/hyperlink" Target="https://archive.ics.uci.edu/ml/datasets/Activity+recognition+with+healthy+older+people+using+a+batteryless+wearable+sens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273C-E3DF-498A-9DC1-3D628539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Romita Banerjee</dc:creator>
  <cp:keywords/>
  <dc:description/>
  <cp:lastModifiedBy>Eick, Christoph F</cp:lastModifiedBy>
  <cp:revision>4</cp:revision>
  <cp:lastPrinted>2019-10-04T20:26:00Z</cp:lastPrinted>
  <dcterms:created xsi:type="dcterms:W3CDTF">2019-10-04T20:16:00Z</dcterms:created>
  <dcterms:modified xsi:type="dcterms:W3CDTF">2019-10-04T20:27:00Z</dcterms:modified>
</cp:coreProperties>
</file>