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EDC7" w14:textId="77777777" w:rsidR="00B9629B" w:rsidRDefault="00B9629B">
      <w:pPr>
        <w:pStyle w:val="Title"/>
        <w:rPr>
          <w:sz w:val="36"/>
        </w:rPr>
      </w:pPr>
    </w:p>
    <w:p w14:paraId="535EBD90" w14:textId="3017E944" w:rsidR="005E4A2B" w:rsidRDefault="0074306D">
      <w:pPr>
        <w:pStyle w:val="Title"/>
        <w:rPr>
          <w:sz w:val="36"/>
        </w:rPr>
      </w:pPr>
      <w:r>
        <w:rPr>
          <w:sz w:val="36"/>
        </w:rPr>
        <w:t xml:space="preserve">Solution Sketches </w:t>
      </w:r>
      <w:r w:rsidR="00A310C2">
        <w:rPr>
          <w:sz w:val="36"/>
        </w:rPr>
        <w:t xml:space="preserve">Midterm </w:t>
      </w:r>
      <w:r w:rsidR="005E4A2B">
        <w:rPr>
          <w:sz w:val="36"/>
        </w:rPr>
        <w:t>Exam</w:t>
      </w:r>
      <w:r w:rsidR="005678A0">
        <w:rPr>
          <w:sz w:val="36"/>
        </w:rPr>
        <w:t xml:space="preserve"> B</w:t>
      </w:r>
    </w:p>
    <w:p w14:paraId="749B2815" w14:textId="6E934A25"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70493C">
        <w:rPr>
          <w:sz w:val="36"/>
        </w:rPr>
        <w:t xml:space="preserve">3337 </w:t>
      </w:r>
      <w:r w:rsidRPr="00BE6643">
        <w:rPr>
          <w:i/>
          <w:sz w:val="36"/>
        </w:rPr>
        <w:t xml:space="preserve">Data </w:t>
      </w:r>
      <w:r w:rsidR="0070493C">
        <w:rPr>
          <w:i/>
          <w:sz w:val="36"/>
        </w:rPr>
        <w:t>Science I</w:t>
      </w:r>
    </w:p>
    <w:p w14:paraId="7F5DA79C" w14:textId="09F9F38E" w:rsidR="005E4A2B" w:rsidRDefault="00CE71BC">
      <w:pPr>
        <w:jc w:val="center"/>
        <w:rPr>
          <w:sz w:val="36"/>
        </w:rPr>
      </w:pPr>
      <w:r>
        <w:rPr>
          <w:sz w:val="36"/>
        </w:rPr>
        <w:t xml:space="preserve">October </w:t>
      </w:r>
      <w:r w:rsidR="00CF4DED">
        <w:rPr>
          <w:sz w:val="36"/>
        </w:rPr>
        <w:t>14, 2021</w:t>
      </w:r>
    </w:p>
    <w:p w14:paraId="46F400C9" w14:textId="77777777" w:rsidR="005E4A2B" w:rsidRDefault="005E4A2B">
      <w:pPr>
        <w:rPr>
          <w:sz w:val="32"/>
        </w:rPr>
      </w:pPr>
      <w:r>
        <w:rPr>
          <w:sz w:val="32"/>
        </w:rPr>
        <w:t>Your Name:</w:t>
      </w:r>
    </w:p>
    <w:p w14:paraId="19CEF544" w14:textId="77777777"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14:paraId="33A3E7CD" w14:textId="77777777" w:rsidR="005E4A2B" w:rsidRDefault="005E4A2B">
      <w:pPr>
        <w:rPr>
          <w:sz w:val="32"/>
        </w:rPr>
      </w:pPr>
    </w:p>
    <w:p w14:paraId="320082DC" w14:textId="77777777" w:rsidR="005E4A2B" w:rsidRDefault="005E4A2B">
      <w:pPr>
        <w:rPr>
          <w:sz w:val="32"/>
        </w:rPr>
      </w:pPr>
    </w:p>
    <w:p w14:paraId="58A8EE2A" w14:textId="77777777" w:rsidR="005E4A2B" w:rsidRDefault="005E4A2B">
      <w:pPr>
        <w:rPr>
          <w:sz w:val="32"/>
        </w:rPr>
      </w:pPr>
    </w:p>
    <w:p w14:paraId="63C59C98" w14:textId="4498C6C4"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0B0B59">
        <w:rPr>
          <w:sz w:val="32"/>
        </w:rPr>
        <w:t>Supervised Learning and Decision Trees</w:t>
      </w:r>
      <w:r w:rsidR="00E43B5C">
        <w:rPr>
          <w:sz w:val="32"/>
        </w:rPr>
        <w:t xml:space="preserve"> [</w:t>
      </w:r>
      <w:r w:rsidR="00F7387A">
        <w:rPr>
          <w:sz w:val="32"/>
        </w:rPr>
        <w:t>9</w:t>
      </w:r>
      <w:r w:rsidR="00E43B5C">
        <w:rPr>
          <w:sz w:val="32"/>
        </w:rPr>
        <w:t>]</w:t>
      </w:r>
    </w:p>
    <w:p w14:paraId="2479F04B" w14:textId="678A7C55" w:rsidR="00E43B5C" w:rsidRDefault="00E43B5C" w:rsidP="001E40AD">
      <w:pPr>
        <w:rPr>
          <w:sz w:val="32"/>
        </w:rPr>
      </w:pPr>
      <w:r>
        <w:rPr>
          <w:sz w:val="32"/>
        </w:rPr>
        <w:t xml:space="preserve">Problem 2 --- </w:t>
      </w:r>
      <w:r w:rsidR="00271191" w:rsidRPr="00271191">
        <w:rPr>
          <w:sz w:val="32"/>
        </w:rPr>
        <w:t>Miscellaneous Questions</w:t>
      </w:r>
      <w:r>
        <w:rPr>
          <w:sz w:val="32"/>
        </w:rPr>
        <w:t xml:space="preserve"> [1</w:t>
      </w:r>
      <w:r w:rsidR="007B70B5">
        <w:rPr>
          <w:sz w:val="32"/>
        </w:rPr>
        <w:t>6</w:t>
      </w:r>
      <w:r>
        <w:rPr>
          <w:sz w:val="32"/>
        </w:rPr>
        <w:t>]</w:t>
      </w:r>
    </w:p>
    <w:p w14:paraId="2F155D2B" w14:textId="38F10134" w:rsidR="00CB2DB7" w:rsidRDefault="00CB2DB7" w:rsidP="001E40AD">
      <w:pPr>
        <w:rPr>
          <w:sz w:val="32"/>
        </w:rPr>
      </w:pPr>
      <w:r>
        <w:rPr>
          <w:sz w:val="32"/>
        </w:rPr>
        <w:t xml:space="preserve">Problem </w:t>
      </w:r>
      <w:r w:rsidR="00E43B5C">
        <w:rPr>
          <w:sz w:val="32"/>
        </w:rPr>
        <w:t>3</w:t>
      </w:r>
      <w:r>
        <w:rPr>
          <w:sz w:val="32"/>
        </w:rPr>
        <w:t xml:space="preserve"> --- </w:t>
      </w:r>
      <w:r w:rsidR="00271191">
        <w:rPr>
          <w:sz w:val="32"/>
        </w:rPr>
        <w:t>N</w:t>
      </w:r>
      <w:r w:rsidR="00DD48C4">
        <w:rPr>
          <w:sz w:val="32"/>
        </w:rPr>
        <w:t>eural Networks</w:t>
      </w:r>
      <w:r w:rsidR="000B0B59">
        <w:rPr>
          <w:sz w:val="32"/>
        </w:rPr>
        <w:t xml:space="preserve"> </w:t>
      </w:r>
      <w:r w:rsidR="00E43B5C">
        <w:rPr>
          <w:sz w:val="32"/>
        </w:rPr>
        <w:t>[1</w:t>
      </w:r>
      <w:r w:rsidR="009437FC">
        <w:rPr>
          <w:sz w:val="32"/>
        </w:rPr>
        <w:t>4</w:t>
      </w:r>
      <w:r w:rsidR="00E43B5C">
        <w:rPr>
          <w:sz w:val="32"/>
        </w:rPr>
        <w:t>]</w:t>
      </w:r>
    </w:p>
    <w:p w14:paraId="61A40E50" w14:textId="34DC2EF8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E43B5C">
        <w:rPr>
          <w:sz w:val="32"/>
        </w:rPr>
        <w:t>4</w:t>
      </w:r>
      <w:r>
        <w:rPr>
          <w:sz w:val="32"/>
        </w:rPr>
        <w:t xml:space="preserve"> --- </w:t>
      </w:r>
      <w:r w:rsidR="00271191">
        <w:rPr>
          <w:sz w:val="32"/>
        </w:rPr>
        <w:t>Support Vector Machines</w:t>
      </w:r>
      <w:r w:rsidR="000B0B59">
        <w:rPr>
          <w:sz w:val="32"/>
        </w:rPr>
        <w:t xml:space="preserve"> </w:t>
      </w:r>
      <w:r w:rsidR="00E43B5C">
        <w:rPr>
          <w:sz w:val="32"/>
        </w:rPr>
        <w:t>[</w:t>
      </w:r>
      <w:r w:rsidR="009437FC">
        <w:rPr>
          <w:sz w:val="32"/>
        </w:rPr>
        <w:t>9</w:t>
      </w:r>
      <w:r w:rsidR="00E43B5C">
        <w:rPr>
          <w:sz w:val="32"/>
        </w:rPr>
        <w:t>]</w:t>
      </w:r>
    </w:p>
    <w:p w14:paraId="623FD07C" w14:textId="1B382739" w:rsidR="00EF60C1" w:rsidRDefault="005E4A2B">
      <w:pPr>
        <w:rPr>
          <w:sz w:val="32"/>
        </w:rPr>
      </w:pPr>
      <w:r>
        <w:rPr>
          <w:sz w:val="32"/>
        </w:rPr>
        <w:t xml:space="preserve">Problem </w:t>
      </w:r>
      <w:r w:rsidR="00185E12">
        <w:rPr>
          <w:sz w:val="32"/>
        </w:rPr>
        <w:t>5</w:t>
      </w:r>
      <w:r>
        <w:rPr>
          <w:sz w:val="32"/>
        </w:rPr>
        <w:t xml:space="preserve"> --- </w:t>
      </w:r>
      <w:r w:rsidR="00DD48C4">
        <w:rPr>
          <w:sz w:val="32"/>
        </w:rPr>
        <w:t>EDA</w:t>
      </w:r>
      <w:r>
        <w:rPr>
          <w:sz w:val="32"/>
        </w:rPr>
        <w:t xml:space="preserve"> [</w:t>
      </w:r>
      <w:r w:rsidR="00185E12">
        <w:rPr>
          <w:sz w:val="32"/>
        </w:rPr>
        <w:t>1</w:t>
      </w:r>
      <w:r w:rsidR="00271191">
        <w:rPr>
          <w:sz w:val="32"/>
        </w:rPr>
        <w:t>2</w:t>
      </w:r>
      <w:r>
        <w:rPr>
          <w:sz w:val="32"/>
        </w:rPr>
        <w:t>]</w:t>
      </w:r>
    </w:p>
    <w:p w14:paraId="452E215A" w14:textId="77777777" w:rsidR="005E4A2B" w:rsidRDefault="005E4A2B">
      <w:pPr>
        <w:rPr>
          <w:sz w:val="32"/>
        </w:rPr>
      </w:pPr>
    </w:p>
    <w:p w14:paraId="15C260A6" w14:textId="77777777" w:rsidR="005E4A2B" w:rsidRDefault="005E4A2B">
      <w:pPr>
        <w:rPr>
          <w:sz w:val="32"/>
        </w:rPr>
      </w:pPr>
    </w:p>
    <w:p w14:paraId="5D0289CF" w14:textId="767B5635"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9437FC">
        <w:rPr>
          <w:rFonts w:ascii="Symbol" w:hAnsi="Symbol"/>
          <w:sz w:val="36"/>
        </w:rPr>
        <w:t></w:t>
      </w:r>
      <w:r w:rsidR="009437FC">
        <w:rPr>
          <w:rFonts w:ascii="Symbol" w:hAnsi="Symbol"/>
          <w:sz w:val="36"/>
        </w:rPr>
        <w:t>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14:paraId="456DAB4E" w14:textId="77777777"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14:paraId="1B51B8C3" w14:textId="77777777" w:rsidR="005E4A2B" w:rsidRDefault="005E4A2B">
      <w:pPr>
        <w:jc w:val="center"/>
        <w:rPr>
          <w:b/>
          <w:bCs/>
          <w:sz w:val="36"/>
        </w:rPr>
      </w:pPr>
    </w:p>
    <w:p w14:paraId="2929DA1F" w14:textId="77777777"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 wp14:anchorId="5D2C737B" wp14:editId="0D571F56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A377" w14:textId="77777777"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14:paraId="6508DBA7" w14:textId="674B52BA" w:rsidR="005E4A2B" w:rsidRDefault="005E4A2B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9437F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% towards the course grade. </w:t>
      </w:r>
      <w:r w:rsidR="00E3131F">
        <w:rPr>
          <w:rFonts w:ascii="Times New Roman" w:hAnsi="Times New Roman" w:cs="Times New Roman"/>
          <w:sz w:val="28"/>
        </w:rPr>
        <w:t xml:space="preserve">The use of computers and cell phones is strictly prohibited. </w:t>
      </w:r>
    </w:p>
    <w:p w14:paraId="02C75988" w14:textId="70FB1BA7" w:rsidR="00AE120A" w:rsidRDefault="00AE120A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 xml:space="preserve">Write you answers on the exam paper; if you need </w:t>
      </w:r>
      <w:r w:rsidR="00F7387A">
        <w:rPr>
          <w:rFonts w:ascii="Times New Roman" w:hAnsi="Times New Roman" w:cs="Times New Roman"/>
          <w:sz w:val="28"/>
        </w:rPr>
        <w:t>more space use back of exam paper!</w:t>
      </w:r>
    </w:p>
    <w:p w14:paraId="1FDF8431" w14:textId="77777777" w:rsidR="00F62320" w:rsidRPr="001616A3" w:rsidRDefault="00F62320" w:rsidP="001616A3">
      <w:pPr>
        <w:pStyle w:val="PlainText"/>
        <w:rPr>
          <w:bCs/>
          <w:color w:val="FF0000"/>
        </w:rPr>
      </w:pPr>
    </w:p>
    <w:p w14:paraId="5CDEFC3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717E3DC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1314711B" w14:textId="2C77DC88" w:rsidR="001868AB" w:rsidRDefault="00D802AE" w:rsidP="00213F77">
      <w:pPr>
        <w:pStyle w:val="PlainText"/>
        <w:pageBreakBefore/>
        <w:numPr>
          <w:ilvl w:val="0"/>
          <w:numId w:val="1"/>
        </w:numPr>
      </w:pPr>
      <w:r>
        <w:rPr>
          <w:rFonts w:ascii="Times New Roman" w:eastAsia="MS Mincho" w:hAnsi="Times New Roman"/>
          <w:b/>
          <w:sz w:val="28"/>
        </w:rPr>
        <w:lastRenderedPageBreak/>
        <w:t>Decision Tree</w:t>
      </w:r>
      <w:r w:rsidR="002F5C9E">
        <w:rPr>
          <w:rFonts w:ascii="Times New Roman" w:eastAsia="MS Mincho" w:hAnsi="Times New Roman"/>
          <w:b/>
          <w:sz w:val="28"/>
        </w:rPr>
        <w:t>s and Supervised Learning [</w:t>
      </w:r>
      <w:r w:rsidR="00271191">
        <w:rPr>
          <w:rFonts w:ascii="Times New Roman" w:eastAsia="MS Mincho" w:hAnsi="Times New Roman"/>
          <w:b/>
          <w:sz w:val="28"/>
        </w:rPr>
        <w:t>9</w:t>
      </w:r>
      <w:r w:rsidR="002F5C9E">
        <w:rPr>
          <w:rFonts w:ascii="Times New Roman" w:eastAsia="MS Mincho" w:hAnsi="Times New Roman"/>
          <w:b/>
          <w:sz w:val="28"/>
        </w:rPr>
        <w:t>]</w:t>
      </w:r>
    </w:p>
    <w:p w14:paraId="1243D7AD" w14:textId="77777777" w:rsidR="001C31B9" w:rsidRPr="001C31B9" w:rsidRDefault="001C31B9" w:rsidP="001C31B9">
      <w:pPr>
        <w:suppressAutoHyphens/>
        <w:rPr>
          <w:b/>
          <w:color w:val="0070C0"/>
          <w:sz w:val="28"/>
        </w:rPr>
      </w:pPr>
    </w:p>
    <w:p w14:paraId="2E8E196C" w14:textId="77777777" w:rsidR="00D7305A" w:rsidRDefault="00D7305A" w:rsidP="00B9629B">
      <w:pPr>
        <w:rPr>
          <w:rFonts w:asciiTheme="majorHAnsi" w:hAnsiTheme="majorHAnsi" w:cs="Calibri"/>
          <w:i/>
        </w:rPr>
      </w:pPr>
    </w:p>
    <w:p w14:paraId="1C72026D" w14:textId="568CE547" w:rsidR="00D7305A" w:rsidRDefault="00D7305A" w:rsidP="00213F77">
      <w:pPr>
        <w:numPr>
          <w:ilvl w:val="0"/>
          <w:numId w:val="5"/>
        </w:numPr>
      </w:pPr>
      <w:r>
        <w:t>Compute the information-gain</w:t>
      </w:r>
      <w:r>
        <w:rPr>
          <w:rStyle w:val="FootnoteReference"/>
        </w:rPr>
        <w:footnoteReference w:id="1"/>
      </w:r>
      <w:r>
        <w:t xml:space="preserve"> for the following decision tree split for a dataset containing 3 classes (</w:t>
      </w:r>
      <w:r w:rsidR="003D11DD">
        <w:t xml:space="preserve">give the formula and </w:t>
      </w:r>
      <w:r>
        <w:t>compute the exact value; just giving the formula will only obtain partial credit)</w:t>
      </w:r>
      <w:r w:rsidRPr="00692D0F">
        <w:t xml:space="preserve"> </w:t>
      </w:r>
      <w:r>
        <w:t>[</w:t>
      </w:r>
      <w:r w:rsidR="00F7387A">
        <w:t>4</w:t>
      </w:r>
      <w:r>
        <w:t>]</w:t>
      </w:r>
    </w:p>
    <w:p w14:paraId="5CD3E04B" w14:textId="1EF2C71C" w:rsidR="00D7305A" w:rsidRDefault="00D7305A" w:rsidP="00D7305A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2EC2F" wp14:editId="58DBB60B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9055" r="17145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F4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7.55pt;margin-top:7.45pt;width:2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39E35" wp14:editId="5A394BC4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10160" r="36195" b="552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F266" id="Straight Arrow Connector 11" o:spid="_x0000_s1026" type="#_x0000_t32" style="position:absolute;margin-left:147.55pt;margin-top:8.1pt;width:29.6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t>(1,1,2)</w:t>
      </w:r>
      <w:r>
        <w:tab/>
      </w:r>
      <w:r>
        <w:tab/>
        <w:t>(0,</w:t>
      </w:r>
      <w:r w:rsidR="004274E3">
        <w:t>0,2</w:t>
      </w:r>
      <w:r>
        <w:t>)</w:t>
      </w:r>
    </w:p>
    <w:p w14:paraId="5CCC3775" w14:textId="3962415D" w:rsidR="00D7305A" w:rsidRDefault="00D7305A" w:rsidP="004274E3">
      <w:pPr>
        <w:ind w:left="2880" w:firstLine="720"/>
      </w:pPr>
      <w:r>
        <w:t>(1,</w:t>
      </w:r>
      <w:r w:rsidR="004274E3">
        <w:t>1</w:t>
      </w:r>
      <w:r>
        <w:t>,</w:t>
      </w:r>
      <w:r w:rsidR="004274E3">
        <w:t>0</w:t>
      </w:r>
      <w:r>
        <w:t>)</w:t>
      </w:r>
    </w:p>
    <w:p w14:paraId="2178771F" w14:textId="77777777" w:rsidR="00D7305A" w:rsidRDefault="00D7305A" w:rsidP="00D7305A"/>
    <w:p w14:paraId="5E4D7BC2" w14:textId="7321C60B" w:rsidR="005678A0" w:rsidRDefault="00A36421" w:rsidP="00D7305A">
      <w:r>
        <w:t xml:space="preserve">Entropy before: </w:t>
      </w:r>
      <w:proofErr w:type="gramStart"/>
      <w:r>
        <w:t>H(</w:t>
      </w:r>
      <w:proofErr w:type="gramEnd"/>
      <w:r>
        <w:t>1/4.1/4.1/2)=3*1/2=1.5</w:t>
      </w:r>
    </w:p>
    <w:p w14:paraId="71B784AF" w14:textId="0B4F3328" w:rsidR="00A36421" w:rsidRDefault="00A36421" w:rsidP="00D7305A">
      <w:r>
        <w:t>Entropy after 0+0.5*</w:t>
      </w:r>
      <w:proofErr w:type="gramStart"/>
      <w:r>
        <w:t>H(</w:t>
      </w:r>
      <w:proofErr w:type="gramEnd"/>
      <w:r>
        <w:t>1/2,1/2)=0.5</w:t>
      </w:r>
    </w:p>
    <w:p w14:paraId="13694FD5" w14:textId="100EF347" w:rsidR="00A36421" w:rsidRDefault="00A36421" w:rsidP="00D7305A">
      <w:r>
        <w:t>Entropy Gain= 1.5-0.5=1</w:t>
      </w:r>
    </w:p>
    <w:p w14:paraId="257E9E28" w14:textId="44CFEFD8" w:rsidR="00D7305A" w:rsidRDefault="00A36421" w:rsidP="00D7305A">
      <w:r w:rsidRPr="004437B8">
        <w:rPr>
          <w:rFonts w:ascii="Lucida Handwriting" w:hAnsi="Lucida Handwriting"/>
          <w:sz w:val="22"/>
          <w:szCs w:val="22"/>
        </w:rPr>
        <w:t xml:space="preserve">If </w:t>
      </w:r>
      <w:proofErr w:type="gramStart"/>
      <w:r w:rsidRPr="004437B8">
        <w:rPr>
          <w:rFonts w:ascii="Lucida Handwriting" w:hAnsi="Lucida Handwriting"/>
          <w:sz w:val="22"/>
          <w:szCs w:val="22"/>
        </w:rPr>
        <w:t>error</w:t>
      </w:r>
      <w:proofErr w:type="gramEnd"/>
      <w:r w:rsidRPr="004437B8">
        <w:rPr>
          <w:rFonts w:ascii="Lucida Handwriting" w:hAnsi="Lucida Handwriting"/>
          <w:sz w:val="22"/>
          <w:szCs w:val="22"/>
        </w:rPr>
        <w:t xml:space="preserve"> you can give up to 2 points partial credit.</w:t>
      </w:r>
    </w:p>
    <w:p w14:paraId="0586195C" w14:textId="29050616" w:rsidR="00D7305A" w:rsidRDefault="00271191" w:rsidP="00D7305A">
      <w:r>
        <w:t>b</w:t>
      </w:r>
      <w:r w:rsidR="004274E3">
        <w:t>)</w:t>
      </w:r>
      <w:r w:rsidR="00D7305A">
        <w:t xml:space="preserve"> Let us assume we use decisions trees for a numerical dataset. What can be said about the characteristics of the decision boundaries decision trees use to separate the classes in numerical datasets? [2]</w:t>
      </w:r>
    </w:p>
    <w:p w14:paraId="04879413" w14:textId="410A980E" w:rsidR="00D7305A" w:rsidRDefault="00A36421" w:rsidP="00D7305A">
      <w:r>
        <w:t>same</w:t>
      </w:r>
    </w:p>
    <w:p w14:paraId="31B23ADF" w14:textId="77777777" w:rsidR="007B70B5" w:rsidRDefault="007B70B5" w:rsidP="00D7305A"/>
    <w:p w14:paraId="60485279" w14:textId="34E8BD9A" w:rsidR="00D7305A" w:rsidRDefault="00271191" w:rsidP="00D7305A">
      <w:r>
        <w:t>c</w:t>
      </w:r>
      <w:r w:rsidR="004274E3">
        <w:t>) The decision tree induction algorithm is a greedy algorithm. What does this mean? [3]</w:t>
      </w:r>
    </w:p>
    <w:p w14:paraId="5190E74A" w14:textId="77777777" w:rsidR="00D7305A" w:rsidRDefault="00D7305A" w:rsidP="00D7305A"/>
    <w:p w14:paraId="1D894EC3" w14:textId="21C6E197" w:rsidR="007B70B5" w:rsidRDefault="00A36421" w:rsidP="00D7305A">
      <w:r>
        <w:t xml:space="preserve">same </w:t>
      </w:r>
    </w:p>
    <w:p w14:paraId="379F48D6" w14:textId="77777777" w:rsidR="007B70B5" w:rsidRDefault="007B70B5" w:rsidP="00D7305A"/>
    <w:p w14:paraId="097B9ED0" w14:textId="77777777" w:rsidR="00B9629B" w:rsidRPr="006C4430" w:rsidRDefault="00B9629B" w:rsidP="00B9629B">
      <w:pPr>
        <w:rPr>
          <w:rFonts w:ascii="Calibri" w:hAnsi="Calibri" w:cs="Calibri"/>
          <w:sz w:val="18"/>
          <w:szCs w:val="18"/>
        </w:rPr>
      </w:pPr>
    </w:p>
    <w:p w14:paraId="348BA4C3" w14:textId="6B85A951" w:rsidR="00E43B5C" w:rsidRPr="00A828DD" w:rsidRDefault="00E43B5C" w:rsidP="00E43B5C">
      <w:pPr>
        <w:rPr>
          <w:b/>
          <w:bCs/>
        </w:rPr>
      </w:pPr>
      <w:r>
        <w:rPr>
          <w:b/>
          <w:bCs/>
          <w:sz w:val="28"/>
          <w:szCs w:val="28"/>
        </w:rPr>
        <w:t>2</w:t>
      </w:r>
      <w:r w:rsidR="004274E3">
        <w:rPr>
          <w:b/>
          <w:bCs/>
          <w:sz w:val="28"/>
          <w:szCs w:val="28"/>
        </w:rPr>
        <w:t xml:space="preserve">) Miscellaneous Questions </w:t>
      </w:r>
    </w:p>
    <w:p w14:paraId="5F5A9E11" w14:textId="33853583" w:rsidR="00E43B5C" w:rsidRDefault="00E43B5C" w:rsidP="004274E3">
      <w:r w:rsidRPr="007F7A42">
        <w:t xml:space="preserve">a) </w:t>
      </w:r>
      <w:r w:rsidR="004274E3">
        <w:t>What is the purpose of validation sets when learning classification and prediction models?</w:t>
      </w:r>
      <w:r w:rsidR="007B70B5">
        <w:t xml:space="preserve"> </w:t>
      </w:r>
      <w:r w:rsidR="004274E3">
        <w:t xml:space="preserve"> </w:t>
      </w:r>
      <w:r w:rsidR="007B70B5">
        <w:t xml:space="preserve">What is the purpose of </w:t>
      </w:r>
      <w:r w:rsidR="00657894">
        <w:t>training</w:t>
      </w:r>
      <w:r w:rsidR="007B70B5">
        <w:t xml:space="preserve"> sets when learning classification and prediction models?  </w:t>
      </w:r>
      <w:r w:rsidR="004274E3">
        <w:t>[</w:t>
      </w:r>
      <w:r w:rsidR="007B70B5">
        <w:t>2</w:t>
      </w:r>
      <w:r w:rsidR="004274E3">
        <w:t>]</w:t>
      </w:r>
    </w:p>
    <w:p w14:paraId="0C571B31" w14:textId="601261F9" w:rsidR="00A36421" w:rsidRDefault="00A36421" w:rsidP="00A36421">
      <w:r>
        <w:t xml:space="preserve">The training set is used to learn the model. </w:t>
      </w:r>
    </w:p>
    <w:p w14:paraId="04BAEA2A" w14:textId="7C25EC42" w:rsidR="00A36421" w:rsidRDefault="00A36421" w:rsidP="00A36421">
      <w:r>
        <w:t>validation set</w:t>
      </w:r>
      <w:r>
        <w:t xml:space="preserve">s are </w:t>
      </w:r>
      <w:r>
        <w:t>to select hyper parameters during training</w:t>
      </w:r>
    </w:p>
    <w:p w14:paraId="5ED8F5FF" w14:textId="77777777" w:rsidR="007B70B5" w:rsidRPr="008A12A5" w:rsidRDefault="007B70B5" w:rsidP="004274E3">
      <w:pPr>
        <w:rPr>
          <w:i/>
        </w:rPr>
      </w:pPr>
    </w:p>
    <w:p w14:paraId="3AAD9E9B" w14:textId="695FA3F5" w:rsidR="00E43B5C" w:rsidRDefault="004274E3" w:rsidP="004274E3">
      <w:r>
        <w:t xml:space="preserve">b) </w:t>
      </w:r>
      <w:r w:rsidR="00E43B5C">
        <w:t>Assume we have a dataset with an attribute A with a mean value 8(</w:t>
      </w:r>
      <w:r w:rsidR="00E43B5C">
        <w:sym w:font="Symbol" w:char="F06D"/>
      </w:r>
      <w:r w:rsidR="00E43B5C">
        <w:t xml:space="preserve">=8) and standard deviation </w:t>
      </w:r>
      <w:r w:rsidR="00657894">
        <w:t>1(</w:t>
      </w:r>
      <w:r w:rsidR="00E43B5C">
        <w:sym w:font="Symbol" w:char="F073"/>
      </w:r>
      <w:r w:rsidR="00E43B5C">
        <w:t>=</w:t>
      </w:r>
      <w:r w:rsidR="00657894">
        <w:t>1</w:t>
      </w:r>
      <w:r w:rsidR="00E43B5C">
        <w:t xml:space="preserve">). According to the </w:t>
      </w:r>
      <w:r w:rsidR="00E43B5C" w:rsidRPr="00BA7B1B">
        <w:t>68–95–99.7 rule</w:t>
      </w:r>
      <w:r w:rsidR="00361803">
        <w:t>,</w:t>
      </w:r>
      <w:r w:rsidR="00E43B5C">
        <w:t xml:space="preserve"> what is the probability that a value of attribute A is between </w:t>
      </w:r>
      <w:r>
        <w:t>6</w:t>
      </w:r>
      <w:r w:rsidR="00E43B5C">
        <w:t xml:space="preserve"> and </w:t>
      </w:r>
      <w:r>
        <w:t>10</w:t>
      </w:r>
      <w:r w:rsidR="00E43B5C">
        <w:t xml:space="preserve">? </w:t>
      </w:r>
      <w:r w:rsidR="00271191">
        <w:t>[2</w:t>
      </w:r>
      <w:r w:rsidR="00E43B5C">
        <w:t>]</w:t>
      </w:r>
    </w:p>
    <w:p w14:paraId="05169B06" w14:textId="6D9913D0" w:rsidR="007B70B5" w:rsidRDefault="00A36421">
      <w:r>
        <w:t>0.95</w:t>
      </w:r>
      <w:r w:rsidR="007B70B5">
        <w:br w:type="page"/>
      </w:r>
    </w:p>
    <w:p w14:paraId="4F45FA7D" w14:textId="4B38FF0F" w:rsidR="007B70B5" w:rsidRPr="0066257A" w:rsidRDefault="0066257A" w:rsidP="0066257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Problem 2 continued</w:t>
      </w:r>
    </w:p>
    <w:p w14:paraId="532EC906" w14:textId="120837A9" w:rsidR="004274E3" w:rsidRDefault="004274E3" w:rsidP="004274E3">
      <w:pPr>
        <w:rPr>
          <w:rFonts w:asciiTheme="majorHAnsi" w:hAnsiTheme="majorHAnsi" w:cs="Calibri"/>
          <w:i/>
        </w:rPr>
      </w:pPr>
      <w:r>
        <w:t xml:space="preserve">c) </w:t>
      </w:r>
      <w:r w:rsidRPr="002F5C9E">
        <w:t xml:space="preserve">An unnamed scientist uses training and </w:t>
      </w:r>
      <w:proofErr w:type="spellStart"/>
      <w:r w:rsidRPr="002F5C9E">
        <w:t>testsets</w:t>
      </w:r>
      <w:proofErr w:type="spellEnd"/>
      <w:r w:rsidRPr="002F5C9E">
        <w:t xml:space="preserve"> </w:t>
      </w:r>
      <w:r>
        <w:t xml:space="preserve">for supervised learning </w:t>
      </w:r>
      <w:r w:rsidR="0066257A">
        <w:t>that share 25% of</w:t>
      </w:r>
      <w:r w:rsidR="007B70B5">
        <w:t xml:space="preserve"> the </w:t>
      </w:r>
      <w:r w:rsidRPr="002F5C9E">
        <w:t>examples—25% of the examples in the training set belong to the corresponding test</w:t>
      </w:r>
      <w:r w:rsidR="007B70B5">
        <w:t xml:space="preserve"> </w:t>
      </w:r>
      <w:r w:rsidRPr="002F5C9E">
        <w:t>set.</w:t>
      </w:r>
      <w:r w:rsidR="007B70B5">
        <w:t xml:space="preserve"> So you believe this is a good idea? Give reasons for your answer! [3]</w:t>
      </w:r>
    </w:p>
    <w:p w14:paraId="1639276C" w14:textId="77777777" w:rsidR="00A47933" w:rsidRDefault="00A47933">
      <w:pPr>
        <w:rPr>
          <w:rFonts w:ascii="Calibri" w:hAnsi="Calibri" w:cs="Calibri"/>
          <w:sz w:val="28"/>
          <w:szCs w:val="28"/>
        </w:rPr>
      </w:pPr>
    </w:p>
    <w:p w14:paraId="13A13458" w14:textId="328CE9CB" w:rsidR="00A47933" w:rsidRDefault="00A3642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same </w:t>
      </w:r>
    </w:p>
    <w:p w14:paraId="5CFACD25" w14:textId="762A5D98" w:rsidR="004F3295" w:rsidRDefault="00A47933" w:rsidP="00A47933">
      <w:pPr>
        <w:rPr>
          <w:rFonts w:ascii="Calibri" w:hAnsi="Calibri" w:cs="Calibri"/>
          <w:sz w:val="28"/>
          <w:szCs w:val="28"/>
        </w:rPr>
      </w:pPr>
      <w:r w:rsidRPr="0028403A">
        <w:t xml:space="preserve">d) </w:t>
      </w:r>
      <w:r w:rsidR="00653540" w:rsidRPr="0028403A">
        <w:t xml:space="preserve"> K-Nearest Nei</w:t>
      </w:r>
      <w:r w:rsidR="00271191">
        <w:t>gh</w:t>
      </w:r>
      <w:r w:rsidR="00653540" w:rsidRPr="0028403A">
        <w:t>bor classifiers are called lazy classifies</w:t>
      </w:r>
      <w:r w:rsidR="0028403A" w:rsidRPr="0028403A">
        <w:t xml:space="preserve">; what does this </w:t>
      </w:r>
      <w:proofErr w:type="gramStart"/>
      <w:r w:rsidR="0028403A" w:rsidRPr="0028403A">
        <w:t>actually mean</w:t>
      </w:r>
      <w:proofErr w:type="gramEnd"/>
      <w:r w:rsidR="0028403A" w:rsidRPr="0028403A">
        <w:t>?</w:t>
      </w:r>
      <w:r w:rsidR="009437FC" w:rsidRPr="009437FC">
        <w:t xml:space="preserve"> </w:t>
      </w:r>
      <w:r w:rsidR="009437FC">
        <w:t xml:space="preserve">What disadvantages you see with k-NN’s lazy learning approach? </w:t>
      </w:r>
      <w:r w:rsidR="0028403A" w:rsidRPr="0028403A">
        <w:t xml:space="preserve"> [</w:t>
      </w:r>
      <w:r w:rsidR="009437FC">
        <w:t>3</w:t>
      </w:r>
      <w:r w:rsidR="0028403A" w:rsidRPr="0028403A">
        <w:t>]</w:t>
      </w:r>
      <w:r w:rsidR="00653540">
        <w:rPr>
          <w:rFonts w:ascii="Calibri" w:hAnsi="Calibri" w:cs="Calibri"/>
          <w:sz w:val="28"/>
          <w:szCs w:val="28"/>
        </w:rPr>
        <w:t xml:space="preserve"> </w:t>
      </w:r>
    </w:p>
    <w:p w14:paraId="4DBCABA4" w14:textId="77777777" w:rsidR="004F3295" w:rsidRDefault="004F3295" w:rsidP="00A47933">
      <w:pPr>
        <w:rPr>
          <w:rFonts w:ascii="Calibri" w:hAnsi="Calibri" w:cs="Calibri"/>
          <w:sz w:val="28"/>
          <w:szCs w:val="28"/>
        </w:rPr>
      </w:pPr>
    </w:p>
    <w:p w14:paraId="340E15A9" w14:textId="4FE4CF01" w:rsidR="00F7387A" w:rsidRDefault="00A36421" w:rsidP="00A4793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same </w:t>
      </w:r>
    </w:p>
    <w:p w14:paraId="5A118B97" w14:textId="77777777" w:rsidR="004F3295" w:rsidRPr="00271191" w:rsidRDefault="004F3295" w:rsidP="00A47933"/>
    <w:p w14:paraId="33290175" w14:textId="3A8A6A75" w:rsidR="007B70B5" w:rsidRDefault="00271191" w:rsidP="00A47933">
      <w:r w:rsidRPr="00271191">
        <w:t>e) Assume you use a decision tree learning tool and you observe overfitting</w:t>
      </w:r>
      <w:r>
        <w:t xml:space="preserve">. What </w:t>
      </w:r>
      <w:r w:rsidRPr="00271191">
        <w:t>c</w:t>
      </w:r>
      <w:r w:rsidR="00DD48C4">
        <w:t>ould you do</w:t>
      </w:r>
      <w:r w:rsidRPr="00271191">
        <w:t xml:space="preserve"> to reduce overfitting?</w:t>
      </w:r>
      <w:r>
        <w:t xml:space="preserve"> [2]</w:t>
      </w:r>
    </w:p>
    <w:p w14:paraId="234E964E" w14:textId="77777777" w:rsidR="007B70B5" w:rsidRDefault="007B70B5" w:rsidP="00A47933"/>
    <w:p w14:paraId="18E8EAF5" w14:textId="0B1BFBB9" w:rsidR="007B70B5" w:rsidRDefault="00A36421" w:rsidP="00A47933">
      <w:r>
        <w:t xml:space="preserve">Same </w:t>
      </w:r>
    </w:p>
    <w:p w14:paraId="204A94A1" w14:textId="77777777" w:rsidR="00C74E02" w:rsidRDefault="00C74E0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69A92F28" w14:textId="292234A6" w:rsidR="00A47933" w:rsidRDefault="004F3295" w:rsidP="00A47933">
      <w:r>
        <w:rPr>
          <w:rFonts w:ascii="Calibri" w:hAnsi="Calibri" w:cs="Calibri"/>
          <w:sz w:val="28"/>
          <w:szCs w:val="28"/>
        </w:rPr>
        <w:lastRenderedPageBreak/>
        <w:t>f</w:t>
      </w:r>
      <w:r w:rsidR="00653540">
        <w:rPr>
          <w:rFonts w:ascii="Calibri" w:hAnsi="Calibri" w:cs="Calibri"/>
          <w:sz w:val="28"/>
          <w:szCs w:val="28"/>
        </w:rPr>
        <w:t xml:space="preserve">) </w:t>
      </w:r>
      <w:r w:rsidR="006D0D6C">
        <w:t>A</w:t>
      </w:r>
      <w:r w:rsidR="00A47933">
        <w:t xml:space="preserve"> confusion Matrix of a classification model for distinguishing apples from oranges and mangos is given below:</w:t>
      </w:r>
    </w:p>
    <w:p w14:paraId="7508BDFA" w14:textId="77777777" w:rsidR="00177393" w:rsidRDefault="00177393" w:rsidP="00177393">
      <w:r>
        <w:t>The following confusion Matrix of a classification model for distinguishing apples from oranges and mangos is given below:</w:t>
      </w:r>
    </w:p>
    <w:p w14:paraId="6B6D1FCC" w14:textId="6A1EC01B" w:rsidR="00177393" w:rsidRDefault="00177393" w:rsidP="00177393">
      <w:r>
        <w:t>What is the accuracy of the classification model; what is its precision for class orange? What is its recall for class orange? It is okay to represent you answers as fractions; e.g. 17/36! [4</w:t>
      </w:r>
      <w:r w:rsidR="00653540">
        <w:t>; 1+1.5+1.5</w:t>
      </w:r>
      <w:r>
        <w:t>]</w:t>
      </w:r>
    </w:p>
    <w:p w14:paraId="7EEA7D49" w14:textId="77777777" w:rsidR="00C74E02" w:rsidRDefault="00C74E02" w:rsidP="00C74E02"/>
    <w:p w14:paraId="04D55049" w14:textId="77777777" w:rsidR="00C74E02" w:rsidRDefault="00C74E02" w:rsidP="00C74E0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Accuracy: 10/36</w:t>
      </w:r>
    </w:p>
    <w:p w14:paraId="0675B041" w14:textId="55DA1F3B" w:rsidR="00C74E02" w:rsidRDefault="00C74E02" w:rsidP="00C74E0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Precision </w:t>
      </w:r>
      <w:r>
        <w:rPr>
          <w:rFonts w:ascii="Calibri" w:hAnsi="Calibri" w:cs="Calibri"/>
          <w:sz w:val="28"/>
          <w:szCs w:val="28"/>
        </w:rPr>
        <w:t>Orange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2</w:t>
      </w:r>
      <w:r>
        <w:rPr>
          <w:rFonts w:ascii="Calibri" w:hAnsi="Calibri" w:cs="Calibri"/>
          <w:sz w:val="28"/>
          <w:szCs w:val="28"/>
        </w:rPr>
        <w:t>/6</w:t>
      </w:r>
    </w:p>
    <w:p w14:paraId="6BF755C6" w14:textId="6A52AF85" w:rsidR="00C74E02" w:rsidRDefault="00C74E02" w:rsidP="00C74E0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Recall </w:t>
      </w:r>
      <w:r>
        <w:rPr>
          <w:rFonts w:ascii="Calibri" w:hAnsi="Calibri" w:cs="Calibri"/>
          <w:sz w:val="28"/>
          <w:szCs w:val="28"/>
        </w:rPr>
        <w:t>Orange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/12</w:t>
      </w:r>
    </w:p>
    <w:p w14:paraId="0AA2748F" w14:textId="77777777" w:rsidR="00C74E02" w:rsidRPr="00C12FB9" w:rsidRDefault="00C74E02" w:rsidP="00C74E02">
      <w:pPr>
        <w:jc w:val="center"/>
        <w:rPr>
          <w:rFonts w:ascii="Lucida Handwriting" w:hAnsi="Lucida Handwriting" w:cs="Calibri"/>
          <w:sz w:val="28"/>
          <w:szCs w:val="28"/>
        </w:rPr>
      </w:pPr>
      <w:r>
        <w:rPr>
          <w:rFonts w:ascii="Lucida Handwriting" w:hAnsi="Lucida Handwriting" w:cs="Calibri"/>
          <w:sz w:val="28"/>
          <w:szCs w:val="28"/>
        </w:rPr>
        <w:t>No partial credit</w:t>
      </w:r>
    </w:p>
    <w:p w14:paraId="38BCC26C" w14:textId="77777777" w:rsidR="00C74E02" w:rsidRDefault="00C74E02" w:rsidP="00177393"/>
    <w:p w14:paraId="5FC76076" w14:textId="64CD76AD" w:rsidR="002F5C9E" w:rsidRDefault="00A47933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5EF5996" wp14:editId="7089B113">
            <wp:extent cx="4059126" cy="2978150"/>
            <wp:effectExtent l="0" t="0" r="0" b="0"/>
            <wp:docPr id="18" name="Picture 18" descr="https://miro.medium.com/max/2228/1*yH2SM0DIUQlEiveK42Nn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o.medium.com/max/2228/1*yH2SM0DIUQlEiveK42Nn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35" cy="29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DEEA9" w14:textId="58D0F1AA" w:rsidR="00CF4DED" w:rsidRDefault="00CF4DED" w:rsidP="00CF4DED">
      <w:pPr>
        <w:pStyle w:val="PlainText"/>
        <w:pageBreakBefore/>
      </w:pPr>
    </w:p>
    <w:p w14:paraId="278BD0F5" w14:textId="44527E64" w:rsidR="00CF4DED" w:rsidRDefault="00CF4DED" w:rsidP="00CF4DED">
      <w:pPr>
        <w:rPr>
          <w:b/>
          <w:sz w:val="28"/>
        </w:rPr>
      </w:pPr>
      <w:r>
        <w:rPr>
          <w:b/>
          <w:sz w:val="28"/>
        </w:rPr>
        <w:t>3</w:t>
      </w:r>
      <w:r w:rsidRPr="004E5EE4">
        <w:rPr>
          <w:b/>
          <w:sz w:val="28"/>
        </w:rPr>
        <w:t xml:space="preserve">) </w:t>
      </w:r>
      <w:r w:rsidR="00271191">
        <w:rPr>
          <w:b/>
          <w:sz w:val="28"/>
        </w:rPr>
        <w:t>Neural Networks [12]</w:t>
      </w:r>
    </w:p>
    <w:p w14:paraId="2FD0CCC0" w14:textId="77777777" w:rsidR="005D5F11" w:rsidRDefault="005D5F11" w:rsidP="005D5F11">
      <w:pPr>
        <w:rPr>
          <w:sz w:val="28"/>
        </w:rPr>
      </w:pPr>
      <w:r>
        <w:rPr>
          <w:sz w:val="28"/>
        </w:rPr>
        <w:t>a) Assume the following subset of a neural network is given:</w:t>
      </w:r>
    </w:p>
    <w:p w14:paraId="78D29A4D" w14:textId="77777777" w:rsidR="005D5F11" w:rsidRDefault="005D5F11" w:rsidP="005D5F11">
      <w:pPr>
        <w:rPr>
          <w:sz w:val="28"/>
        </w:rPr>
      </w:pPr>
    </w:p>
    <w:p w14:paraId="784BC10E" w14:textId="77777777" w:rsidR="005D5F11" w:rsidRPr="00AC56C3" w:rsidRDefault="005D5F11" w:rsidP="005D5F11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73DCF" wp14:editId="09BB2A6F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34C15" w14:textId="77777777" w:rsidR="005D5F11" w:rsidRDefault="005D5F11" w:rsidP="005D5F11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73DCF" id="Oval 3" o:spid="_x0000_s1026" style="position:absolute;margin-left:106pt;margin-top:13.8pt;width:47.5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" fillcolor="#4f81bd [3204]" strokecolor="#243f60 [1604]" strokeweight="2pt">
                <v:textbox>
                  <w:txbxContent>
                    <w:p w14:paraId="23534C15" w14:textId="77777777" w:rsidR="005D5F11" w:rsidRDefault="005D5F11" w:rsidP="005D5F11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79E17" wp14:editId="7858DA4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A8151" w14:textId="1D11EE96" w:rsidR="005D5F11" w:rsidRDefault="005D5F11" w:rsidP="005D5F11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 w:rsidR="0065789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79E17" id="Oval 13" o:spid="_x0000_s1027" style="position:absolute;margin-left:0;margin-top:16.2pt;width:47.5pt;height:3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" fillcolor="#4f81bd [3204]" strokecolor="#243f60 [1604]" strokeweight="2pt">
                <v:textbox>
                  <w:txbxContent>
                    <w:p w14:paraId="4D9A8151" w14:textId="1D11EE96" w:rsidR="005D5F11" w:rsidRDefault="005D5F11" w:rsidP="005D5F11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 w:rsidR="00657894"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=0.2</w:t>
      </w:r>
    </w:p>
    <w:p w14:paraId="0D3A3817" w14:textId="53B018E6" w:rsidR="005D5F11" w:rsidRDefault="005D5F11" w:rsidP="005D5F1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AD4CD" wp14:editId="31826B74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6B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pt;margin-top:8.2pt;width:88.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>=0.</w:t>
      </w:r>
      <w:r w:rsidR="00657894">
        <w:rPr>
          <w:sz w:val="28"/>
        </w:rPr>
        <w:t>5</w:t>
      </w:r>
      <w:r>
        <w:rPr>
          <w:sz w:val="28"/>
        </w:rPr>
        <w:t xml:space="preserve">                                       </w:t>
      </w:r>
    </w:p>
    <w:p w14:paraId="0D868387" w14:textId="77777777" w:rsidR="005D5F11" w:rsidRDefault="005D5F11" w:rsidP="005D5F11">
      <w:pPr>
        <w:rPr>
          <w:sz w:val="28"/>
        </w:rPr>
      </w:pPr>
    </w:p>
    <w:p w14:paraId="7C709C38" w14:textId="77777777" w:rsidR="005D5F11" w:rsidRDefault="005D5F11" w:rsidP="005D5F11">
      <w:pPr>
        <w:rPr>
          <w:sz w:val="28"/>
        </w:rPr>
      </w:pPr>
      <w:r>
        <w:rPr>
          <w:sz w:val="28"/>
        </w:rPr>
        <w:t xml:space="preserve">     A                            B</w:t>
      </w:r>
    </w:p>
    <w:p w14:paraId="072609CE" w14:textId="77777777" w:rsidR="005D5F11" w:rsidRDefault="005D5F11" w:rsidP="005D5F11"/>
    <w:p w14:paraId="5952E83F" w14:textId="274426E3" w:rsidR="005D5F11" w:rsidRDefault="005D5F11" w:rsidP="005D5F11">
      <w:r>
        <w:t>Assume that B is an intermediate node of a neural network, the forward propagation</w:t>
      </w:r>
      <w:r w:rsidR="007B70B5">
        <w:t xml:space="preserve"> activation</w:t>
      </w:r>
      <w:r>
        <w:t xml:space="preserve"> values of nodes </w:t>
      </w:r>
      <w:proofErr w:type="spellStart"/>
      <w:r w:rsidR="00653540">
        <w:t>a</w:t>
      </w:r>
      <w:r w:rsidRPr="00653540">
        <w:rPr>
          <w:vertAlign w:val="subscript"/>
        </w:rPr>
        <w:t>A</w:t>
      </w:r>
      <w:proofErr w:type="spellEnd"/>
      <w:r w:rsidRPr="00653540">
        <w:rPr>
          <w:vertAlign w:val="subscript"/>
        </w:rPr>
        <w:t xml:space="preserve"> </w:t>
      </w:r>
      <w:r>
        <w:t xml:space="preserve">and </w:t>
      </w:r>
      <w:proofErr w:type="spellStart"/>
      <w:r w:rsidR="00653540">
        <w:t>a</w:t>
      </w:r>
      <w:r w:rsidRPr="00653540">
        <w:rPr>
          <w:vertAlign w:val="subscript"/>
        </w:rPr>
        <w:t>B</w:t>
      </w:r>
      <w:proofErr w:type="spellEnd"/>
      <w:r>
        <w:t xml:space="preserve"> are 0.</w:t>
      </w:r>
      <w:r w:rsidR="00657894">
        <w:t>2</w:t>
      </w:r>
      <w:r>
        <w:t xml:space="preserve"> and 0.8</w:t>
      </w:r>
      <w:r w:rsidR="00B14199">
        <w:t xml:space="preserve"> and the current value of W</w:t>
      </w:r>
      <w:r w:rsidR="00B14199" w:rsidRPr="00B14199">
        <w:rPr>
          <w:vertAlign w:val="subscript"/>
        </w:rPr>
        <w:t xml:space="preserve">A,B </w:t>
      </w:r>
      <w:r w:rsidR="00B14199">
        <w:t>is 0.2</w:t>
      </w:r>
      <w:r>
        <w:t xml:space="preserve">; the associated error </w:t>
      </w:r>
      <w:r w:rsidR="0066257A">
        <w:rPr>
          <w:sz w:val="28"/>
        </w:rPr>
        <w:sym w:font="Symbol" w:char="F044"/>
      </w:r>
      <w:r w:rsidR="0066257A" w:rsidRPr="00AC56C3">
        <w:rPr>
          <w:sz w:val="28"/>
          <w:vertAlign w:val="subscript"/>
        </w:rPr>
        <w:t>B</w:t>
      </w:r>
      <w:r w:rsidR="0066257A">
        <w:t xml:space="preserve"> </w:t>
      </w:r>
      <w:r>
        <w:t>of node B that was computed by the back propagation algorithm is 0.</w:t>
      </w:r>
      <w:r w:rsidR="00657894">
        <w:t>5</w:t>
      </w:r>
      <w:r>
        <w:t xml:space="preserve">, the learning rate </w:t>
      </w:r>
      <w:r>
        <w:sym w:font="Symbol" w:char="F067"/>
      </w:r>
      <w:r>
        <w:t xml:space="preserve">  is assume</w:t>
      </w:r>
      <w:r w:rsidR="00B14199">
        <w:t>d</w:t>
      </w:r>
      <w:r>
        <w:t xml:space="preserve"> to be 0.5. </w:t>
      </w:r>
      <w:r w:rsidR="0066257A">
        <w:t>First g</w:t>
      </w:r>
      <w:r w:rsidR="00B14199">
        <w:t>ive the</w:t>
      </w:r>
      <w:r w:rsidR="0066257A">
        <w:t xml:space="preserve"> general</w:t>
      </w:r>
      <w:r w:rsidR="00B14199">
        <w:t xml:space="preserve"> weight update formula and</w:t>
      </w:r>
      <w:r w:rsidR="0066257A">
        <w:t xml:space="preserve"> then</w:t>
      </w:r>
      <w:r w:rsidR="00B14199">
        <w:t xml:space="preserve"> c</w:t>
      </w:r>
      <w:r w:rsidR="00671F39">
        <w:t>ompute the new value of</w:t>
      </w:r>
      <w:r>
        <w:t xml:space="preserve"> weight </w:t>
      </w:r>
      <w:proofErr w:type="spellStart"/>
      <w:proofErr w:type="gramStart"/>
      <w:r>
        <w:t>w</w:t>
      </w:r>
      <w:r w:rsidR="00671F39" w:rsidRPr="00671F39">
        <w:rPr>
          <w:vertAlign w:val="subscript"/>
        </w:rPr>
        <w:t>A,B</w:t>
      </w:r>
      <w:proofErr w:type="spellEnd"/>
      <w:proofErr w:type="gramEnd"/>
      <w:r w:rsidR="00046841">
        <w:t>!</w:t>
      </w:r>
      <w:r w:rsidR="00B14199">
        <w:t xml:space="preserve"> </w:t>
      </w:r>
      <w:r w:rsidR="00271191">
        <w:t>[5</w:t>
      </w:r>
      <w:r w:rsidR="00B14199">
        <w:t>]</w:t>
      </w:r>
    </w:p>
    <w:p w14:paraId="5CA48C81" w14:textId="77777777" w:rsidR="005D5F11" w:rsidRDefault="005D5F11" w:rsidP="005D5F11"/>
    <w:p w14:paraId="180FF4A0" w14:textId="77777777" w:rsidR="00860648" w:rsidRDefault="00860648" w:rsidP="00860648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Formula: </w:t>
      </w:r>
      <w:proofErr w:type="spellStart"/>
      <w:r>
        <w:rPr>
          <w:b w:val="0"/>
          <w:bCs w:val="0"/>
        </w:rPr>
        <w:t>w</w:t>
      </w:r>
      <w:r w:rsidRPr="0065792B">
        <w:rPr>
          <w:b w:val="0"/>
          <w:bCs w:val="0"/>
          <w:vertAlign w:val="subscript"/>
        </w:rPr>
        <w:t>AB</w:t>
      </w:r>
      <w:proofErr w:type="spellEnd"/>
      <w:r w:rsidRPr="002B060E">
        <w:rPr>
          <w:b w:val="0"/>
          <w:bCs w:val="0"/>
        </w:rPr>
        <w:t xml:space="preserve">= </w:t>
      </w:r>
      <w:proofErr w:type="spellStart"/>
      <w:r>
        <w:rPr>
          <w:b w:val="0"/>
          <w:bCs w:val="0"/>
        </w:rPr>
        <w:t>w</w:t>
      </w:r>
      <w:r>
        <w:rPr>
          <w:b w:val="0"/>
          <w:bCs w:val="0"/>
          <w:vertAlign w:val="subscript"/>
        </w:rPr>
        <w:t>AB</w:t>
      </w:r>
      <w:proofErr w:type="spellEnd"/>
      <w:r w:rsidRPr="002B060E">
        <w:rPr>
          <w:b w:val="0"/>
          <w:bCs w:val="0"/>
        </w:rPr>
        <w:t xml:space="preserve"> + </w:t>
      </w:r>
      <w:r>
        <w:rPr>
          <w:b w:val="0"/>
          <w:bCs w:val="0"/>
        </w:rPr>
        <w:sym w:font="Symbol" w:char="F067"/>
      </w:r>
      <w:r w:rsidRPr="002B060E">
        <w:rPr>
          <w:b w:val="0"/>
          <w:bCs w:val="0"/>
        </w:rPr>
        <w:t>*</w:t>
      </w:r>
      <w:proofErr w:type="spellStart"/>
      <w:r>
        <w:rPr>
          <w:b w:val="0"/>
          <w:bCs w:val="0"/>
        </w:rPr>
        <w:t>a</w:t>
      </w:r>
      <w:r w:rsidRPr="006D3D82">
        <w:rPr>
          <w:b w:val="0"/>
          <w:bCs w:val="0"/>
          <w:vertAlign w:val="subscript"/>
        </w:rPr>
        <w:t>A</w:t>
      </w:r>
      <w:proofErr w:type="spellEnd"/>
      <w:r w:rsidRPr="006D3D82">
        <w:rPr>
          <w:b w:val="0"/>
          <w:bCs w:val="0"/>
        </w:rPr>
        <w:t>*</w:t>
      </w:r>
      <w:r>
        <w:rPr>
          <w:sz w:val="28"/>
        </w:rPr>
        <w:sym w:font="Symbol" w:char="F044"/>
      </w:r>
      <w:proofErr w:type="gramStart"/>
      <w:r w:rsidRPr="00AC56C3">
        <w:rPr>
          <w:sz w:val="28"/>
          <w:vertAlign w:val="subscript"/>
        </w:rPr>
        <w:t>B</w:t>
      </w:r>
      <w:r w:rsidRPr="002B060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[</w:t>
      </w:r>
      <w:proofErr w:type="gramEnd"/>
      <w:r>
        <w:rPr>
          <w:b w:val="0"/>
          <w:bCs w:val="0"/>
        </w:rPr>
        <w:t>1]</w:t>
      </w:r>
    </w:p>
    <w:p w14:paraId="372861B6" w14:textId="77777777" w:rsidR="00860648" w:rsidRDefault="00860648" w:rsidP="00860648">
      <w:pPr>
        <w:pStyle w:val="BodyTextIndent"/>
        <w:ind w:left="0"/>
        <w:rPr>
          <w:b w:val="0"/>
          <w:bCs w:val="0"/>
        </w:rPr>
      </w:pPr>
    </w:p>
    <w:p w14:paraId="233956D0" w14:textId="77777777" w:rsidR="00860648" w:rsidRDefault="00860648" w:rsidP="00860648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where </w:t>
      </w:r>
      <w:proofErr w:type="spellStart"/>
      <w:r>
        <w:rPr>
          <w:b w:val="0"/>
          <w:bCs w:val="0"/>
        </w:rPr>
        <w:t>a</w:t>
      </w:r>
      <w:r w:rsidRPr="006D3D82">
        <w:rPr>
          <w:b w:val="0"/>
          <w:bCs w:val="0"/>
          <w:vertAlign w:val="subscript"/>
        </w:rPr>
        <w:t>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donotes</w:t>
      </w:r>
      <w:proofErr w:type="spellEnd"/>
      <w:r>
        <w:rPr>
          <w:b w:val="0"/>
          <w:bCs w:val="0"/>
        </w:rPr>
        <w:t xml:space="preserve"> the activation of node A; we receive as the new weight of W</w:t>
      </w:r>
      <w:r w:rsidRPr="006D3D82">
        <w:rPr>
          <w:b w:val="0"/>
          <w:bCs w:val="0"/>
          <w:vertAlign w:val="subscript"/>
        </w:rPr>
        <w:t>AB</w:t>
      </w:r>
      <w:r>
        <w:rPr>
          <w:b w:val="0"/>
          <w:bCs w:val="0"/>
        </w:rPr>
        <w:t>:</w:t>
      </w:r>
    </w:p>
    <w:p w14:paraId="69C43F47" w14:textId="77777777" w:rsidR="00860648" w:rsidRDefault="00860648" w:rsidP="00860648">
      <w:pPr>
        <w:pStyle w:val="BodyTextIndent"/>
        <w:ind w:left="0"/>
        <w:rPr>
          <w:b w:val="0"/>
          <w:bCs w:val="0"/>
        </w:rPr>
      </w:pPr>
    </w:p>
    <w:p w14:paraId="28BC7F34" w14:textId="1DEA1D96" w:rsidR="00860648" w:rsidRPr="005F7068" w:rsidRDefault="00860648" w:rsidP="00860648">
      <w:pPr>
        <w:pStyle w:val="BodyTextIndent"/>
        <w:ind w:left="0"/>
        <w:rPr>
          <w:rFonts w:ascii="Lucida Handwriting" w:hAnsi="Lucida Handwriting"/>
          <w:b w:val="0"/>
          <w:bCs w:val="0"/>
          <w:sz w:val="18"/>
          <w:szCs w:val="18"/>
        </w:rPr>
      </w:pPr>
      <w:r>
        <w:rPr>
          <w:b w:val="0"/>
          <w:bCs w:val="0"/>
        </w:rPr>
        <w:t>W</w:t>
      </w:r>
      <w:r w:rsidRPr="006D3D82">
        <w:rPr>
          <w:b w:val="0"/>
          <w:bCs w:val="0"/>
          <w:vertAlign w:val="subscript"/>
        </w:rPr>
        <w:t>AB</w:t>
      </w:r>
      <w:r w:rsidRPr="006D3D82">
        <w:rPr>
          <w:b w:val="0"/>
          <w:bCs w:val="0"/>
        </w:rPr>
        <w:t>=</w:t>
      </w:r>
      <w:r>
        <w:rPr>
          <w:b w:val="0"/>
          <w:bCs w:val="0"/>
        </w:rPr>
        <w:t>0.2 + 0.5*0.</w:t>
      </w:r>
      <w:r>
        <w:rPr>
          <w:b w:val="0"/>
          <w:bCs w:val="0"/>
        </w:rPr>
        <w:t>2</w:t>
      </w:r>
      <w:r>
        <w:rPr>
          <w:b w:val="0"/>
          <w:bCs w:val="0"/>
        </w:rPr>
        <w:t>*0</w:t>
      </w:r>
      <w:r>
        <w:rPr>
          <w:b w:val="0"/>
          <w:bCs w:val="0"/>
        </w:rPr>
        <w:t>.5</w:t>
      </w:r>
      <w:r>
        <w:rPr>
          <w:b w:val="0"/>
          <w:bCs w:val="0"/>
        </w:rPr>
        <w:t>=0.2+0.</w:t>
      </w:r>
      <w:r>
        <w:rPr>
          <w:b w:val="0"/>
          <w:bCs w:val="0"/>
        </w:rPr>
        <w:t>05</w:t>
      </w:r>
      <w:r>
        <w:rPr>
          <w:b w:val="0"/>
          <w:bCs w:val="0"/>
        </w:rPr>
        <w:t>=0.</w:t>
      </w:r>
      <w:r>
        <w:rPr>
          <w:b w:val="0"/>
          <w:bCs w:val="0"/>
        </w:rPr>
        <w:t>25</w:t>
      </w:r>
      <w:r w:rsidR="00B25BBA">
        <w:rPr>
          <w:b w:val="0"/>
          <w:bCs w:val="0"/>
        </w:rPr>
        <w:t xml:space="preserve"> </w:t>
      </w:r>
      <w:r w:rsidRPr="005F7068">
        <w:rPr>
          <w:rFonts w:ascii="Lucida Handwriting" w:hAnsi="Lucida Handwriting"/>
          <w:b w:val="0"/>
          <w:bCs w:val="0"/>
          <w:sz w:val="18"/>
          <w:szCs w:val="18"/>
        </w:rPr>
        <w:t xml:space="preserve">No Partial Credit. </w:t>
      </w:r>
    </w:p>
    <w:p w14:paraId="225B0BE3" w14:textId="77777777" w:rsidR="00653540" w:rsidRDefault="00653540" w:rsidP="005D5F11"/>
    <w:p w14:paraId="19E3CDA6" w14:textId="77777777" w:rsidR="00653540" w:rsidRDefault="00653540" w:rsidP="005D5F11"/>
    <w:p w14:paraId="53550609" w14:textId="77777777" w:rsidR="00653540" w:rsidRDefault="00653540" w:rsidP="005D5F11"/>
    <w:p w14:paraId="684A997A" w14:textId="4E6C4E17" w:rsidR="005D5F11" w:rsidRDefault="00671F39" w:rsidP="005D5F1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b) In general, what factors influence the size of the weight increase/decrease of weight </w:t>
      </w:r>
      <w:proofErr w:type="spellStart"/>
      <w:proofErr w:type="gramStart"/>
      <w:r>
        <w:rPr>
          <w:b w:val="0"/>
          <w:bCs w:val="0"/>
        </w:rPr>
        <w:t>w</w:t>
      </w:r>
      <w:r w:rsidRPr="00671F39">
        <w:rPr>
          <w:b w:val="0"/>
          <w:bCs w:val="0"/>
          <w:vertAlign w:val="subscript"/>
        </w:rPr>
        <w:t>A,B</w:t>
      </w:r>
      <w:proofErr w:type="spellEnd"/>
      <w:proofErr w:type="gramEnd"/>
      <w:r w:rsidR="00B14199">
        <w:rPr>
          <w:b w:val="0"/>
          <w:bCs w:val="0"/>
        </w:rPr>
        <w:t>—the step size of the weight update! [2]</w:t>
      </w:r>
    </w:p>
    <w:p w14:paraId="57151A03" w14:textId="77777777" w:rsidR="00B14199" w:rsidRDefault="00B14199" w:rsidP="005D5F11">
      <w:pPr>
        <w:pStyle w:val="BodyTextIndent"/>
        <w:ind w:left="0"/>
        <w:rPr>
          <w:b w:val="0"/>
          <w:bCs w:val="0"/>
        </w:rPr>
      </w:pPr>
    </w:p>
    <w:p w14:paraId="7FD571F7" w14:textId="17CF6AF5" w:rsidR="00653540" w:rsidRDefault="00B25BBA" w:rsidP="005D5F1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same </w:t>
      </w:r>
    </w:p>
    <w:p w14:paraId="2BFCAF75" w14:textId="77777777" w:rsidR="007B70B5" w:rsidRDefault="007B70B5" w:rsidP="005D5F11">
      <w:pPr>
        <w:pStyle w:val="BodyTextIndent"/>
        <w:ind w:left="0"/>
        <w:rPr>
          <w:b w:val="0"/>
          <w:bCs w:val="0"/>
        </w:rPr>
      </w:pPr>
    </w:p>
    <w:p w14:paraId="3A8203BF" w14:textId="77777777" w:rsidR="00653540" w:rsidRPr="00671F39" w:rsidRDefault="00653540" w:rsidP="005D5F11">
      <w:pPr>
        <w:pStyle w:val="BodyTextIndent"/>
        <w:ind w:left="0"/>
        <w:rPr>
          <w:b w:val="0"/>
          <w:bCs w:val="0"/>
        </w:rPr>
      </w:pPr>
    </w:p>
    <w:p w14:paraId="3A1EE58A" w14:textId="77777777" w:rsidR="00B25BBA" w:rsidRDefault="00B25BBA">
      <w:r>
        <w:rPr>
          <w:b/>
          <w:bCs/>
        </w:rPr>
        <w:br w:type="page"/>
      </w:r>
    </w:p>
    <w:p w14:paraId="2A2ABFBE" w14:textId="0B46E72A" w:rsidR="006263E6" w:rsidRDefault="006263E6" w:rsidP="006263E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c)</w:t>
      </w:r>
      <w:r w:rsidR="00657894">
        <w:rPr>
          <w:b w:val="0"/>
          <w:bCs w:val="0"/>
        </w:rPr>
        <w:t xml:space="preserve"> </w:t>
      </w:r>
      <w:r w:rsidR="0066257A">
        <w:rPr>
          <w:b w:val="0"/>
          <w:bCs w:val="0"/>
        </w:rPr>
        <w:t xml:space="preserve">Take a look </w:t>
      </w:r>
      <w:r>
        <w:rPr>
          <w:b w:val="0"/>
          <w:bCs w:val="0"/>
        </w:rPr>
        <w:t>at the sub neural network</w:t>
      </w:r>
      <w:r w:rsidR="00657894">
        <w:rPr>
          <w:b w:val="0"/>
          <w:bCs w:val="0"/>
        </w:rPr>
        <w:t xml:space="preserve"> consisting</w:t>
      </w:r>
      <w:r w:rsidR="00177393">
        <w:rPr>
          <w:b w:val="0"/>
          <w:bCs w:val="0"/>
        </w:rPr>
        <w:t xml:space="preserve"> of nodes A, B, C, and D</w:t>
      </w:r>
      <w:r>
        <w:rPr>
          <w:b w:val="0"/>
          <w:bCs w:val="0"/>
        </w:rPr>
        <w:t xml:space="preserve"> in the figure below; </w:t>
      </w:r>
      <w:r w:rsidR="00177393">
        <w:rPr>
          <w:b w:val="0"/>
          <w:bCs w:val="0"/>
        </w:rPr>
        <w:t>g</w:t>
      </w:r>
      <w:r w:rsidR="00657894">
        <w:rPr>
          <w:b w:val="0"/>
          <w:bCs w:val="0"/>
        </w:rPr>
        <w:t>ive a formula that computes the</w:t>
      </w:r>
      <w:r>
        <w:rPr>
          <w:b w:val="0"/>
          <w:bCs w:val="0"/>
        </w:rPr>
        <w:t xml:space="preserve"> associated error </w:t>
      </w:r>
      <w:r>
        <w:rPr>
          <w:b w:val="0"/>
          <w:bCs w:val="0"/>
        </w:rPr>
        <w:sym w:font="Symbol" w:char="F044"/>
      </w:r>
      <w:r w:rsidRPr="009B4F69">
        <w:rPr>
          <w:b w:val="0"/>
          <w:bCs w:val="0"/>
          <w:vertAlign w:val="subscript"/>
        </w:rPr>
        <w:t>A</w:t>
      </w:r>
      <w:r>
        <w:rPr>
          <w:b w:val="0"/>
          <w:bCs w:val="0"/>
        </w:rPr>
        <w:t xml:space="preserve"> for a node A</w:t>
      </w:r>
      <w:r w:rsidR="00177393">
        <w:rPr>
          <w:b w:val="0"/>
          <w:bCs w:val="0"/>
        </w:rPr>
        <w:t>. Assume the used activation function is g and its derivative is denoted by g’</w:t>
      </w:r>
      <w:r w:rsidR="007B70B5">
        <w:rPr>
          <w:b w:val="0"/>
          <w:bCs w:val="0"/>
        </w:rPr>
        <w:t xml:space="preserve">, and the activation of a node X is denoted by </w:t>
      </w:r>
      <w:proofErr w:type="spellStart"/>
      <w:r w:rsidR="007B70B5">
        <w:rPr>
          <w:b w:val="0"/>
          <w:bCs w:val="0"/>
        </w:rPr>
        <w:t>a</w:t>
      </w:r>
      <w:r w:rsidR="007B70B5" w:rsidRPr="0066257A">
        <w:rPr>
          <w:b w:val="0"/>
          <w:bCs w:val="0"/>
          <w:vertAlign w:val="subscript"/>
        </w:rPr>
        <w:t>X</w:t>
      </w:r>
      <w:proofErr w:type="spellEnd"/>
      <w:r w:rsidR="007B70B5">
        <w:rPr>
          <w:b w:val="0"/>
          <w:bCs w:val="0"/>
        </w:rPr>
        <w:t xml:space="preserve"> and the linear input of a node X is denoted by </w:t>
      </w:r>
      <w:proofErr w:type="spellStart"/>
      <w:r w:rsidR="007B70B5">
        <w:rPr>
          <w:b w:val="0"/>
          <w:bCs w:val="0"/>
        </w:rPr>
        <w:t>z</w:t>
      </w:r>
      <w:r w:rsidR="007B70B5" w:rsidRPr="0066257A">
        <w:rPr>
          <w:b w:val="0"/>
          <w:bCs w:val="0"/>
          <w:vertAlign w:val="subscript"/>
        </w:rPr>
        <w:t>X</w:t>
      </w:r>
      <w:proofErr w:type="spellEnd"/>
      <w:r w:rsidR="007B70B5">
        <w:rPr>
          <w:b w:val="0"/>
          <w:bCs w:val="0"/>
        </w:rPr>
        <w:t>.</w:t>
      </w:r>
      <w:r w:rsidR="00653540">
        <w:rPr>
          <w:b w:val="0"/>
          <w:bCs w:val="0"/>
        </w:rPr>
        <w:t xml:space="preserve"> </w:t>
      </w:r>
      <w:r w:rsidR="0066257A">
        <w:rPr>
          <w:b w:val="0"/>
          <w:bCs w:val="0"/>
        </w:rPr>
        <w:t>First provide a general formula; then, r</w:t>
      </w:r>
      <w:r w:rsidR="00653540">
        <w:rPr>
          <w:b w:val="0"/>
          <w:bCs w:val="0"/>
        </w:rPr>
        <w:t>eplace general variable</w:t>
      </w:r>
      <w:r w:rsidR="007B70B5">
        <w:rPr>
          <w:b w:val="0"/>
          <w:bCs w:val="0"/>
        </w:rPr>
        <w:t>s</w:t>
      </w:r>
      <w:r w:rsidR="00653540">
        <w:rPr>
          <w:b w:val="0"/>
          <w:bCs w:val="0"/>
        </w:rPr>
        <w:t xml:space="preserve"> in the formu</w:t>
      </w:r>
      <w:r w:rsidR="0066257A">
        <w:rPr>
          <w:b w:val="0"/>
          <w:bCs w:val="0"/>
        </w:rPr>
        <w:t>la by their actual known values</w:t>
      </w:r>
      <w:r w:rsidR="00657894">
        <w:rPr>
          <w:b w:val="0"/>
          <w:bCs w:val="0"/>
        </w:rPr>
        <w:t>, taken from the figure below.</w:t>
      </w:r>
      <w:r w:rsidR="0066257A">
        <w:rPr>
          <w:b w:val="0"/>
          <w:bCs w:val="0"/>
        </w:rPr>
        <w:t xml:space="preserve"> </w:t>
      </w:r>
      <w:r w:rsidR="00653540">
        <w:rPr>
          <w:b w:val="0"/>
          <w:bCs w:val="0"/>
        </w:rPr>
        <w:t>[</w:t>
      </w:r>
      <w:r w:rsidR="00C74E02">
        <w:rPr>
          <w:b w:val="0"/>
          <w:bCs w:val="0"/>
        </w:rPr>
        <w:t>3</w:t>
      </w:r>
      <w:r w:rsidR="00653540">
        <w:rPr>
          <w:b w:val="0"/>
          <w:bCs w:val="0"/>
        </w:rPr>
        <w:t xml:space="preserve">] </w:t>
      </w:r>
    </w:p>
    <w:p w14:paraId="450AB32A" w14:textId="77777777" w:rsidR="006263E6" w:rsidRDefault="006263E6" w:rsidP="006263E6">
      <w:pPr>
        <w:rPr>
          <w:sz w:val="28"/>
        </w:rPr>
      </w:pPr>
    </w:p>
    <w:p w14:paraId="4688359D" w14:textId="275D7EE4" w:rsidR="006263E6" w:rsidRPr="00AC56C3" w:rsidRDefault="006263E6" w:rsidP="006263E6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0039E" wp14:editId="5787690A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B91EA" w14:textId="77777777" w:rsidR="006263E6" w:rsidRDefault="006263E6" w:rsidP="006263E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0039E" id="Oval 7" o:spid="_x0000_s1028" style="position:absolute;margin-left:106pt;margin-top:13.8pt;width:47.5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" fillcolor="#4f81bd [3204]" strokecolor="#243f60 [1604]" strokeweight="2pt">
                <v:textbox>
                  <w:txbxContent>
                    <w:p w14:paraId="67BB91EA" w14:textId="77777777" w:rsidR="006263E6" w:rsidRDefault="006263E6" w:rsidP="006263E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577A8" wp14:editId="185C2566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9A57C" w14:textId="77777777" w:rsidR="006263E6" w:rsidRDefault="006263E6" w:rsidP="006263E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577A8" id="Oval 14" o:spid="_x0000_s1029" style="position:absolute;margin-left:0;margin-top:16.2pt;width:47.5pt;height:3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" fillcolor="#4f81bd [3204]" strokecolor="#243f60 [1604]" strokeweight="2pt">
                <v:textbox>
                  <w:txbxContent>
                    <w:p w14:paraId="21D9A57C" w14:textId="77777777" w:rsidR="006263E6" w:rsidRDefault="006263E6" w:rsidP="006263E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</w:t>
      </w:r>
      <w:r w:rsidR="00657894">
        <w:rPr>
          <w:sz w:val="28"/>
          <w:szCs w:val="28"/>
        </w:rPr>
        <w:t>4</w:t>
      </w:r>
    </w:p>
    <w:p w14:paraId="727D9C54" w14:textId="6543DF2C" w:rsidR="006263E6" w:rsidRDefault="006263E6" w:rsidP="006263E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38AD5" wp14:editId="62C1C503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C63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pt;margin-top:8.2pt;width:88.5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>=0.</w:t>
      </w:r>
      <w:r w:rsidR="00657894">
        <w:rPr>
          <w:sz w:val="28"/>
        </w:rPr>
        <w:t>5</w:t>
      </w:r>
      <w:r>
        <w:rPr>
          <w:sz w:val="28"/>
        </w:rPr>
        <w:t xml:space="preserve">                                       </w:t>
      </w:r>
    </w:p>
    <w:p w14:paraId="57E3299E" w14:textId="14E55345" w:rsidR="006263E6" w:rsidRDefault="006263E6" w:rsidP="006263E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FEC0E" wp14:editId="5DBB1FAC">
                <wp:simplePos x="0" y="0"/>
                <wp:positionH relativeFrom="column">
                  <wp:posOffset>279400</wp:posOffset>
                </wp:positionH>
                <wp:positionV relativeFrom="paragraph">
                  <wp:posOffset>146685</wp:posOffset>
                </wp:positionV>
                <wp:extent cx="45719" cy="571500"/>
                <wp:effectExtent l="38100" t="38100" r="5016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FE69" id="Straight Arrow Connector 21" o:spid="_x0000_s1026" type="#_x0000_t32" style="position:absolute;margin-left:22pt;margin-top:11.55pt;width:3.6pt;height: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40C069D7" w14:textId="5A2D3F61" w:rsidR="006263E6" w:rsidRDefault="006263E6" w:rsidP="006263E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C0B32" wp14:editId="7EB65A99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E4E1" id="Straight Arrow Connector 25" o:spid="_x0000_s1026" type="#_x0000_t32" style="position:absolute;margin-left:33pt;margin-top:.45pt;width:58pt;height:42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30A935F9" w14:textId="7D77B559" w:rsidR="006263E6" w:rsidRPr="00C45855" w:rsidRDefault="006263E6" w:rsidP="006263E6">
      <w:pPr>
        <w:rPr>
          <w:sz w:val="28"/>
        </w:rPr>
      </w:pPr>
      <w:r>
        <w:rPr>
          <w:bCs/>
        </w:rPr>
        <w:t xml:space="preserve">        </w:t>
      </w:r>
      <w:proofErr w:type="spellStart"/>
      <w:proofErr w:type="gramStart"/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proofErr w:type="spellEnd"/>
      <w:proofErr w:type="gramEnd"/>
      <w:r w:rsidRPr="00C76B63">
        <w:t>=</w:t>
      </w:r>
      <w:r>
        <w:t xml:space="preserve">1   </w:t>
      </w:r>
      <w:proofErr w:type="spellStart"/>
      <w:r>
        <w:t>w</w:t>
      </w:r>
      <w:r w:rsidRPr="00C45855">
        <w:rPr>
          <w:vertAlign w:val="subscript"/>
        </w:rPr>
        <w:t>D,A</w:t>
      </w:r>
      <w:proofErr w:type="spellEnd"/>
      <w:r>
        <w:t>=</w:t>
      </w:r>
      <w:r w:rsidR="00657894">
        <w:t>0.5</w:t>
      </w:r>
    </w:p>
    <w:p w14:paraId="66885544" w14:textId="77777777" w:rsidR="006263E6" w:rsidRDefault="006263E6" w:rsidP="006263E6">
      <w:pPr>
        <w:pStyle w:val="BodyTextIndent"/>
        <w:ind w:left="0"/>
        <w:rPr>
          <w:b w:val="0"/>
          <w:bCs w:val="0"/>
        </w:rPr>
      </w:pPr>
    </w:p>
    <w:p w14:paraId="173BFA4E" w14:textId="77777777" w:rsidR="006263E6" w:rsidRDefault="006263E6" w:rsidP="006263E6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E8CD4" wp14:editId="0D2D7490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E59F8" w14:textId="77777777" w:rsidR="006263E6" w:rsidRDefault="006263E6" w:rsidP="006263E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E8CD4" id="Oval 15" o:spid="_x0000_s1030" style="position:absolute;margin-left:66.5pt;margin-top:.6pt;width:47.5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" fillcolor="#4f81bd [3204]" strokecolor="#243f60 [1604]" strokeweight="2pt">
                <v:textbox>
                  <w:txbxContent>
                    <w:p w14:paraId="35AE59F8" w14:textId="77777777" w:rsidR="006263E6" w:rsidRDefault="006263E6" w:rsidP="006263E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D8019" wp14:editId="0387F3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435A" w14:textId="77777777" w:rsidR="006263E6" w:rsidRDefault="006263E6" w:rsidP="006263E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D8019" id="Oval 19" o:spid="_x0000_s1031" style="position:absolute;margin-left:0;margin-top:0;width:47.5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" fillcolor="#4f81bd [3204]" strokecolor="#243f60 [1604]" strokeweight="2pt">
                <v:textbox>
                  <w:txbxContent>
                    <w:p w14:paraId="7CBE435A" w14:textId="77777777" w:rsidR="006263E6" w:rsidRDefault="006263E6" w:rsidP="006263E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FE4BB0" w14:textId="77777777" w:rsidR="006263E6" w:rsidRDefault="006263E6" w:rsidP="006263E6">
      <w:pPr>
        <w:rPr>
          <w:bCs/>
          <w:sz w:val="22"/>
          <w:szCs w:val="22"/>
        </w:rPr>
      </w:pPr>
    </w:p>
    <w:p w14:paraId="20AA9879" w14:textId="77777777" w:rsidR="006263E6" w:rsidRDefault="006263E6" w:rsidP="006263E6">
      <w:pPr>
        <w:rPr>
          <w:bCs/>
          <w:sz w:val="22"/>
          <w:szCs w:val="22"/>
        </w:rPr>
      </w:pPr>
    </w:p>
    <w:p w14:paraId="4BA82569" w14:textId="77777777" w:rsidR="006263E6" w:rsidRPr="00352429" w:rsidRDefault="006263E6" w:rsidP="006263E6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7A0CD11C" w14:textId="77777777" w:rsidR="00B14199" w:rsidRDefault="00B14199" w:rsidP="00B14199">
      <w:pPr>
        <w:rPr>
          <w:bCs/>
          <w:sz w:val="22"/>
          <w:szCs w:val="22"/>
        </w:rPr>
      </w:pPr>
    </w:p>
    <w:p w14:paraId="45FD5ADA" w14:textId="77777777" w:rsidR="00B25BBA" w:rsidRPr="00960C59" w:rsidRDefault="00B25BBA" w:rsidP="00B25BBA">
      <w:pPr>
        <w:rPr>
          <w:bCs/>
        </w:rPr>
      </w:pPr>
      <w:r w:rsidRPr="00960C59">
        <w:t xml:space="preserve">Formula: 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</w:t>
      </w:r>
      <w:proofErr w:type="spellStart"/>
      <w:r w:rsidRPr="00960C59">
        <w:rPr>
          <w:bCs/>
        </w:rPr>
        <w:t>w</w:t>
      </w:r>
      <w:r w:rsidRPr="00960C59">
        <w:rPr>
          <w:bCs/>
          <w:vertAlign w:val="subscript"/>
        </w:rPr>
        <w:t>AB</w:t>
      </w:r>
      <w:proofErr w:type="spellEnd"/>
      <w:r w:rsidRPr="00960C59">
        <w:rPr>
          <w:bCs/>
        </w:rPr>
        <w:t>*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B</w:t>
      </w:r>
      <w:r w:rsidRPr="00960C59">
        <w:rPr>
          <w:bCs/>
        </w:rPr>
        <w:t>=g’(</w:t>
      </w:r>
      <w:proofErr w:type="spellStart"/>
      <w:r w:rsidRPr="00960C59">
        <w:rPr>
          <w:bCs/>
        </w:rPr>
        <w:t>z</w:t>
      </w:r>
      <w:r w:rsidRPr="00960C59">
        <w:rPr>
          <w:bCs/>
          <w:vertAlign w:val="subscript"/>
        </w:rPr>
        <w:t>A</w:t>
      </w:r>
      <w:proofErr w:type="spellEnd"/>
      <w:r w:rsidRPr="00960C59">
        <w:rPr>
          <w:bCs/>
        </w:rPr>
        <w:t>)*0.5*0.4=g’(</w:t>
      </w:r>
      <w:r>
        <w:rPr>
          <w:bCs/>
        </w:rPr>
        <w:t>0.2+0.</w:t>
      </w:r>
      <w:proofErr w:type="gramStart"/>
      <w:r>
        <w:rPr>
          <w:bCs/>
        </w:rPr>
        <w:t>2</w:t>
      </w:r>
      <w:r w:rsidRPr="00960C59">
        <w:rPr>
          <w:bCs/>
        </w:rPr>
        <w:t>)*</w:t>
      </w:r>
      <w:proofErr w:type="gramEnd"/>
      <w:r w:rsidRPr="00960C59">
        <w:rPr>
          <w:bCs/>
        </w:rPr>
        <w:t>0.5*0.4=g’(0.</w:t>
      </w:r>
      <w:r>
        <w:rPr>
          <w:bCs/>
        </w:rPr>
        <w:t>4</w:t>
      </w:r>
      <w:r w:rsidRPr="00960C59">
        <w:rPr>
          <w:bCs/>
        </w:rPr>
        <w:t>)*0.5*0.4</w:t>
      </w:r>
    </w:p>
    <w:p w14:paraId="2393249B" w14:textId="77777777" w:rsidR="00B25BBA" w:rsidRPr="00F522A1" w:rsidRDefault="00B25BBA" w:rsidP="00B25BBA">
      <w:pPr>
        <w:rPr>
          <w:rFonts w:ascii="Lucida Handwriting" w:hAnsi="Lucida Handwriting"/>
          <w:bCs/>
          <w:sz w:val="22"/>
          <w:szCs w:val="22"/>
        </w:rPr>
      </w:pPr>
      <w:r>
        <w:rPr>
          <w:rFonts w:ascii="Lucida Handwriting" w:hAnsi="Lucida Handwriting"/>
          <w:bCs/>
          <w:sz w:val="22"/>
          <w:szCs w:val="22"/>
        </w:rPr>
        <w:t xml:space="preserve">If the formula is not expanded just 1 point. If other errors at most 1 points partial credit. </w:t>
      </w:r>
    </w:p>
    <w:p w14:paraId="5EF005C1" w14:textId="77777777" w:rsidR="00B25BBA" w:rsidRPr="00F522A1" w:rsidRDefault="00B25BBA" w:rsidP="00B25BBA">
      <w:r w:rsidRPr="00960C59">
        <w:rPr>
          <w:bCs/>
        </w:rPr>
        <w:t xml:space="preserve">We assume that </w:t>
      </w:r>
      <w:proofErr w:type="gramStart"/>
      <w:r w:rsidRPr="00960C59">
        <w:rPr>
          <w:bCs/>
        </w:rPr>
        <w:t>g(</w:t>
      </w:r>
      <w:proofErr w:type="gramEnd"/>
      <w:r w:rsidRPr="00960C59">
        <w:rPr>
          <w:bCs/>
        </w:rPr>
        <w:t>0.</w:t>
      </w:r>
      <w:r>
        <w:rPr>
          <w:bCs/>
        </w:rPr>
        <w:t>4</w:t>
      </w:r>
      <w:r w:rsidRPr="00960C59">
        <w:rPr>
          <w:bCs/>
        </w:rPr>
        <w:t>)=0.2</w:t>
      </w:r>
    </w:p>
    <w:p w14:paraId="160E16DF" w14:textId="134F4F39" w:rsidR="005D5F11" w:rsidRDefault="00904286" w:rsidP="005D5F1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Accidentally the same </w:t>
      </w:r>
    </w:p>
    <w:p w14:paraId="35901E23" w14:textId="77777777" w:rsidR="005D5F11" w:rsidRDefault="005D5F11" w:rsidP="005D5F11">
      <w:pPr>
        <w:pStyle w:val="BodyTextIndent"/>
        <w:ind w:left="0"/>
        <w:rPr>
          <w:b w:val="0"/>
          <w:bCs w:val="0"/>
        </w:rPr>
      </w:pPr>
    </w:p>
    <w:p w14:paraId="74E0F63C" w14:textId="77777777" w:rsidR="005D5F11" w:rsidRDefault="005D5F11" w:rsidP="0066257A">
      <w:pPr>
        <w:pStyle w:val="BodyTextIndent"/>
        <w:ind w:left="0"/>
        <w:jc w:val="right"/>
        <w:rPr>
          <w:b w:val="0"/>
          <w:bCs w:val="0"/>
        </w:rPr>
      </w:pPr>
    </w:p>
    <w:p w14:paraId="343253ED" w14:textId="5A9AC8B4" w:rsidR="006D0D6C" w:rsidRPr="00657894" w:rsidRDefault="0066257A" w:rsidP="00657894">
      <w:pPr>
        <w:pStyle w:val="PlainText"/>
        <w:jc w:val="right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Problem 3 continued</w:t>
      </w:r>
    </w:p>
    <w:p w14:paraId="66954249" w14:textId="77777777" w:rsidR="00AE120A" w:rsidRDefault="006D0D6C" w:rsidP="00CF4DED">
      <w:pPr>
        <w:rPr>
          <w:b/>
          <w:sz w:val="28"/>
          <w:szCs w:val="28"/>
        </w:rPr>
      </w:pPr>
      <w:r>
        <w:t>d) You train a neural network with a batch size of 200 (</w:t>
      </w:r>
      <w:proofErr w:type="gramStart"/>
      <w:r>
        <w:t>e.g.</w:t>
      </w:r>
      <w:proofErr w:type="gramEnd"/>
      <w:r>
        <w:t xml:space="preserve"> for a training set containing 1000 examples) What does this mean? [2]</w:t>
      </w:r>
    </w:p>
    <w:p w14:paraId="78D081A0" w14:textId="127FDB5F" w:rsidR="00AE120A" w:rsidRDefault="00904286" w:rsidP="00CF4DED">
      <w:pPr>
        <w:rPr>
          <w:b/>
          <w:sz w:val="28"/>
          <w:szCs w:val="28"/>
        </w:rPr>
      </w:pPr>
      <w:r>
        <w:rPr>
          <w:rFonts w:ascii="Segoe UI" w:hAnsi="Segoe UI" w:cs="Segoe UI"/>
          <w:color w:val="263238"/>
          <w:sz w:val="26"/>
          <w:szCs w:val="26"/>
          <w:shd w:val="clear" w:color="auto" w:fill="FFFFFF"/>
        </w:rPr>
        <w:t>2000</w:t>
      </w:r>
      <w:r>
        <w:rPr>
          <w:rFonts w:ascii="Segoe UI" w:hAnsi="Segoe UI" w:cs="Segoe UI"/>
          <w:color w:val="263238"/>
          <w:sz w:val="26"/>
          <w:szCs w:val="26"/>
          <w:shd w:val="clear" w:color="auto" w:fill="FFFFFF"/>
        </w:rPr>
        <w:t xml:space="preserve"> samples</w:t>
      </w:r>
      <w:r>
        <w:rPr>
          <w:rFonts w:ascii="Segoe UI" w:hAnsi="Segoe UI" w:cs="Segoe UI"/>
          <w:color w:val="263238"/>
          <w:sz w:val="26"/>
          <w:szCs w:val="26"/>
          <w:shd w:val="clear" w:color="auto" w:fill="FFFFFF"/>
        </w:rPr>
        <w:t xml:space="preserve"> (1/5 for the training</w:t>
      </w:r>
      <w:r w:rsidR="0074306D">
        <w:rPr>
          <w:rFonts w:ascii="Segoe UI" w:hAnsi="Segoe UI" w:cs="Segoe UI"/>
          <w:color w:val="263238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color w:val="263238"/>
          <w:sz w:val="26"/>
          <w:szCs w:val="26"/>
          <w:shd w:val="clear" w:color="auto" w:fill="FFFFFF"/>
        </w:rPr>
        <w:t>set)</w:t>
      </w:r>
      <w:r>
        <w:rPr>
          <w:rFonts w:ascii="Segoe UI" w:hAnsi="Segoe UI" w:cs="Segoe UI"/>
          <w:color w:val="263238"/>
          <w:sz w:val="26"/>
          <w:szCs w:val="26"/>
          <w:shd w:val="clear" w:color="auto" w:fill="FFFFFF"/>
        </w:rPr>
        <w:t xml:space="preserve"> will be passed through to the network at one time. </w:t>
      </w:r>
    </w:p>
    <w:p w14:paraId="7209C292" w14:textId="77777777" w:rsidR="00AE120A" w:rsidRDefault="00AE120A" w:rsidP="00CF4DED">
      <w:pPr>
        <w:rPr>
          <w:b/>
          <w:sz w:val="28"/>
          <w:szCs w:val="28"/>
        </w:rPr>
      </w:pPr>
    </w:p>
    <w:p w14:paraId="3433CB12" w14:textId="2B2A3BBD" w:rsidR="00CF4DED" w:rsidRPr="00AE120A" w:rsidRDefault="00CF4DED" w:rsidP="00CF4D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AE120A">
        <w:rPr>
          <w:b/>
          <w:sz w:val="28"/>
        </w:rPr>
        <w:t>Support Vector Machines</w:t>
      </w:r>
      <w:r>
        <w:rPr>
          <w:b/>
          <w:sz w:val="28"/>
        </w:rPr>
        <w:t xml:space="preserve"> </w:t>
      </w:r>
      <w:r w:rsidR="008C479F">
        <w:rPr>
          <w:b/>
          <w:sz w:val="28"/>
        </w:rPr>
        <w:t>[</w:t>
      </w:r>
      <w:r w:rsidR="00AE120A">
        <w:rPr>
          <w:b/>
          <w:sz w:val="28"/>
        </w:rPr>
        <w:t>9</w:t>
      </w:r>
      <w:r>
        <w:rPr>
          <w:b/>
          <w:sz w:val="28"/>
        </w:rPr>
        <w:t>]</w:t>
      </w:r>
    </w:p>
    <w:p w14:paraId="42023460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The soft margin support vector machine solves the following optimization problem:</w:t>
      </w:r>
    </w:p>
    <w:p w14:paraId="69A0219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0756BAA" wp14:editId="33B00843">
            <wp:extent cx="5443855" cy="444500"/>
            <wp:effectExtent l="0" t="0" r="0" b="0"/>
            <wp:docPr id="12" name="Picture 2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5C9A" w14:textId="37B3FB63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first term minimize (be precise!)? </w:t>
      </w:r>
      <w:r w:rsidR="008C479F">
        <w:rPr>
          <w:b w:val="0"/>
          <w:bCs w:val="0"/>
        </w:rPr>
        <w:t xml:space="preserve">What is the purpose of C? </w:t>
      </w:r>
      <w:r>
        <w:rPr>
          <w:b w:val="0"/>
          <w:bCs w:val="0"/>
        </w:rPr>
        <w:t xml:space="preserve">How many examples are misclassified in the figure below! </w:t>
      </w:r>
      <w:r w:rsidR="00AE120A">
        <w:rPr>
          <w:b w:val="0"/>
          <w:bCs w:val="0"/>
        </w:rPr>
        <w:t>Finally, a</w:t>
      </w:r>
      <w:r w:rsidR="00B44CCC">
        <w:rPr>
          <w:b w:val="0"/>
          <w:bCs w:val="0"/>
        </w:rPr>
        <w:t>dd arrow</w:t>
      </w:r>
      <w:r w:rsidR="008C479F">
        <w:rPr>
          <w:b w:val="0"/>
          <w:bCs w:val="0"/>
        </w:rPr>
        <w:t>s</w:t>
      </w:r>
      <w:r w:rsidR="00B44CCC">
        <w:rPr>
          <w:b w:val="0"/>
          <w:bCs w:val="0"/>
        </w:rPr>
        <w:t xml:space="preserve"> to all examples in the figure below, whose </w:t>
      </w:r>
      <w:r w:rsidR="00B44CCC">
        <w:rPr>
          <w:b w:val="0"/>
          <w:bCs w:val="0"/>
        </w:rPr>
        <w:sym w:font="Symbol" w:char="F078"/>
      </w:r>
      <w:proofErr w:type="spellStart"/>
      <w:r w:rsidR="00B44CCC" w:rsidRPr="00B44CCC">
        <w:rPr>
          <w:b w:val="0"/>
          <w:bCs w:val="0"/>
          <w:vertAlign w:val="subscript"/>
        </w:rPr>
        <w:t>i</w:t>
      </w:r>
      <w:proofErr w:type="spellEnd"/>
      <w:r w:rsidR="00B44CCC" w:rsidRPr="00B44CCC">
        <w:rPr>
          <w:b w:val="0"/>
          <w:bCs w:val="0"/>
          <w:vertAlign w:val="subscript"/>
        </w:rPr>
        <w:t xml:space="preserve"> </w:t>
      </w:r>
      <w:r w:rsidR="00B44CCC">
        <w:rPr>
          <w:b w:val="0"/>
          <w:bCs w:val="0"/>
        </w:rPr>
        <w:t xml:space="preserve">values are positive---the length of the arrow should correspond with the value to the respective </w:t>
      </w:r>
      <w:r w:rsidR="00B44CCC">
        <w:rPr>
          <w:b w:val="0"/>
          <w:bCs w:val="0"/>
        </w:rPr>
        <w:sym w:font="Symbol" w:char="F078"/>
      </w:r>
      <w:proofErr w:type="spellStart"/>
      <w:proofErr w:type="gramStart"/>
      <w:r w:rsidR="00B44CCC">
        <w:rPr>
          <w:b w:val="0"/>
          <w:bCs w:val="0"/>
          <w:vertAlign w:val="subscript"/>
        </w:rPr>
        <w:t>i</w:t>
      </w:r>
      <w:proofErr w:type="spellEnd"/>
      <w:r w:rsidR="00B44CCC">
        <w:rPr>
          <w:b w:val="0"/>
          <w:bCs w:val="0"/>
          <w:vertAlign w:val="subscript"/>
        </w:rPr>
        <w:t xml:space="preserve"> </w:t>
      </w:r>
      <w:r w:rsidR="00B44CCC">
        <w:rPr>
          <w:b w:val="0"/>
          <w:bCs w:val="0"/>
        </w:rPr>
        <w:t>!</w:t>
      </w:r>
      <w:proofErr w:type="gramEnd"/>
      <w:r w:rsidR="00B44CCC">
        <w:rPr>
          <w:b w:val="0"/>
          <w:bCs w:val="0"/>
          <w:vertAlign w:val="subscript"/>
        </w:rPr>
        <w:t xml:space="preserve"> </w:t>
      </w:r>
      <w:r w:rsidR="008C479F" w:rsidRPr="008C479F">
        <w:rPr>
          <w:b w:val="0"/>
          <w:bCs w:val="0"/>
        </w:rPr>
        <w:t>[5]</w:t>
      </w:r>
    </w:p>
    <w:p w14:paraId="0E3BFE72" w14:textId="77777777" w:rsidR="00B44CCC" w:rsidRDefault="00B44CCC" w:rsidP="00CF4DED">
      <w:pPr>
        <w:pStyle w:val="BodyTextIndent"/>
        <w:ind w:left="0"/>
        <w:rPr>
          <w:b w:val="0"/>
          <w:bCs w:val="0"/>
        </w:rPr>
      </w:pPr>
    </w:p>
    <w:p w14:paraId="238B4E3F" w14:textId="2BBE6B39" w:rsidR="00CF4DED" w:rsidRDefault="00B44CCC" w:rsidP="00CF4DED">
      <w:pPr>
        <w:pStyle w:val="BodyTextIndent"/>
        <w:ind w:left="0"/>
        <w:jc w:val="center"/>
        <w:rPr>
          <w:b w:val="0"/>
          <w:bCs w:val="0"/>
        </w:rPr>
      </w:pPr>
      <w:r w:rsidRPr="00B44CCC">
        <w:rPr>
          <w:b w:val="0"/>
          <w:bCs w:val="0"/>
          <w:noProof/>
        </w:rPr>
        <w:lastRenderedPageBreak/>
        <w:drawing>
          <wp:inline distT="0" distB="0" distL="0" distR="0" wp14:anchorId="43243217" wp14:editId="5EA261AA">
            <wp:extent cx="2724150" cy="2724150"/>
            <wp:effectExtent l="0" t="0" r="0" b="0"/>
            <wp:docPr id="235" name="Google Shape;235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oogle Shape;235;p18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C54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</w:p>
    <w:p w14:paraId="1FBED2F2" w14:textId="3C9D1DC6" w:rsidR="00AE120A" w:rsidRDefault="00904286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same</w:t>
      </w:r>
    </w:p>
    <w:p w14:paraId="7F129587" w14:textId="77777777" w:rsidR="00657894" w:rsidRDefault="00657894" w:rsidP="00AE120A">
      <w:pPr>
        <w:pStyle w:val="BodyTextIndent"/>
        <w:ind w:left="0"/>
        <w:rPr>
          <w:b w:val="0"/>
          <w:bCs w:val="0"/>
        </w:rPr>
      </w:pPr>
    </w:p>
    <w:p w14:paraId="06FF4AB7" w14:textId="77777777" w:rsidR="00657894" w:rsidRDefault="00657894" w:rsidP="00AE120A">
      <w:pPr>
        <w:pStyle w:val="BodyTextIndent"/>
        <w:ind w:left="0"/>
        <w:rPr>
          <w:b w:val="0"/>
          <w:bCs w:val="0"/>
        </w:rPr>
      </w:pPr>
    </w:p>
    <w:p w14:paraId="7B7A4728" w14:textId="75D0FBCC" w:rsidR="00AE120A" w:rsidRPr="00AE120A" w:rsidRDefault="008C479F" w:rsidP="00AE120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SVMs have been successfully used in conjunction with Kernels. How does this approach exactly work? [2]</w:t>
      </w:r>
    </w:p>
    <w:p w14:paraId="1D08CDEF" w14:textId="77777777" w:rsidR="00AE120A" w:rsidRDefault="00AE120A" w:rsidP="00CF4DED"/>
    <w:p w14:paraId="0EBFD6A4" w14:textId="482549C3" w:rsidR="00AE120A" w:rsidRPr="0030011E" w:rsidRDefault="0030011E" w:rsidP="00CF4DED">
      <w:r w:rsidRPr="0030011E">
        <w:t>same</w:t>
      </w:r>
    </w:p>
    <w:p w14:paraId="0C2060E0" w14:textId="77777777" w:rsidR="005678A0" w:rsidRDefault="005678A0" w:rsidP="00CF4DED"/>
    <w:p w14:paraId="513135EF" w14:textId="77777777" w:rsidR="005678A0" w:rsidRDefault="005678A0" w:rsidP="00CF4DED"/>
    <w:p w14:paraId="426E96F8" w14:textId="4513830A" w:rsidR="00CF4DED" w:rsidRDefault="00AC5588" w:rsidP="00CF4DED">
      <w:r>
        <w:t xml:space="preserve">c) </w:t>
      </w:r>
      <w:r w:rsidR="009437FC">
        <w:t>Assume we use SVMs in the conjunction with a dataset that uses numerical attributes A1, A2, A3 and the learnt SVM uses the hyper plane:</w:t>
      </w:r>
    </w:p>
    <w:p w14:paraId="43EBB88B" w14:textId="77777777" w:rsidR="009437FC" w:rsidRPr="00AE120A" w:rsidRDefault="009437FC" w:rsidP="00CF4DED">
      <w:pPr>
        <w:rPr>
          <w:sz w:val="10"/>
          <w:szCs w:val="10"/>
        </w:rPr>
      </w:pPr>
    </w:p>
    <w:p w14:paraId="1896E89B" w14:textId="3F005BFF" w:rsidR="009437FC" w:rsidRDefault="009437FC" w:rsidP="00CF4DED">
      <w:r>
        <w:t xml:space="preserve">  A1*2 + A2*</w:t>
      </w:r>
      <w:r w:rsidR="005678A0">
        <w:t>4</w:t>
      </w:r>
      <w:r>
        <w:t xml:space="preserve"> – A3*</w:t>
      </w:r>
      <w:r w:rsidR="005678A0">
        <w:t>5</w:t>
      </w:r>
      <w:r>
        <w:t xml:space="preserve"> + 11</w:t>
      </w:r>
    </w:p>
    <w:p w14:paraId="0398147D" w14:textId="0B4B02F2" w:rsidR="0074306D" w:rsidRDefault="0074306D" w:rsidP="0074306D">
      <w:r>
        <w:t>(0,</w:t>
      </w:r>
      <w:r>
        <w:t>1</w:t>
      </w:r>
      <w:r>
        <w:t>,</w:t>
      </w:r>
      <w:r>
        <w:t>3</w:t>
      </w:r>
      <w:r>
        <w:t>) that is, A1=0, A2=</w:t>
      </w:r>
      <w:r>
        <w:t>1</w:t>
      </w:r>
      <w:r>
        <w:t xml:space="preserve"> and A3=</w:t>
      </w:r>
      <w:r>
        <w:t>3</w:t>
      </w:r>
      <w:r>
        <w:t xml:space="preserve">. </w:t>
      </w:r>
    </w:p>
    <w:p w14:paraId="7C56AAB7" w14:textId="77777777" w:rsidR="0074306D" w:rsidRDefault="0074306D" w:rsidP="0074306D">
      <w:r>
        <w:t xml:space="preserve">Many other correct answers! </w:t>
      </w:r>
    </w:p>
    <w:p w14:paraId="72FDFFD8" w14:textId="77777777" w:rsidR="009437FC" w:rsidRPr="00AE120A" w:rsidRDefault="009437FC" w:rsidP="00CF4DED">
      <w:pPr>
        <w:rPr>
          <w:sz w:val="8"/>
          <w:szCs w:val="8"/>
        </w:rPr>
      </w:pPr>
    </w:p>
    <w:p w14:paraId="1982054E" w14:textId="54FBBD1C" w:rsidR="005678A0" w:rsidRPr="005678A0" w:rsidRDefault="009437FC">
      <w:r>
        <w:t xml:space="preserve">Give a </w:t>
      </w:r>
      <w:r w:rsidR="00F7387A">
        <w:t>(</w:t>
      </w:r>
      <w:r>
        <w:t>training</w:t>
      </w:r>
      <w:r w:rsidR="00F7387A">
        <w:t>)</w:t>
      </w:r>
      <w:r>
        <w:t xml:space="preserve"> example that exact</w:t>
      </w:r>
      <w:r w:rsidR="00AE120A">
        <w:t>ly lies on this hyper plane! [2</w:t>
      </w:r>
      <w:r w:rsidR="00F7387A">
        <w:t>]</w:t>
      </w:r>
    </w:p>
    <w:p w14:paraId="38AC5A9A" w14:textId="72B80AC4" w:rsidR="00E43B5C" w:rsidRPr="001E43DC" w:rsidRDefault="00EA020F">
      <w:r>
        <w:rPr>
          <w:sz w:val="28"/>
          <w:szCs w:val="28"/>
        </w:rPr>
        <w:t>5</w:t>
      </w:r>
      <w:r w:rsidR="00CB2DB7">
        <w:rPr>
          <w:sz w:val="28"/>
          <w:szCs w:val="28"/>
        </w:rPr>
        <w:t>) Dat</w:t>
      </w:r>
      <w:r>
        <w:rPr>
          <w:sz w:val="28"/>
          <w:szCs w:val="28"/>
        </w:rPr>
        <w:t>a</w:t>
      </w:r>
      <w:r w:rsidR="00CB2DB7">
        <w:rPr>
          <w:sz w:val="28"/>
          <w:szCs w:val="28"/>
        </w:rPr>
        <w:t xml:space="preserve"> Analysis </w:t>
      </w:r>
      <w:r w:rsidR="004F3295">
        <w:rPr>
          <w:sz w:val="28"/>
          <w:szCs w:val="28"/>
        </w:rPr>
        <w:t>[</w:t>
      </w:r>
      <w:r w:rsidR="001E43DC">
        <w:rPr>
          <w:sz w:val="28"/>
          <w:szCs w:val="28"/>
        </w:rPr>
        <w:t>12</w:t>
      </w:r>
      <w:r w:rsidR="00CB2DB7">
        <w:rPr>
          <w:sz w:val="28"/>
          <w:szCs w:val="28"/>
        </w:rPr>
        <w:t>]</w:t>
      </w:r>
    </w:p>
    <w:p w14:paraId="155F75AD" w14:textId="44E98E8A" w:rsidR="00434E87" w:rsidRPr="00434E87" w:rsidRDefault="00434E87" w:rsidP="00434E87">
      <w:pPr>
        <w:jc w:val="right"/>
        <w:rPr>
          <w:sz w:val="16"/>
          <w:szCs w:val="16"/>
        </w:rPr>
      </w:pPr>
    </w:p>
    <w:p w14:paraId="60E0158B" w14:textId="207DEF2B" w:rsidR="00F94CEC" w:rsidRDefault="00ED0BCA" w:rsidP="00213F77">
      <w:pPr>
        <w:pStyle w:val="ListParagraph"/>
        <w:numPr>
          <w:ilvl w:val="0"/>
          <w:numId w:val="4"/>
        </w:numPr>
      </w:pPr>
      <w:r>
        <w:t>Interpret the supervised scatter pl</w:t>
      </w:r>
      <w:r w:rsidR="00E1064A">
        <w:t>o</w:t>
      </w:r>
      <w:r>
        <w:t>t</w:t>
      </w:r>
      <w:r w:rsidR="00E1064A">
        <w:t xml:space="preserve"> </w:t>
      </w:r>
      <w:r w:rsidR="00AE120A">
        <w:t>depicting</w:t>
      </w:r>
      <w:r w:rsidR="005D5F11">
        <w:t xml:space="preserve"> male and females with their</w:t>
      </w:r>
      <w:r w:rsidR="008C479F">
        <w:t xml:space="preserve"> respective height and weight. C</w:t>
      </w:r>
      <w:r w:rsidR="005D5F11">
        <w:t>haracterize the distribution of males and female in the attribute space.</w:t>
      </w:r>
      <w:r w:rsidR="005D5F11" w:rsidRPr="005D5F11">
        <w:t xml:space="preserve"> </w:t>
      </w:r>
      <w:r w:rsidR="005D5F11">
        <w:t xml:space="preserve">Assess the difficulty of the classification problem of predicting gender based on weight and height. </w:t>
      </w:r>
      <w:r w:rsidR="008C479F">
        <w:t>[</w:t>
      </w:r>
      <w:r w:rsidR="004F3295">
        <w:t>7</w:t>
      </w:r>
      <w:r w:rsidR="008C479F">
        <w:t>]</w:t>
      </w:r>
    </w:p>
    <w:p w14:paraId="0FA76E35" w14:textId="2D3AABE5" w:rsidR="00F94CEC" w:rsidRDefault="00A828DD" w:rsidP="00F94CEC">
      <w:r>
        <w:rPr>
          <w:noProof/>
        </w:rPr>
        <w:lastRenderedPageBreak/>
        <w:t xml:space="preserve"> </w:t>
      </w:r>
      <w:r w:rsidR="005D5F11">
        <w:rPr>
          <w:noProof/>
        </w:rPr>
        <w:drawing>
          <wp:inline distT="0" distB="0" distL="0" distR="0" wp14:anchorId="3EE13F64" wp14:editId="4148D8AE">
            <wp:extent cx="4572009" cy="274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tterPlotGroupImageMarke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27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AC87" w14:textId="067654CB" w:rsidR="0074306D" w:rsidRDefault="0074306D" w:rsidP="00125D65">
      <w:r>
        <w:t xml:space="preserve">Same </w:t>
      </w:r>
    </w:p>
    <w:p w14:paraId="383AF915" w14:textId="77777777" w:rsidR="001E43DC" w:rsidRDefault="001E43DC" w:rsidP="00125D65"/>
    <w:p w14:paraId="4707AFF9" w14:textId="77777777" w:rsidR="001E43DC" w:rsidRDefault="001E43DC" w:rsidP="00125D65"/>
    <w:p w14:paraId="2AFCDD26" w14:textId="77777777" w:rsidR="00381B8C" w:rsidRDefault="00381B8C" w:rsidP="00381B8C"/>
    <w:p w14:paraId="15200BD3" w14:textId="0A13C8B6" w:rsidR="00AE2D9D" w:rsidRDefault="008C479F" w:rsidP="001868AB">
      <w:r>
        <w:t>b</w:t>
      </w:r>
      <w:r w:rsidR="00381B8C">
        <w:t xml:space="preserve">) </w:t>
      </w:r>
      <w:r>
        <w:t>Assume a boxplot</w:t>
      </w:r>
      <w:r w:rsidR="00434E87">
        <w:t xml:space="preserve"> </w:t>
      </w:r>
      <w:r w:rsidR="00381B8C" w:rsidRPr="00381B8C">
        <w:t>has been created using the following R-code for an attribute x</w:t>
      </w:r>
      <w:r w:rsidR="004F3295">
        <w:t>, containing the indicated 12 values</w:t>
      </w:r>
      <w:r w:rsidR="00381B8C" w:rsidRPr="00381B8C">
        <w:t>:</w:t>
      </w:r>
    </w:p>
    <w:p w14:paraId="08130B43" w14:textId="002AC17F" w:rsidR="00381B8C" w:rsidRPr="00381B8C" w:rsidRDefault="00381B8C" w:rsidP="00381B8C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x&lt;-c (</w:t>
      </w:r>
      <w:r w:rsidR="004F3295" w:rsidRPr="004F3295">
        <w:rPr>
          <w:rFonts w:ascii="Symbol" w:hAnsi="Symbol" w:cstheme="minorHAnsi"/>
          <w:color w:val="1F497D" w:themeColor="text2"/>
        </w:rPr>
        <w:t></w:t>
      </w:r>
      <w:r w:rsidR="005678A0">
        <w:rPr>
          <w:rFonts w:asciiTheme="minorHAnsi" w:hAnsiTheme="minorHAnsi" w:cstheme="minorHAnsi"/>
          <w:color w:val="1F497D" w:themeColor="text2"/>
        </w:rPr>
        <w:t>6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 w:rsidR="004F3295" w:rsidRPr="004F3295">
        <w:rPr>
          <w:rFonts w:ascii="Symbol" w:hAnsi="Symbol" w:cstheme="minorHAnsi"/>
          <w:color w:val="1F497D" w:themeColor="text2"/>
        </w:rPr>
        <w:t></w:t>
      </w:r>
      <w:r w:rsidR="004F3295">
        <w:rPr>
          <w:rFonts w:asciiTheme="minorHAnsi" w:hAnsiTheme="minorHAnsi" w:cstheme="minorHAnsi"/>
          <w:color w:val="1F497D" w:themeColor="text2"/>
        </w:rPr>
        <w:t>4</w:t>
      </w:r>
      <w:r w:rsidRPr="00381B8C">
        <w:rPr>
          <w:rFonts w:asciiTheme="minorHAnsi" w:hAnsiTheme="minorHAnsi" w:cstheme="minorHAnsi"/>
          <w:color w:val="1F497D" w:themeColor="text2"/>
        </w:rPr>
        <w:t>,2,2,8,8,</w:t>
      </w:r>
      <w:r w:rsidR="005678A0">
        <w:rPr>
          <w:rFonts w:asciiTheme="minorHAnsi" w:hAnsiTheme="minorHAnsi" w:cstheme="minorHAnsi"/>
          <w:color w:val="1F497D" w:themeColor="text2"/>
        </w:rPr>
        <w:t>10</w:t>
      </w:r>
      <w:r w:rsidRPr="00381B8C">
        <w:rPr>
          <w:rFonts w:asciiTheme="minorHAnsi" w:hAnsiTheme="minorHAnsi" w:cstheme="minorHAnsi"/>
          <w:color w:val="1F497D" w:themeColor="text2"/>
        </w:rPr>
        <w:t>,10,1</w:t>
      </w:r>
      <w:r w:rsidR="008C479F"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,1</w:t>
      </w:r>
      <w:r w:rsidR="008C479F"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 w:rsidR="004F3295">
        <w:rPr>
          <w:rFonts w:asciiTheme="minorHAnsi" w:hAnsiTheme="minorHAnsi" w:cstheme="minorHAnsi"/>
          <w:color w:val="1F497D" w:themeColor="text2"/>
        </w:rPr>
        <w:t>2</w:t>
      </w:r>
      <w:r w:rsidR="005678A0">
        <w:rPr>
          <w:rFonts w:asciiTheme="minorHAnsi" w:hAnsiTheme="minorHAnsi" w:cstheme="minorHAnsi"/>
          <w:color w:val="1F497D" w:themeColor="text2"/>
        </w:rPr>
        <w:t>9</w:t>
      </w:r>
      <w:r w:rsidR="004F3295">
        <w:rPr>
          <w:rFonts w:asciiTheme="minorHAnsi" w:hAnsiTheme="minorHAnsi" w:cstheme="minorHAnsi"/>
          <w:color w:val="1F497D" w:themeColor="text2"/>
        </w:rPr>
        <w:t>,</w:t>
      </w:r>
      <w:r w:rsidR="005678A0">
        <w:rPr>
          <w:rFonts w:asciiTheme="minorHAnsi" w:hAnsiTheme="minorHAnsi" w:cstheme="minorHAnsi"/>
          <w:color w:val="1F497D" w:themeColor="text2"/>
        </w:rPr>
        <w:t>31</w:t>
      </w:r>
      <w:r w:rsidRPr="00381B8C">
        <w:rPr>
          <w:rFonts w:asciiTheme="minorHAnsi" w:hAnsiTheme="minorHAnsi" w:cstheme="minorHAnsi"/>
          <w:color w:val="1F497D" w:themeColor="text2"/>
        </w:rPr>
        <w:t>)</w:t>
      </w:r>
    </w:p>
    <w:p w14:paraId="45AEC32D" w14:textId="6FCB3DB5" w:rsidR="00381B8C" w:rsidRDefault="00381B8C" w:rsidP="00381B8C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boxplot(x)</w:t>
      </w:r>
    </w:p>
    <w:p w14:paraId="1021B672" w14:textId="2C658B8D" w:rsidR="00381B8C" w:rsidRDefault="00381B8C" w:rsidP="00381B8C">
      <w:r w:rsidRPr="00381B8C">
        <w:t xml:space="preserve">What is the median for the attribute x? What is the IQR for the attribute x?  </w:t>
      </w:r>
      <w:r w:rsidR="008C479F">
        <w:t xml:space="preserve">What </w:t>
      </w:r>
      <w:r w:rsidR="004F3295">
        <w:t>the position of the</w:t>
      </w:r>
      <w:r w:rsidR="008C479F">
        <w:t xml:space="preserve"> lower and higher whisker</w:t>
      </w:r>
      <w:r w:rsidR="001E43DC">
        <w:t xml:space="preserve"> </w:t>
      </w:r>
      <w:r w:rsidR="008C479F">
        <w:t xml:space="preserve">of </w:t>
      </w:r>
      <w:r w:rsidR="004F3295">
        <w:t xml:space="preserve">the box plot created for </w:t>
      </w:r>
      <w:r w:rsidR="008C479F">
        <w:t>attribute x?</w:t>
      </w:r>
      <w:r>
        <w:t xml:space="preserve"> </w:t>
      </w:r>
      <w:r w:rsidR="004F3295">
        <w:t>Are there any outliers? Assume that outliers are values which are 1.5 IQR above the upper box boundary or 1.5 IQR below the lower box boundary.  [5]</w:t>
      </w:r>
    </w:p>
    <w:p w14:paraId="62143062" w14:textId="77777777" w:rsidR="00A27B18" w:rsidRDefault="00A27B18" w:rsidP="00381B8C"/>
    <w:p w14:paraId="25BEA22E" w14:textId="01C4622D" w:rsidR="0074306D" w:rsidRDefault="0074306D" w:rsidP="0074306D">
      <w:r>
        <w:t>Median=</w:t>
      </w:r>
      <w:r>
        <w:t>9</w:t>
      </w:r>
      <w:r>
        <w:t xml:space="preserve"> [1]</w:t>
      </w:r>
    </w:p>
    <w:p w14:paraId="1D608AC4" w14:textId="77777777" w:rsidR="0074306D" w:rsidRDefault="0074306D" w:rsidP="0074306D">
      <w:r>
        <w:t>IQR=12-2=10 [1]</w:t>
      </w:r>
    </w:p>
    <w:p w14:paraId="1BB842B1" w14:textId="77777777" w:rsidR="0074306D" w:rsidRDefault="0074306D" w:rsidP="0074306D">
      <w:r>
        <w:t xml:space="preserve">Total of 3 points for the information below; can give up to 2 points partial credit of only one error! </w:t>
      </w:r>
    </w:p>
    <w:p w14:paraId="06E350B4" w14:textId="67A502B9" w:rsidR="0074306D" w:rsidRDefault="0074306D" w:rsidP="0074306D">
      <w:r>
        <w:t xml:space="preserve">Lower whisker: </w:t>
      </w:r>
      <w:r>
        <w:t>-6</w:t>
      </w:r>
    </w:p>
    <w:p w14:paraId="599BB90B" w14:textId="4BFFA16E" w:rsidR="0074306D" w:rsidRDefault="0074306D" w:rsidP="0074306D">
      <w:r>
        <w:t xml:space="preserve">Upper whisker: </w:t>
      </w:r>
      <w:r>
        <w:t>12</w:t>
      </w:r>
    </w:p>
    <w:p w14:paraId="4616C8EA" w14:textId="5BEE01AC" w:rsidR="0074306D" w:rsidRDefault="0074306D" w:rsidP="0074306D">
      <w:r>
        <w:t xml:space="preserve">Outliers: </w:t>
      </w:r>
      <w:r>
        <w:t xml:space="preserve"> 29, 31 </w:t>
      </w:r>
    </w:p>
    <w:p w14:paraId="456F1DC6" w14:textId="672F2484" w:rsidR="00CE71BC" w:rsidRDefault="00CE71BC" w:rsidP="001868AB"/>
    <w:sectPr w:rsidR="00CE71BC" w:rsidSect="00BC62E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E8FD9" w14:textId="77777777" w:rsidR="00166671" w:rsidRDefault="00166671">
      <w:r>
        <w:separator/>
      </w:r>
    </w:p>
  </w:endnote>
  <w:endnote w:type="continuationSeparator" w:id="0">
    <w:p w14:paraId="05694DB2" w14:textId="77777777" w:rsidR="00166671" w:rsidRDefault="0016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8A0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C3A5" w14:textId="77777777" w:rsidR="00166671" w:rsidRDefault="00166671">
      <w:r>
        <w:separator/>
      </w:r>
    </w:p>
  </w:footnote>
  <w:footnote w:type="continuationSeparator" w:id="0">
    <w:p w14:paraId="559F21CC" w14:textId="77777777" w:rsidR="00166671" w:rsidRDefault="00166671">
      <w:r>
        <w:continuationSeparator/>
      </w:r>
    </w:p>
  </w:footnote>
  <w:footnote w:id="1">
    <w:p w14:paraId="631C896C" w14:textId="46CE9841" w:rsidR="00D7305A" w:rsidRDefault="00D7305A" w:rsidP="00D7305A">
      <w:pPr>
        <w:pStyle w:val="FootnoteText"/>
      </w:pPr>
      <w:r>
        <w:rPr>
          <w:rStyle w:val="FootnoteReference"/>
        </w:rPr>
        <w:footnoteRef/>
      </w:r>
      <w:r>
        <w:t xml:space="preserve"> Entropy before (computed using the H-function) and after the split.</w:t>
      </w:r>
      <w:r w:rsidR="00A47933">
        <w:t xml:space="preserve"> There are 4 examples associated with the node to be split, one </w:t>
      </w:r>
      <w:r w:rsidR="00657894">
        <w:t>belong to</w:t>
      </w:r>
      <w:r w:rsidR="00A47933">
        <w:t xml:space="preserve"> class1 and class2 each, and two examples belong to class</w:t>
      </w:r>
      <w:r w:rsidR="00657894">
        <w:t>3</w:t>
      </w:r>
      <w:r w:rsidR="00A47933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841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0B59"/>
    <w:rsid w:val="000B7EDA"/>
    <w:rsid w:val="000C2379"/>
    <w:rsid w:val="000C43F2"/>
    <w:rsid w:val="000C617A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6671"/>
    <w:rsid w:val="00167F6E"/>
    <w:rsid w:val="00171743"/>
    <w:rsid w:val="00176C4D"/>
    <w:rsid w:val="00177393"/>
    <w:rsid w:val="00184B2A"/>
    <w:rsid w:val="00185E12"/>
    <w:rsid w:val="001868AB"/>
    <w:rsid w:val="001A5E2A"/>
    <w:rsid w:val="001A61BF"/>
    <w:rsid w:val="001C31B9"/>
    <w:rsid w:val="001C34B5"/>
    <w:rsid w:val="001D075E"/>
    <w:rsid w:val="001E1495"/>
    <w:rsid w:val="001E40AD"/>
    <w:rsid w:val="001E43DC"/>
    <w:rsid w:val="001E5BC7"/>
    <w:rsid w:val="001F3079"/>
    <w:rsid w:val="00213F77"/>
    <w:rsid w:val="00216CB6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71191"/>
    <w:rsid w:val="0028134B"/>
    <w:rsid w:val="0028403A"/>
    <w:rsid w:val="0028617C"/>
    <w:rsid w:val="00286A46"/>
    <w:rsid w:val="0029539C"/>
    <w:rsid w:val="002A5090"/>
    <w:rsid w:val="002B060E"/>
    <w:rsid w:val="002B26DD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5C9E"/>
    <w:rsid w:val="002F7510"/>
    <w:rsid w:val="002F7D20"/>
    <w:rsid w:val="0030011E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0ECB"/>
    <w:rsid w:val="003A2799"/>
    <w:rsid w:val="003A3BAB"/>
    <w:rsid w:val="003A5D70"/>
    <w:rsid w:val="003A6858"/>
    <w:rsid w:val="003B30F8"/>
    <w:rsid w:val="003B3F7E"/>
    <w:rsid w:val="003B606A"/>
    <w:rsid w:val="003C0EA8"/>
    <w:rsid w:val="003C14BF"/>
    <w:rsid w:val="003C2039"/>
    <w:rsid w:val="003C6B32"/>
    <w:rsid w:val="003D11DD"/>
    <w:rsid w:val="003D2EAB"/>
    <w:rsid w:val="003D58D1"/>
    <w:rsid w:val="003E251E"/>
    <w:rsid w:val="003F187D"/>
    <w:rsid w:val="003F283B"/>
    <w:rsid w:val="00401E9A"/>
    <w:rsid w:val="00404EFE"/>
    <w:rsid w:val="00410022"/>
    <w:rsid w:val="0042086C"/>
    <w:rsid w:val="00425404"/>
    <w:rsid w:val="00425DBD"/>
    <w:rsid w:val="004274E3"/>
    <w:rsid w:val="00432E5B"/>
    <w:rsid w:val="004348BF"/>
    <w:rsid w:val="00434E87"/>
    <w:rsid w:val="00435E82"/>
    <w:rsid w:val="00447473"/>
    <w:rsid w:val="0045663A"/>
    <w:rsid w:val="00460405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5E8B"/>
    <w:rsid w:val="004C7445"/>
    <w:rsid w:val="004D0E30"/>
    <w:rsid w:val="004D76D9"/>
    <w:rsid w:val="004E2EA9"/>
    <w:rsid w:val="004E3437"/>
    <w:rsid w:val="004E4212"/>
    <w:rsid w:val="004E5EE4"/>
    <w:rsid w:val="004F3295"/>
    <w:rsid w:val="005308C7"/>
    <w:rsid w:val="00530F4D"/>
    <w:rsid w:val="0054491A"/>
    <w:rsid w:val="00545C31"/>
    <w:rsid w:val="005470AA"/>
    <w:rsid w:val="00550A93"/>
    <w:rsid w:val="005567F6"/>
    <w:rsid w:val="005610D1"/>
    <w:rsid w:val="005678A0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D240F"/>
    <w:rsid w:val="005D5F11"/>
    <w:rsid w:val="005E07FA"/>
    <w:rsid w:val="005E44C3"/>
    <w:rsid w:val="005E4A2B"/>
    <w:rsid w:val="005E50B1"/>
    <w:rsid w:val="005E633B"/>
    <w:rsid w:val="005F016E"/>
    <w:rsid w:val="005F355E"/>
    <w:rsid w:val="00605544"/>
    <w:rsid w:val="00620C74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7894"/>
    <w:rsid w:val="0065792B"/>
    <w:rsid w:val="00657F81"/>
    <w:rsid w:val="0066257A"/>
    <w:rsid w:val="00671F39"/>
    <w:rsid w:val="00675484"/>
    <w:rsid w:val="00697C30"/>
    <w:rsid w:val="006A0348"/>
    <w:rsid w:val="006C34E6"/>
    <w:rsid w:val="006C4430"/>
    <w:rsid w:val="006C4C88"/>
    <w:rsid w:val="006C7BD4"/>
    <w:rsid w:val="006D0D6C"/>
    <w:rsid w:val="006D3D82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306D"/>
    <w:rsid w:val="007456F9"/>
    <w:rsid w:val="00781C58"/>
    <w:rsid w:val="00784627"/>
    <w:rsid w:val="00785CC4"/>
    <w:rsid w:val="0078704E"/>
    <w:rsid w:val="007A3008"/>
    <w:rsid w:val="007B104F"/>
    <w:rsid w:val="007B176C"/>
    <w:rsid w:val="007B70B5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60648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53C"/>
    <w:rsid w:val="008C08DC"/>
    <w:rsid w:val="008C479F"/>
    <w:rsid w:val="008E00E1"/>
    <w:rsid w:val="008E0F2C"/>
    <w:rsid w:val="008E5AEE"/>
    <w:rsid w:val="008F3B21"/>
    <w:rsid w:val="00904286"/>
    <w:rsid w:val="009211D8"/>
    <w:rsid w:val="009304F9"/>
    <w:rsid w:val="009433FA"/>
    <w:rsid w:val="009437FC"/>
    <w:rsid w:val="009447EF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957D9"/>
    <w:rsid w:val="009B15DE"/>
    <w:rsid w:val="009B2393"/>
    <w:rsid w:val="009B356A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36421"/>
    <w:rsid w:val="00A41D77"/>
    <w:rsid w:val="00A44FAB"/>
    <w:rsid w:val="00A47933"/>
    <w:rsid w:val="00A66605"/>
    <w:rsid w:val="00A66DB1"/>
    <w:rsid w:val="00A67E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C394F"/>
    <w:rsid w:val="00AC5588"/>
    <w:rsid w:val="00AC56C3"/>
    <w:rsid w:val="00AD0F52"/>
    <w:rsid w:val="00AD3E40"/>
    <w:rsid w:val="00AD436F"/>
    <w:rsid w:val="00AE120A"/>
    <w:rsid w:val="00AE2D9D"/>
    <w:rsid w:val="00B14199"/>
    <w:rsid w:val="00B1467B"/>
    <w:rsid w:val="00B15284"/>
    <w:rsid w:val="00B16BDF"/>
    <w:rsid w:val="00B217BF"/>
    <w:rsid w:val="00B23996"/>
    <w:rsid w:val="00B25BBA"/>
    <w:rsid w:val="00B30E92"/>
    <w:rsid w:val="00B34FD3"/>
    <w:rsid w:val="00B41C45"/>
    <w:rsid w:val="00B44CCC"/>
    <w:rsid w:val="00B50382"/>
    <w:rsid w:val="00B64B89"/>
    <w:rsid w:val="00B65BED"/>
    <w:rsid w:val="00B65F21"/>
    <w:rsid w:val="00B65F5A"/>
    <w:rsid w:val="00B73EBF"/>
    <w:rsid w:val="00B81652"/>
    <w:rsid w:val="00B8222F"/>
    <w:rsid w:val="00B85BA1"/>
    <w:rsid w:val="00B87DEE"/>
    <w:rsid w:val="00B93E2F"/>
    <w:rsid w:val="00B9629B"/>
    <w:rsid w:val="00BA33FF"/>
    <w:rsid w:val="00BA3B15"/>
    <w:rsid w:val="00BA7B1B"/>
    <w:rsid w:val="00BB549E"/>
    <w:rsid w:val="00BC2A7F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1559"/>
    <w:rsid w:val="00C11DF0"/>
    <w:rsid w:val="00C24B73"/>
    <w:rsid w:val="00C33EE1"/>
    <w:rsid w:val="00C353AB"/>
    <w:rsid w:val="00C44025"/>
    <w:rsid w:val="00C449AF"/>
    <w:rsid w:val="00C535EC"/>
    <w:rsid w:val="00C57796"/>
    <w:rsid w:val="00C71374"/>
    <w:rsid w:val="00C74E02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CF4DED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67072"/>
    <w:rsid w:val="00D707F1"/>
    <w:rsid w:val="00D7305A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48C4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F07449"/>
    <w:rsid w:val="00F14667"/>
    <w:rsid w:val="00F21B90"/>
    <w:rsid w:val="00F45E3F"/>
    <w:rsid w:val="00F55709"/>
    <w:rsid w:val="00F56920"/>
    <w:rsid w:val="00F62320"/>
    <w:rsid w:val="00F62D17"/>
    <w:rsid w:val="00F64B51"/>
    <w:rsid w:val="00F71C3C"/>
    <w:rsid w:val="00F7387A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4FC2-6523-4B9D-8133-265D32A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9</cp:revision>
  <cp:lastPrinted>2019-10-01T17:29:00Z</cp:lastPrinted>
  <dcterms:created xsi:type="dcterms:W3CDTF">2021-10-12T16:01:00Z</dcterms:created>
  <dcterms:modified xsi:type="dcterms:W3CDTF">2021-10-14T17:31:00Z</dcterms:modified>
</cp:coreProperties>
</file>