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7F" w:rsidRPr="00A9277F" w:rsidRDefault="00A9277F" w:rsidP="00A9277F">
      <w:pPr>
        <w:spacing w:after="0"/>
        <w:jc w:val="right"/>
        <w:rPr>
          <w:rFonts w:eastAsia="SimSun" w:cstheme="minorHAnsi"/>
          <w:noProof/>
          <w:sz w:val="16"/>
          <w:szCs w:val="16"/>
        </w:rPr>
      </w:pPr>
      <w:r>
        <w:rPr>
          <w:rFonts w:eastAsia="SimSun" w:cstheme="minorHAnsi"/>
          <w:noProof/>
          <w:sz w:val="16"/>
          <w:szCs w:val="16"/>
        </w:rPr>
        <w:t>Christoph F. Eick</w:t>
      </w:r>
    </w:p>
    <w:p w:rsidR="007A2DBA" w:rsidRDefault="004673A4" w:rsidP="007A2DBA">
      <w:pPr>
        <w:jc w:val="center"/>
        <w:rPr>
          <w:rFonts w:eastAsia="SimSun" w:cstheme="minorHAnsi"/>
          <w:noProof/>
          <w:sz w:val="28"/>
          <w:szCs w:val="28"/>
        </w:rPr>
      </w:pPr>
      <w:r w:rsidRPr="00756619">
        <w:rPr>
          <w:rFonts w:eastAsia="SimSun" w:cstheme="minorHAnsi"/>
          <w:noProof/>
          <w:sz w:val="28"/>
          <w:szCs w:val="28"/>
        </w:rPr>
        <w:t xml:space="preserve">Review1 COSC </w:t>
      </w:r>
      <w:r w:rsidR="003B667E">
        <w:rPr>
          <w:rFonts w:eastAsia="SimSun" w:cstheme="minorHAnsi"/>
          <w:noProof/>
          <w:sz w:val="28"/>
          <w:szCs w:val="28"/>
        </w:rPr>
        <w:t>4</w:t>
      </w:r>
      <w:r w:rsidRPr="00756619">
        <w:rPr>
          <w:rFonts w:eastAsia="SimSun" w:cstheme="minorHAnsi"/>
          <w:noProof/>
          <w:sz w:val="28"/>
          <w:szCs w:val="28"/>
        </w:rPr>
        <w:t>335 Spring 201</w:t>
      </w:r>
      <w:r w:rsidR="0057511C">
        <w:rPr>
          <w:rFonts w:eastAsia="SimSun" w:cstheme="minorHAnsi"/>
          <w:noProof/>
          <w:sz w:val="28"/>
          <w:szCs w:val="28"/>
        </w:rPr>
        <w:t>7</w:t>
      </w:r>
      <w:r w:rsidR="00A9277F">
        <w:rPr>
          <w:rStyle w:val="FootnoteReference"/>
          <w:rFonts w:eastAsia="SimSun" w:cstheme="minorHAnsi"/>
          <w:noProof/>
          <w:sz w:val="28"/>
          <w:szCs w:val="28"/>
        </w:rPr>
        <w:footnoteReference w:id="1"/>
      </w:r>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the main difference between ordinal and a nominal attributes?</w:t>
      </w:r>
    </w:p>
    <w:p w:rsidR="00AA19E5" w:rsidRPr="0005139C" w:rsidRDefault="00AA19E5" w:rsidP="00AA19E5">
      <w:pPr>
        <w:ind w:left="360"/>
        <w:rPr>
          <w:rFonts w:asciiTheme="majorHAnsi" w:eastAsia="SimSun" w:hAnsiTheme="majorHAnsi" w:cstheme="minorHAnsi"/>
          <w:i/>
          <w:noProof/>
        </w:rPr>
      </w:pPr>
      <w:r w:rsidRPr="0005139C">
        <w:rPr>
          <w:rFonts w:asciiTheme="majorHAnsi" w:eastAsia="SimSun" w:hAnsiTheme="majorHAnsi" w:cstheme="minorHAnsi"/>
          <w:i/>
          <w:noProof/>
        </w:rPr>
        <w:t xml:space="preserve">The values of </w:t>
      </w:r>
      <w:r w:rsidR="00DC1895">
        <w:rPr>
          <w:rFonts w:asciiTheme="majorHAnsi" w:eastAsia="SimSun" w:hAnsiTheme="majorHAnsi" w:cstheme="minorHAnsi"/>
          <w:i/>
          <w:noProof/>
        </w:rPr>
        <w:t>ordinal</w:t>
      </w:r>
      <w:bookmarkStart w:id="0" w:name="_GoBack"/>
      <w:bookmarkEnd w:id="0"/>
      <w:r w:rsidRPr="0005139C">
        <w:rPr>
          <w:rFonts w:asciiTheme="majorHAnsi" w:eastAsia="SimSun" w:hAnsiTheme="majorHAnsi" w:cstheme="minorHAnsi"/>
          <w:i/>
          <w:noProof/>
        </w:rPr>
        <w:t xml:space="preserve"> attributes are ordered; this fact has to be considered when assessing similarity between two attribute values</w:t>
      </w:r>
      <w:r w:rsidR="00E159F6">
        <w:rPr>
          <w:rFonts w:asciiTheme="majorHAnsi" w:eastAsia="SimSun" w:hAnsiTheme="majorHAnsi" w:cstheme="minorHAnsi"/>
          <w:i/>
          <w:noProof/>
        </w:rPr>
        <w:t>!</w:t>
      </w:r>
    </w:p>
    <w:p w:rsidR="00B711FC" w:rsidRDefault="00774ECC"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role does exploratory data analysis play in a data mining project?</w:t>
      </w:r>
    </w:p>
    <w:p w:rsidR="0005139C" w:rsidRPr="0005139C" w:rsidRDefault="0005139C" w:rsidP="0005139C">
      <w:pPr>
        <w:rPr>
          <w:b/>
          <w:color w:val="FF0000"/>
        </w:rPr>
      </w:pPr>
      <w:r w:rsidRPr="0005139C">
        <w:rPr>
          <w:b/>
          <w:color w:val="FF0000"/>
        </w:rPr>
        <w:t xml:space="preserve">create background knowledge about </w:t>
      </w:r>
      <w:r w:rsidR="009F5B7E">
        <w:rPr>
          <w:b/>
          <w:color w:val="FF0000"/>
        </w:rPr>
        <w:t>the dataset and the task at hand</w:t>
      </w:r>
      <w:r w:rsidRPr="0005139C">
        <w:rPr>
          <w:b/>
          <w:color w:val="FF0000"/>
        </w:rPr>
        <w:t xml:space="preserve"> [1], assess difficulty [1], provide knowledge to help select appropriate tools for the task[1], assess quality of data [1], validate data [1], help</w:t>
      </w:r>
      <w:r>
        <w:rPr>
          <w:b/>
          <w:color w:val="FF0000"/>
        </w:rPr>
        <w:t xml:space="preserve"> t</w:t>
      </w:r>
      <w:r w:rsidR="009F5B7E">
        <w:rPr>
          <w:b/>
          <w:color w:val="FF0000"/>
        </w:rPr>
        <w:t>o</w:t>
      </w:r>
      <w:r w:rsidRPr="0005139C">
        <w:rPr>
          <w:b/>
          <w:color w:val="FF0000"/>
        </w:rPr>
        <w:t xml:space="preserve"> form hypothesis [1], find issues, patterns and errors in data [1]</w:t>
      </w:r>
    </w:p>
    <w:p w:rsidR="00065E18" w:rsidRDefault="00065E18"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does the size  of the box of a boxplot measure; what statistical measure is it related to?</w:t>
      </w:r>
    </w:p>
    <w:p w:rsidR="0005139C" w:rsidRPr="004B2162" w:rsidRDefault="0005139C" w:rsidP="0005139C">
      <w:pPr>
        <w:spacing w:after="0" w:line="240" w:lineRule="auto"/>
        <w:rPr>
          <w:rFonts w:asciiTheme="majorHAnsi" w:eastAsia="SimSun" w:hAnsiTheme="majorHAnsi" w:cstheme="minorHAnsi"/>
          <w:i/>
          <w:noProof/>
        </w:rPr>
      </w:pPr>
      <w:r w:rsidRPr="004B2162">
        <w:rPr>
          <w:rFonts w:asciiTheme="majorHAnsi" w:eastAsia="SimSun" w:hAnsiTheme="majorHAnsi" w:cstheme="minorHAnsi"/>
          <w:i/>
          <w:noProof/>
        </w:rPr>
        <w:t>The difference between the 25</w:t>
      </w:r>
      <w:r w:rsidR="009A0E31">
        <w:rPr>
          <w:rFonts w:asciiTheme="majorHAnsi" w:eastAsia="SimSun" w:hAnsiTheme="majorHAnsi" w:cstheme="minorHAnsi"/>
          <w:i/>
          <w:noProof/>
        </w:rPr>
        <w:t>th</w:t>
      </w:r>
      <w:r w:rsidRPr="004B2162">
        <w:rPr>
          <w:rFonts w:asciiTheme="majorHAnsi" w:eastAsia="SimSun" w:hAnsiTheme="majorHAnsi" w:cstheme="minorHAnsi"/>
          <w:i/>
          <w:noProof/>
          <w:vertAlign w:val="superscript"/>
        </w:rPr>
        <w:t xml:space="preserve"> </w:t>
      </w:r>
      <w:r w:rsidRPr="004B2162">
        <w:rPr>
          <w:rFonts w:asciiTheme="majorHAnsi" w:eastAsia="SimSun" w:hAnsiTheme="majorHAnsi" w:cstheme="minorHAnsi"/>
          <w:i/>
          <w:noProof/>
        </w:rPr>
        <w:t>and 75</w:t>
      </w:r>
      <w:r w:rsidR="009A0E31">
        <w:rPr>
          <w:rFonts w:asciiTheme="majorHAnsi" w:eastAsia="SimSun" w:hAnsiTheme="majorHAnsi" w:cstheme="minorHAnsi"/>
          <w:i/>
          <w:noProof/>
        </w:rPr>
        <w:t>th</w:t>
      </w:r>
      <w:r w:rsidRPr="004B2162">
        <w:rPr>
          <w:rFonts w:asciiTheme="majorHAnsi" w:eastAsia="SimSun" w:hAnsiTheme="majorHAnsi" w:cstheme="minorHAnsi"/>
          <w:i/>
          <w:noProof/>
        </w:rPr>
        <w:t xml:space="preserve"> quantile</w:t>
      </w:r>
      <w:r w:rsidR="004B2162">
        <w:rPr>
          <w:rFonts w:asciiTheme="majorHAnsi" w:eastAsia="SimSun" w:hAnsiTheme="majorHAnsi" w:cstheme="minorHAnsi"/>
          <w:i/>
          <w:noProof/>
        </w:rPr>
        <w:t>, also called IQR,</w:t>
      </w:r>
      <w:r w:rsidRPr="004B2162">
        <w:rPr>
          <w:rFonts w:asciiTheme="majorHAnsi" w:eastAsia="SimSun" w:hAnsiTheme="majorHAnsi" w:cstheme="minorHAnsi"/>
          <w:i/>
          <w:noProof/>
        </w:rPr>
        <w:t xml:space="preserve"> </w:t>
      </w:r>
      <w:r w:rsidR="004B2162">
        <w:rPr>
          <w:rFonts w:asciiTheme="majorHAnsi" w:eastAsia="SimSun" w:hAnsiTheme="majorHAnsi" w:cstheme="minorHAnsi"/>
          <w:i/>
          <w:noProof/>
        </w:rPr>
        <w:t>o</w:t>
      </w:r>
      <w:r w:rsidRPr="004B2162">
        <w:rPr>
          <w:rFonts w:asciiTheme="majorHAnsi" w:eastAsia="SimSun" w:hAnsiTheme="majorHAnsi" w:cstheme="minorHAnsi"/>
          <w:i/>
          <w:noProof/>
        </w:rPr>
        <w:t xml:space="preserve">f the attribute; the size of the box is used </w:t>
      </w:r>
      <w:r w:rsidR="004B2162" w:rsidRPr="004B2162">
        <w:rPr>
          <w:rFonts w:asciiTheme="majorHAnsi" w:eastAsia="SimSun" w:hAnsiTheme="majorHAnsi" w:cstheme="minorHAnsi"/>
          <w:i/>
          <w:noProof/>
        </w:rPr>
        <w:t xml:space="preserve">as an estimator of the standard deviation of the attribute. </w:t>
      </w:r>
      <w:r w:rsidRPr="004B2162">
        <w:rPr>
          <w:rFonts w:asciiTheme="majorHAnsi" w:eastAsia="SimSun" w:hAnsiTheme="majorHAnsi" w:cstheme="minorHAnsi"/>
          <w:i/>
          <w:noProof/>
        </w:rPr>
        <w:t xml:space="preserve"> </w:t>
      </w:r>
    </w:p>
    <w:p w:rsidR="00065E18" w:rsidRDefault="00065E18"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 R-boxplot</w:t>
      </w:r>
      <w:r w:rsidR="00A9277F">
        <w:rPr>
          <w:rFonts w:asciiTheme="majorHAnsi" w:eastAsia="SimSun" w:hAnsiTheme="majorHAnsi" w:cstheme="minorHAnsi"/>
          <w:noProof/>
        </w:rPr>
        <w:t xml:space="preserve"> (also called Turkey boxplots)</w:t>
      </w:r>
      <w:r w:rsidRPr="006853F3">
        <w:rPr>
          <w:rFonts w:asciiTheme="majorHAnsi" w:eastAsia="SimSun" w:hAnsiTheme="majorHAnsi" w:cstheme="minorHAnsi"/>
          <w:noProof/>
        </w:rPr>
        <w:t xml:space="preserve"> of an attribute A has whiskers at 2 and 10; what does this tell you</w:t>
      </w:r>
      <w:r w:rsidR="00A9277F">
        <w:rPr>
          <w:rFonts w:asciiTheme="majorHAnsi" w:eastAsia="SimSun" w:hAnsiTheme="majorHAnsi" w:cstheme="minorHAnsi"/>
          <w:noProof/>
        </w:rPr>
        <w:t xml:space="preserve"> about attribute  A</w:t>
      </w:r>
      <w:r w:rsidRPr="006853F3">
        <w:rPr>
          <w:rFonts w:asciiTheme="majorHAnsi" w:eastAsia="SimSun" w:hAnsiTheme="majorHAnsi" w:cstheme="minorHAnsi"/>
          <w:noProof/>
        </w:rPr>
        <w:t xml:space="preserve">? What attribute values are typically considered to be outliers in boxplots? </w:t>
      </w:r>
    </w:p>
    <w:p w:rsidR="004B2162" w:rsidRPr="004B2162" w:rsidRDefault="004B2162" w:rsidP="004B2162">
      <w:pPr>
        <w:tabs>
          <w:tab w:val="num" w:pos="720"/>
        </w:tabs>
        <w:spacing w:after="0" w:line="240" w:lineRule="auto"/>
        <w:rPr>
          <w:rFonts w:asciiTheme="majorHAnsi" w:eastAsia="SimSun" w:hAnsiTheme="majorHAnsi" w:cstheme="minorHAnsi"/>
          <w:i/>
          <w:noProof/>
        </w:rPr>
      </w:pPr>
      <w:r>
        <w:rPr>
          <w:rFonts w:asciiTheme="majorHAnsi" w:eastAsia="SimSun" w:hAnsiTheme="majorHAnsi" w:cstheme="minorHAnsi"/>
          <w:i/>
          <w:noProof/>
        </w:rPr>
        <w:t xml:space="preserve">The largest attribute value that is not an outlier is 10, and the smallest attribute value that is not an outlier is 2; all attribute values that are 1.5IQR or more above the 25% quantile or 1.5IQR below the the 75% quantile of the attribute are considered outliers. </w:t>
      </w:r>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Assume we have a dataset in which the median of the first attribute is twice as large as the mean of the first attribute? What does this tell you about the distribution of the first attribute?</w:t>
      </w:r>
    </w:p>
    <w:p w:rsidR="004B2162" w:rsidRPr="004B2162" w:rsidRDefault="004B2162" w:rsidP="004B2162">
      <w:pPr>
        <w:tabs>
          <w:tab w:val="num" w:pos="720"/>
        </w:tabs>
        <w:spacing w:after="0" w:line="240" w:lineRule="auto"/>
        <w:rPr>
          <w:rFonts w:asciiTheme="majorHAnsi" w:eastAsia="SimSun" w:hAnsiTheme="majorHAnsi" w:cstheme="minorHAnsi"/>
          <w:i/>
          <w:noProof/>
        </w:rPr>
      </w:pPr>
      <w:r w:rsidRPr="004B2162">
        <w:rPr>
          <w:rFonts w:asciiTheme="majorHAnsi" w:eastAsia="SimSun" w:hAnsiTheme="majorHAnsi" w:cstheme="minorHAnsi"/>
          <w:i/>
          <w:noProof/>
        </w:rPr>
        <w:t>It is skewed,…</w:t>
      </w:r>
    </w:p>
    <w:p w:rsidR="00B711FC" w:rsidRDefault="00774ECC"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(are) the characteristic(s) of a good  histogram (for an attribute)?</w:t>
      </w:r>
    </w:p>
    <w:p w:rsidR="00E85C73" w:rsidRPr="004B2162" w:rsidRDefault="00E85C73" w:rsidP="00E85C73">
      <w:pPr>
        <w:spacing w:after="0" w:line="240" w:lineRule="auto"/>
        <w:ind w:left="360"/>
        <w:rPr>
          <w:rFonts w:asciiTheme="majorHAnsi" w:eastAsia="SimSun" w:hAnsiTheme="majorHAnsi" w:cstheme="minorHAnsi"/>
          <w:i/>
          <w:noProof/>
        </w:rPr>
      </w:pPr>
      <w:r w:rsidRPr="004B2162">
        <w:rPr>
          <w:rFonts w:asciiTheme="majorHAnsi" w:eastAsia="SimSun" w:hAnsiTheme="majorHAnsi" w:cstheme="minorHAnsi"/>
          <w:i/>
          <w:noProof/>
        </w:rPr>
        <w:t>It captures the most important characteristics of the underlying density function</w:t>
      </w:r>
    </w:p>
    <w:p w:rsidR="001F1A56" w:rsidRPr="006853F3" w:rsidRDefault="001F1A56" w:rsidP="001F1A56">
      <w:pPr>
        <w:pStyle w:val="ListParagraph"/>
        <w:numPr>
          <w:ilvl w:val="0"/>
          <w:numId w:val="16"/>
        </w:numPr>
        <w:rPr>
          <w:rFonts w:asciiTheme="majorHAnsi" w:hAnsiTheme="majorHAnsi"/>
          <w:sz w:val="22"/>
          <w:szCs w:val="22"/>
        </w:rPr>
      </w:pPr>
      <w:r w:rsidRPr="006853F3">
        <w:rPr>
          <w:rFonts w:asciiTheme="majorHAnsi" w:hAnsiTheme="majorHAnsi"/>
          <w:sz w:val="22"/>
          <w:szCs w:val="22"/>
        </w:rPr>
        <w:t xml:space="preserve">Interpret the following 2 histograms and their relationships which describe the male and female age distribution in the US, based on Census Data. </w:t>
      </w:r>
    </w:p>
    <w:p w:rsidR="001F1A56" w:rsidRDefault="001F1A56" w:rsidP="006853F3">
      <w:pPr>
        <w:pStyle w:val="ListParagraph"/>
        <w:ind w:left="810" w:firstLine="0"/>
        <w:rPr>
          <w:color w:val="FF0000"/>
        </w:rPr>
      </w:pPr>
      <w:r>
        <w:rPr>
          <w:noProof/>
          <w:lang w:eastAsia="en-US"/>
        </w:rPr>
        <w:drawing>
          <wp:inline distT="0" distB="0" distL="0" distR="0" wp14:anchorId="1FD6D254" wp14:editId="0F4FB437">
            <wp:extent cx="4547085" cy="2948299"/>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age_graph_1.gif"/>
                    <pic:cNvPicPr/>
                  </pic:nvPicPr>
                  <pic:blipFill>
                    <a:blip r:embed="rId9">
                      <a:extLst>
                        <a:ext uri="{28A0092B-C50C-407E-A947-70E740481C1C}">
                          <a14:useLocalDpi xmlns:a14="http://schemas.microsoft.com/office/drawing/2010/main" val="0"/>
                        </a:ext>
                      </a:extLst>
                    </a:blip>
                    <a:stretch>
                      <a:fillRect/>
                    </a:stretch>
                  </pic:blipFill>
                  <pic:spPr>
                    <a:xfrm>
                      <a:off x="0" y="0"/>
                      <a:ext cx="4555644" cy="2953848"/>
                    </a:xfrm>
                    <a:prstGeom prst="rect">
                      <a:avLst/>
                    </a:prstGeom>
                  </pic:spPr>
                </pic:pic>
              </a:graphicData>
            </a:graphic>
          </wp:inline>
        </w:drawing>
      </w:r>
    </w:p>
    <w:p w:rsidR="0005139C" w:rsidRPr="00553CB3" w:rsidRDefault="0005139C" w:rsidP="0005139C">
      <w:pPr>
        <w:rPr>
          <w:rFonts w:cstheme="minorHAnsi"/>
          <w:b/>
          <w:color w:val="0070C0"/>
        </w:rPr>
      </w:pPr>
      <w:r w:rsidRPr="00553CB3">
        <w:rPr>
          <w:rFonts w:cstheme="minorHAnsi"/>
          <w:b/>
          <w:color w:val="0070C0"/>
        </w:rPr>
        <w:lastRenderedPageBreak/>
        <w:t>Both histograms: curves are continuous with no gabs</w:t>
      </w:r>
      <w:r w:rsidR="009A0E31">
        <w:rPr>
          <w:rFonts w:cstheme="minorHAnsi"/>
          <w:b/>
          <w:color w:val="0070C0"/>
        </w:rPr>
        <w:t xml:space="preserve"> or outliers</w:t>
      </w:r>
      <w:r w:rsidRPr="00553CB3">
        <w:rPr>
          <w:rFonts w:cstheme="minorHAnsi"/>
          <w:b/>
          <w:color w:val="0070C0"/>
        </w:rPr>
        <w:t xml:space="preserve">, and somewhat </w:t>
      </w:r>
      <w:proofErr w:type="gramStart"/>
      <w:r w:rsidRPr="00553CB3">
        <w:rPr>
          <w:rFonts w:cstheme="minorHAnsi"/>
          <w:b/>
          <w:color w:val="0070C0"/>
        </w:rPr>
        <w:t>smooth[</w:t>
      </w:r>
      <w:proofErr w:type="gramEnd"/>
      <w:r w:rsidRPr="00553CB3">
        <w:rPr>
          <w:rFonts w:cstheme="minorHAnsi"/>
          <w:b/>
          <w:color w:val="0070C0"/>
        </w:rPr>
        <w:t>1], bimodal with 2 (1??</w:t>
      </w:r>
      <w:r>
        <w:rPr>
          <w:rFonts w:cstheme="minorHAnsi"/>
          <w:b/>
          <w:color w:val="0070C0"/>
        </w:rPr>
        <w:t>; 0??</w:t>
      </w:r>
      <w:r w:rsidRPr="00553CB3">
        <w:rPr>
          <w:rFonts w:cstheme="minorHAnsi"/>
          <w:b/>
          <w:color w:val="0070C0"/>
        </w:rPr>
        <w:t>) no</w:t>
      </w:r>
      <w:r>
        <w:rPr>
          <w:rFonts w:cstheme="minorHAnsi"/>
          <w:b/>
          <w:color w:val="0070C0"/>
        </w:rPr>
        <w:t>t</w:t>
      </w:r>
      <w:r w:rsidRPr="00553CB3">
        <w:rPr>
          <w:rFonts w:cstheme="minorHAnsi"/>
          <w:b/>
          <w:color w:val="0070C0"/>
        </w:rPr>
        <w:t xml:space="preserve"> well separated maxima at 5-19 and 35-44 [1</w:t>
      </w:r>
      <w:r>
        <w:rPr>
          <w:rFonts w:cstheme="minorHAnsi"/>
          <w:b/>
          <w:color w:val="0070C0"/>
        </w:rPr>
        <w:t>.5</w:t>
      </w:r>
      <w:r w:rsidRPr="00553CB3">
        <w:rPr>
          <w:rFonts w:cstheme="minorHAnsi"/>
          <w:b/>
          <w:color w:val="0070C0"/>
        </w:rPr>
        <w:t>], values significantly drop beyond age 55[1]</w:t>
      </w:r>
      <w:r w:rsidRPr="00553CB3">
        <w:rPr>
          <w:rFonts w:cstheme="minorHAnsi"/>
          <w:b/>
          <w:color w:val="0070C0"/>
        </w:rPr>
        <w:sym w:font="Wingdings" w:char="F0E0"/>
      </w:r>
      <w:r w:rsidRPr="00553CB3">
        <w:rPr>
          <w:rFonts w:cstheme="minorHAnsi"/>
          <w:b/>
          <w:color w:val="0070C0"/>
        </w:rPr>
        <w:t>skewed distribution</w:t>
      </w:r>
    </w:p>
    <w:p w:rsidR="0005139C" w:rsidRPr="003F50E7" w:rsidRDefault="0005139C" w:rsidP="0005139C">
      <w:pPr>
        <w:rPr>
          <w:rFonts w:ascii="Bodoni" w:hAnsi="Bodoni" w:cstheme="minorHAnsi"/>
          <w:color w:val="FF0000"/>
        </w:rPr>
      </w:pPr>
      <w:r w:rsidRPr="00553CB3">
        <w:rPr>
          <w:rFonts w:cstheme="minorHAnsi"/>
          <w:b/>
          <w:color w:val="0070C0"/>
        </w:rPr>
        <w:t>Comparison: Curves are somewhat similar until age 55 [1] (although there are more males initially</w:t>
      </w:r>
      <w:r w:rsidR="009A0E31">
        <w:rPr>
          <w:rFonts w:cstheme="minorHAnsi"/>
          <w:b/>
          <w:color w:val="0070C0"/>
        </w:rPr>
        <w:t xml:space="preserve"> </w:t>
      </w:r>
      <w:r w:rsidRPr="00553CB3">
        <w:rPr>
          <w:rFonts w:cstheme="minorHAnsi"/>
          <w:b/>
          <w:color w:val="0070C0"/>
        </w:rPr>
        <w:t xml:space="preserve">[0.5]); decline in the male curve is significantly steeper---women live </w:t>
      </w:r>
      <w:proofErr w:type="gramStart"/>
      <w:r w:rsidRPr="00553CB3">
        <w:rPr>
          <w:rFonts w:cstheme="minorHAnsi"/>
          <w:b/>
          <w:color w:val="0070C0"/>
        </w:rPr>
        <w:t>longer[</w:t>
      </w:r>
      <w:proofErr w:type="gramEnd"/>
      <w:r w:rsidRPr="00553CB3">
        <w:rPr>
          <w:rFonts w:cstheme="minorHAnsi"/>
          <w:b/>
          <w:color w:val="0070C0"/>
        </w:rPr>
        <w:t>1]</w:t>
      </w:r>
      <w:r>
        <w:rPr>
          <w:rFonts w:cstheme="minorHAnsi"/>
          <w:b/>
          <w:color w:val="0070C0"/>
        </w:rPr>
        <w:t xml:space="preserve">. </w:t>
      </w:r>
      <w:r>
        <w:rPr>
          <w:rFonts w:ascii="Bodoni" w:hAnsi="Bodoni" w:cstheme="minorHAnsi"/>
          <w:color w:val="FF0000"/>
        </w:rPr>
        <w:t>Other observations might receive credit; p</w:t>
      </w:r>
      <w:r w:rsidRPr="003F50E7">
        <w:rPr>
          <w:rFonts w:ascii="Bodoni" w:hAnsi="Bodoni" w:cstheme="minorHAnsi"/>
          <w:color w:val="FF0000"/>
        </w:rPr>
        <w:t>oints will be subtracted if you write things which do not make any sense or are false</w:t>
      </w:r>
      <w:r w:rsidR="009A0E31">
        <w:rPr>
          <w:rFonts w:ascii="Bodoni" w:hAnsi="Bodoni" w:cstheme="minorHAnsi"/>
          <w:color w:val="FF0000"/>
        </w:rPr>
        <w:t>.</w:t>
      </w:r>
    </w:p>
    <w:p w:rsidR="0005139C" w:rsidRPr="006853F3" w:rsidRDefault="0005139C" w:rsidP="006853F3">
      <w:pPr>
        <w:pStyle w:val="ListParagraph"/>
        <w:ind w:left="810" w:firstLine="0"/>
        <w:rPr>
          <w:color w:val="FF0000"/>
        </w:rPr>
      </w:pPr>
    </w:p>
    <w:p w:rsidR="00B711FC" w:rsidRDefault="00774ECC" w:rsidP="00065E18">
      <w:pPr>
        <w:numPr>
          <w:ilvl w:val="0"/>
          <w:numId w:val="16"/>
        </w:numPr>
        <w:tabs>
          <w:tab w:val="num" w:pos="720"/>
        </w:tabs>
        <w:spacing w:after="0" w:line="240" w:lineRule="auto"/>
        <w:rPr>
          <w:rFonts w:eastAsia="SimSun" w:cstheme="minorHAnsi"/>
          <w:noProof/>
        </w:rPr>
      </w:pPr>
      <w:r w:rsidRPr="00065E18">
        <w:rPr>
          <w:rFonts w:eastAsia="SimSun" w:cstheme="minorHAnsi"/>
          <w:noProof/>
        </w:rPr>
        <w:t>Assume you find out that two attributes have a correlation of 0.02; what does this tell you about the relationship of the two attributes? Answer the same question assuming the correlation is -0.98!</w:t>
      </w:r>
    </w:p>
    <w:p w:rsidR="00E85C73" w:rsidRPr="004B2162" w:rsidRDefault="00E85C73" w:rsidP="00E85C73">
      <w:pPr>
        <w:ind w:left="360"/>
        <w:rPr>
          <w:rFonts w:eastAsia="SimSun" w:cstheme="minorHAnsi"/>
          <w:i/>
          <w:noProof/>
        </w:rPr>
      </w:pPr>
      <w:r w:rsidRPr="004B2162">
        <w:rPr>
          <w:rFonts w:eastAsia="SimSun" w:cstheme="minorHAnsi"/>
          <w:i/>
          <w:noProof/>
        </w:rPr>
        <w:t>0.02:= no linear relation</w:t>
      </w:r>
      <w:r w:rsidR="004B2162" w:rsidRPr="004B2162">
        <w:rPr>
          <w:rFonts w:eastAsia="SimSun" w:cstheme="minorHAnsi"/>
          <w:i/>
          <w:noProof/>
        </w:rPr>
        <w:t xml:space="preserve">ships exists between the two attributes—but other relationships might exist; </w:t>
      </w:r>
      <w:r w:rsidRPr="004B2162">
        <w:rPr>
          <w:rFonts w:eastAsia="SimSun" w:cstheme="minorHAnsi"/>
          <w:i/>
          <w:noProof/>
        </w:rPr>
        <w:t>0.98:=a strong linear relationship exists—if the value of one attribute goes up the value of the other goes down</w:t>
      </w:r>
    </w:p>
    <w:p w:rsidR="006853F3" w:rsidRDefault="00774ECC" w:rsidP="00065E18">
      <w:pPr>
        <w:numPr>
          <w:ilvl w:val="0"/>
          <w:numId w:val="16"/>
        </w:numPr>
        <w:spacing w:after="0" w:line="240" w:lineRule="auto"/>
        <w:rPr>
          <w:rFonts w:eastAsia="SimSun" w:cstheme="minorHAnsi"/>
          <w:noProof/>
        </w:rPr>
      </w:pPr>
      <w:r w:rsidRPr="00065E18">
        <w:rPr>
          <w:rFonts w:eastAsia="SimSun" w:cstheme="minorHAnsi"/>
          <w:noProof/>
        </w:rPr>
        <w:t>What of the following cluster shapes K-means is capable to discover? a) triangles b) clusters inside clusters</w:t>
      </w:r>
      <w:r w:rsidR="00065E18">
        <w:rPr>
          <w:rFonts w:eastAsia="SimSun" w:cstheme="minorHAnsi"/>
          <w:noProof/>
        </w:rPr>
        <w:t xml:space="preserve"> </w:t>
      </w:r>
      <w:r w:rsidR="00065E18" w:rsidRPr="00065E18">
        <w:rPr>
          <w:rFonts w:eastAsia="SimSun" w:cstheme="minorHAnsi"/>
          <w:noProof/>
        </w:rPr>
        <w:t>c) the letter ‘T ‘d) any polygon of 5 points e)  the letter ’I’</w:t>
      </w:r>
    </w:p>
    <w:p w:rsidR="004B2162" w:rsidRDefault="004B2162" w:rsidP="004B2162">
      <w:pPr>
        <w:spacing w:after="0" w:line="240" w:lineRule="auto"/>
        <w:rPr>
          <w:rFonts w:eastAsia="SimSun" w:cstheme="minorHAnsi"/>
          <w:noProof/>
        </w:rPr>
      </w:pPr>
      <w:r>
        <w:rPr>
          <w:rFonts w:eastAsia="SimSun" w:cstheme="minorHAnsi"/>
          <w:noProof/>
        </w:rPr>
        <w:t xml:space="preserve">In general, the shapes k-means can discover are convex polygons; consequently, it can only discover triangles </w:t>
      </w:r>
      <w:r w:rsidR="00BE4EBC">
        <w:rPr>
          <w:rFonts w:eastAsia="SimSun" w:cstheme="minorHAnsi"/>
          <w:noProof/>
        </w:rPr>
        <w:t xml:space="preserve">and clusters if the shape of the depicted letter I; it will not be able to discover shapes of concave polygons of 5 points! </w:t>
      </w:r>
    </w:p>
    <w:p w:rsidR="00002B50" w:rsidRPr="00002B50" w:rsidRDefault="00002B50" w:rsidP="004B2162">
      <w:pPr>
        <w:spacing w:after="0" w:line="240" w:lineRule="auto"/>
        <w:rPr>
          <w:rFonts w:eastAsia="SimSun" w:cstheme="minorHAnsi"/>
          <w:noProof/>
          <w:sz w:val="18"/>
          <w:szCs w:val="18"/>
        </w:rPr>
      </w:pPr>
      <w:r>
        <w:rPr>
          <w:noProof/>
          <w:color w:val="0000FF"/>
        </w:rPr>
        <w:drawing>
          <wp:inline distT="0" distB="0" distL="0" distR="0">
            <wp:extent cx="1430020" cy="1270635"/>
            <wp:effectExtent l="0" t="0" r="0" b="5715"/>
            <wp:docPr id="1" name="Picture 1" descr="https://upload.wikimedia.org/wikipedia/commons/thumb/8/8f/Simple_polygon.svg/150px-Simple_polygon.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f/Simple_polygon.svg/150px-Simple_polygon.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70635"/>
                    </a:xfrm>
                    <a:prstGeom prst="rect">
                      <a:avLst/>
                    </a:prstGeom>
                    <a:noFill/>
                    <a:ln>
                      <a:noFill/>
                    </a:ln>
                  </pic:spPr>
                </pic:pic>
              </a:graphicData>
            </a:graphic>
          </wp:inline>
        </w:drawing>
      </w:r>
      <w:r>
        <w:rPr>
          <w:rFonts w:eastAsia="SimSun" w:cstheme="minorHAnsi"/>
          <w:noProof/>
          <w:sz w:val="18"/>
          <w:szCs w:val="18"/>
        </w:rPr>
        <w:t xml:space="preserve">concave polygon </w:t>
      </w:r>
    </w:p>
    <w:p w:rsidR="006853F3" w:rsidRDefault="006853F3" w:rsidP="006853F3">
      <w:pPr>
        <w:numPr>
          <w:ilvl w:val="0"/>
          <w:numId w:val="16"/>
        </w:numPr>
        <w:spacing w:after="0" w:line="240" w:lineRule="auto"/>
      </w:pPr>
      <w:r>
        <w:t>What are the characteristics of clusters K-</w:t>
      </w:r>
      <w:proofErr w:type="spellStart"/>
      <w:r>
        <w:t>Medoids</w:t>
      </w:r>
      <w:proofErr w:type="spellEnd"/>
      <w:r>
        <w:t>/K-means are trying to find? What can be said about the optimality of the clusters they find? Both algorithms a sensitive to initialization; e</w:t>
      </w:r>
      <w:r w:rsidR="00A9277F">
        <w:t xml:space="preserve">xplain why this is the case! </w:t>
      </w:r>
    </w:p>
    <w:p w:rsidR="002327D2" w:rsidRPr="002327D2" w:rsidRDefault="002327D2" w:rsidP="00E42E46">
      <w:pPr>
        <w:spacing w:after="0" w:line="240" w:lineRule="auto"/>
        <w:rPr>
          <w:b/>
          <w:color w:val="0070C0"/>
        </w:rPr>
      </w:pPr>
      <w:r w:rsidRPr="002327D2">
        <w:rPr>
          <w:b/>
          <w:color w:val="0070C0"/>
        </w:rPr>
        <w:t>Looking for: compact clusters</w:t>
      </w:r>
      <w:r w:rsidR="006817D0">
        <w:rPr>
          <w:b/>
          <w:color w:val="0070C0"/>
        </w:rPr>
        <w:t xml:space="preserve"> </w:t>
      </w:r>
      <w:r w:rsidRPr="002327D2">
        <w:rPr>
          <w:b/>
          <w:color w:val="0070C0"/>
        </w:rPr>
        <w:t>[1] which minimize the MSE/</w:t>
      </w:r>
      <w:r w:rsidR="00002B50">
        <w:rPr>
          <w:b/>
          <w:color w:val="0070C0"/>
        </w:rPr>
        <w:t>S</w:t>
      </w:r>
      <w:r w:rsidRPr="002327D2">
        <w:rPr>
          <w:b/>
          <w:color w:val="0070C0"/>
        </w:rPr>
        <w:t xml:space="preserve">SE fitness </w:t>
      </w:r>
      <w:proofErr w:type="gramStart"/>
      <w:r w:rsidRPr="002327D2">
        <w:rPr>
          <w:b/>
          <w:color w:val="0070C0"/>
        </w:rPr>
        <w:t>function[</w:t>
      </w:r>
      <w:proofErr w:type="gramEnd"/>
      <w:r w:rsidRPr="002327D2">
        <w:rPr>
          <w:b/>
          <w:color w:val="0070C0"/>
        </w:rPr>
        <w:t>1]</w:t>
      </w:r>
    </w:p>
    <w:p w:rsidR="002327D2" w:rsidRPr="002327D2" w:rsidRDefault="002327D2" w:rsidP="00E42E46">
      <w:pPr>
        <w:spacing w:after="0" w:line="240" w:lineRule="auto"/>
        <w:rPr>
          <w:b/>
          <w:color w:val="0070C0"/>
        </w:rPr>
      </w:pPr>
      <w:r w:rsidRPr="002327D2">
        <w:rPr>
          <w:b/>
          <w:color w:val="0070C0"/>
        </w:rPr>
        <w:t>Suboptimal, local minima of the fitness function [1]</w:t>
      </w:r>
    </w:p>
    <w:p w:rsidR="002327D2" w:rsidRPr="002327D2" w:rsidRDefault="002327D2" w:rsidP="00E42E46">
      <w:pPr>
        <w:spacing w:after="0" w:line="240" w:lineRule="auto"/>
        <w:rPr>
          <w:b/>
          <w:color w:val="0070C0"/>
        </w:rPr>
      </w:pPr>
      <w:r w:rsidRPr="002327D2">
        <w:rPr>
          <w:b/>
          <w:color w:val="0070C0"/>
        </w:rPr>
        <w:t>Employ hill climbing procedures which climb up the hill the initial solution belongs to; therefore, using different seeds which are on the foot of different hills (valleys) will lead to obtaining different solutions which usually differ in quality [2].</w:t>
      </w:r>
    </w:p>
    <w:p w:rsidR="002327D2" w:rsidRDefault="002327D2" w:rsidP="00EF7186">
      <w:pPr>
        <w:spacing w:after="0" w:line="240" w:lineRule="auto"/>
      </w:pPr>
    </w:p>
    <w:p w:rsidR="00A9277F" w:rsidRDefault="006853F3" w:rsidP="006853F3">
      <w:pPr>
        <w:numPr>
          <w:ilvl w:val="0"/>
          <w:numId w:val="16"/>
        </w:numPr>
        <w:spacing w:after="0" w:line="240" w:lineRule="auto"/>
      </w:pPr>
      <w:r>
        <w:t>K-means is probably the most popular clustering algorithm; why do you believe is this the case?</w:t>
      </w:r>
    </w:p>
    <w:p w:rsidR="005E3F8A" w:rsidRPr="005E3F8A" w:rsidRDefault="005E3F8A" w:rsidP="005E3F8A">
      <w:pPr>
        <w:spacing w:after="0" w:line="240" w:lineRule="auto"/>
        <w:rPr>
          <w:color w:val="0070C0"/>
        </w:rPr>
      </w:pPr>
      <w:r w:rsidRPr="005E3F8A">
        <w:rPr>
          <w:color w:val="0070C0"/>
        </w:rPr>
        <w:t xml:space="preserve">Fast; runtime complexity is basically </w:t>
      </w:r>
      <w:proofErr w:type="gramStart"/>
      <w:r w:rsidRPr="005E3F8A">
        <w:rPr>
          <w:color w:val="0070C0"/>
        </w:rPr>
        <w:t>O(</w:t>
      </w:r>
      <w:proofErr w:type="gramEnd"/>
      <w:r w:rsidRPr="005E3F8A">
        <w:rPr>
          <w:color w:val="0070C0"/>
        </w:rPr>
        <w:t>n)</w:t>
      </w:r>
      <w:r>
        <w:rPr>
          <w:color w:val="0070C0"/>
        </w:rPr>
        <w:t xml:space="preserve">; also saves time by minimizing an “implicit” objective function </w:t>
      </w:r>
    </w:p>
    <w:p w:rsidR="005E3F8A" w:rsidRPr="00C40081" w:rsidRDefault="005E3F8A" w:rsidP="005E3F8A">
      <w:pPr>
        <w:spacing w:after="0" w:line="240" w:lineRule="auto"/>
      </w:pPr>
      <w:r w:rsidRPr="005E3F8A">
        <w:rPr>
          <w:color w:val="0070C0"/>
        </w:rPr>
        <w:t>Easy to use; no complex parameter values have to be selected…</w:t>
      </w:r>
    </w:p>
    <w:p w:rsidR="005E3F8A" w:rsidRPr="00C40081" w:rsidRDefault="005E3F8A" w:rsidP="005E3F8A">
      <w:pPr>
        <w:spacing w:after="0" w:line="240" w:lineRule="auto"/>
      </w:pPr>
      <w:r w:rsidRPr="005E3F8A">
        <w:rPr>
          <w:color w:val="0070C0"/>
        </w:rPr>
        <w:t xml:space="preserve">Its properties are well understood! </w:t>
      </w:r>
    </w:p>
    <w:p w:rsidR="005E3F8A" w:rsidRPr="00C40081" w:rsidRDefault="005E3F8A" w:rsidP="005E3F8A">
      <w:pPr>
        <w:spacing w:after="0" w:line="240" w:lineRule="auto"/>
      </w:pPr>
      <w:r w:rsidRPr="005E3F8A">
        <w:rPr>
          <w:color w:val="0070C0"/>
        </w:rPr>
        <w:t>Can deal with high-dimensional datasets</w:t>
      </w:r>
    </w:p>
    <w:p w:rsidR="005E3F8A" w:rsidRPr="00C40081" w:rsidRDefault="005E3F8A" w:rsidP="005E3F8A">
      <w:pPr>
        <w:spacing w:after="0" w:line="240" w:lineRule="auto"/>
      </w:pPr>
      <w:r w:rsidRPr="005E3F8A">
        <w:rPr>
          <w:color w:val="0070C0"/>
        </w:rPr>
        <w:t>The properties of clusters can be “tweaked” by using different kind of distance functions/Kernel approaches</w:t>
      </w:r>
    </w:p>
    <w:p w:rsidR="006853F3" w:rsidRDefault="00A9277F" w:rsidP="00A9277F">
      <w:r>
        <w:br w:type="page"/>
      </w:r>
    </w:p>
    <w:p w:rsidR="006853F3" w:rsidRPr="006853F3" w:rsidRDefault="006853F3" w:rsidP="006853F3">
      <w:pPr>
        <w:numPr>
          <w:ilvl w:val="0"/>
          <w:numId w:val="16"/>
        </w:numPr>
        <w:spacing w:after="0" w:line="240" w:lineRule="auto"/>
      </w:pPr>
      <w:r w:rsidRPr="006853F3">
        <w:rPr>
          <w:rFonts w:cstheme="minorHAnsi"/>
          <w:sz w:val="24"/>
          <w:szCs w:val="24"/>
        </w:rPr>
        <w:lastRenderedPageBreak/>
        <w:t>Assume the following dataset is given: (2,2), (4,4), (5,5), (6,6), (8,8),(9,9), (0,4), (4,0) . K-Means is used with k=4 to cluster the dataset. Moreover, Manhattan distance is used as the distance function (formula below) to compute distances between centroids and objects in the dataset. Moreover, K-</w:t>
      </w:r>
      <w:proofErr w:type="spellStart"/>
      <w:r w:rsidRPr="006853F3">
        <w:rPr>
          <w:rFonts w:cstheme="minorHAnsi"/>
          <w:sz w:val="24"/>
          <w:szCs w:val="24"/>
        </w:rPr>
        <w:t>Means’s</w:t>
      </w:r>
      <w:proofErr w:type="spellEnd"/>
      <w:r w:rsidRPr="006853F3">
        <w:rPr>
          <w:rFonts w:cstheme="minorHAnsi"/>
          <w:sz w:val="24"/>
          <w:szCs w:val="24"/>
        </w:rPr>
        <w:t xml:space="preserve"> initial clusters C1, C2, C3, and C4 are as follows:</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C1: {(2</w:t>
      </w:r>
      <w:proofErr w:type="gramStart"/>
      <w:r w:rsidRPr="002B6B32">
        <w:rPr>
          <w:rFonts w:asciiTheme="minorHAnsi" w:hAnsiTheme="minorHAnsi" w:cstheme="minorHAnsi"/>
          <w:sz w:val="24"/>
          <w:szCs w:val="24"/>
        </w:rPr>
        <w:t>,2</w:t>
      </w:r>
      <w:proofErr w:type="gramEnd"/>
      <w:r w:rsidRPr="002B6B32">
        <w:rPr>
          <w:rFonts w:asciiTheme="minorHAnsi" w:hAnsiTheme="minorHAnsi" w:cstheme="minorHAnsi"/>
          <w:sz w:val="24"/>
          <w:szCs w:val="24"/>
        </w:rPr>
        <w:t xml:space="preserve">), (4,4), (6,6)}     </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C2: {(0</w:t>
      </w:r>
      <w:proofErr w:type="gramStart"/>
      <w:r w:rsidRPr="002B6B32">
        <w:rPr>
          <w:rFonts w:asciiTheme="minorHAnsi" w:hAnsiTheme="minorHAnsi" w:cstheme="minorHAnsi"/>
          <w:sz w:val="24"/>
          <w:szCs w:val="24"/>
        </w:rPr>
        <w:t>,4</w:t>
      </w:r>
      <w:proofErr w:type="gramEnd"/>
      <w:r w:rsidRPr="002B6B32">
        <w:rPr>
          <w:rFonts w:asciiTheme="minorHAnsi" w:hAnsiTheme="minorHAnsi" w:cstheme="minorHAnsi"/>
          <w:sz w:val="24"/>
          <w:szCs w:val="24"/>
        </w:rPr>
        <w:t>), (4,0)}</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C3: {(5</w:t>
      </w:r>
      <w:proofErr w:type="gramStart"/>
      <w:r w:rsidRPr="002B6B32">
        <w:rPr>
          <w:rFonts w:asciiTheme="minorHAnsi" w:hAnsiTheme="minorHAnsi" w:cstheme="minorHAnsi"/>
          <w:sz w:val="24"/>
          <w:szCs w:val="24"/>
        </w:rPr>
        <w:t>,5</w:t>
      </w:r>
      <w:proofErr w:type="gramEnd"/>
      <w:r w:rsidRPr="002B6B32">
        <w:rPr>
          <w:rFonts w:asciiTheme="minorHAnsi" w:hAnsiTheme="minorHAnsi" w:cstheme="minorHAnsi"/>
          <w:sz w:val="24"/>
          <w:szCs w:val="24"/>
        </w:rPr>
        <w:t>), (9,9)}</w:t>
      </w:r>
    </w:p>
    <w:p w:rsidR="006853F3" w:rsidRPr="002B6B32" w:rsidRDefault="006853F3" w:rsidP="006853F3">
      <w:pPr>
        <w:pStyle w:val="PlainText"/>
        <w:rPr>
          <w:rFonts w:asciiTheme="minorHAnsi" w:hAnsiTheme="minorHAnsi" w:cstheme="minorHAnsi"/>
          <w:sz w:val="24"/>
          <w:szCs w:val="24"/>
        </w:rPr>
      </w:pPr>
      <w:r>
        <w:rPr>
          <w:rFonts w:asciiTheme="minorHAnsi" w:hAnsiTheme="minorHAnsi" w:cstheme="minorHAnsi"/>
          <w:sz w:val="24"/>
          <w:szCs w:val="24"/>
        </w:rPr>
        <w:t>C4: {(8</w:t>
      </w:r>
      <w:proofErr w:type="gramStart"/>
      <w:r>
        <w:rPr>
          <w:rFonts w:asciiTheme="minorHAnsi" w:hAnsiTheme="minorHAnsi" w:cstheme="minorHAnsi"/>
          <w:sz w:val="24"/>
          <w:szCs w:val="24"/>
        </w:rPr>
        <w:t>,8</w:t>
      </w:r>
      <w:proofErr w:type="gramEnd"/>
      <w:r>
        <w:rPr>
          <w:rFonts w:asciiTheme="minorHAnsi" w:hAnsiTheme="minorHAnsi" w:cstheme="minorHAnsi"/>
          <w:sz w:val="24"/>
          <w:szCs w:val="24"/>
        </w:rPr>
        <w:t>}}</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Now K-means is run for a single iteration; what are the new clusters and what are their centroids?</w:t>
      </w:r>
      <w:r w:rsidR="00A9277F">
        <w:rPr>
          <w:rStyle w:val="FootnoteReference"/>
          <w:rFonts w:asciiTheme="minorHAnsi" w:hAnsiTheme="minorHAnsi" w:cstheme="minorHAnsi"/>
          <w:sz w:val="24"/>
          <w:szCs w:val="24"/>
        </w:rPr>
        <w:footnoteReference w:id="2"/>
      </w:r>
      <w:r>
        <w:rPr>
          <w:rFonts w:asciiTheme="minorHAnsi" w:hAnsiTheme="minorHAnsi" w:cstheme="minorHAnsi"/>
          <w:sz w:val="24"/>
          <w:szCs w:val="24"/>
        </w:rPr>
        <w:t xml:space="preserve"> [5]</w:t>
      </w:r>
    </w:p>
    <w:p w:rsidR="006853F3" w:rsidRPr="006853F3" w:rsidRDefault="006853F3" w:rsidP="006853F3">
      <w:pPr>
        <w:pStyle w:val="PlainText"/>
        <w:rPr>
          <w:rFonts w:asciiTheme="majorHAnsi" w:hAnsiTheme="majorHAnsi" w:cstheme="minorHAnsi"/>
          <w:b/>
          <w:sz w:val="24"/>
          <w:szCs w:val="24"/>
        </w:rPr>
      </w:pPr>
      <w:proofErr w:type="gramStart"/>
      <w:r w:rsidRPr="002B6B32">
        <w:rPr>
          <w:b/>
          <w:bCs/>
        </w:rPr>
        <w:t>d(</w:t>
      </w:r>
      <w:proofErr w:type="gramEnd"/>
      <w:r w:rsidRPr="002B6B32">
        <w:rPr>
          <w:b/>
          <w:bCs/>
        </w:rPr>
        <w:t>(x1,x2</w:t>
      </w:r>
      <w:r>
        <w:rPr>
          <w:b/>
          <w:bCs/>
        </w:rPr>
        <w:t>),(x1’,x2’))= |x1-x1’| + |x2-x2</w:t>
      </w:r>
      <w:r w:rsidRPr="002B6B32">
        <w:rPr>
          <w:b/>
          <w:bCs/>
        </w:rPr>
        <w:t>|</w:t>
      </w:r>
      <w:r>
        <w:rPr>
          <w:b/>
          <w:bCs/>
        </w:rPr>
        <w:t xml:space="preserve">  </w:t>
      </w:r>
      <w:r w:rsidRPr="006853F3">
        <w:rPr>
          <w:rFonts w:asciiTheme="majorHAnsi" w:hAnsiTheme="majorHAnsi"/>
          <w:b/>
          <w:bCs/>
        </w:rPr>
        <w:t xml:space="preserve">Manhattan Distance </w:t>
      </w:r>
    </w:p>
    <w:p w:rsidR="002327D2" w:rsidRPr="002327D2" w:rsidRDefault="002327D2" w:rsidP="002327D2">
      <w:pPr>
        <w:spacing w:after="0" w:line="240" w:lineRule="auto"/>
        <w:rPr>
          <w:rFonts w:ascii="Times New Roman" w:eastAsia="MS Mincho" w:hAnsi="Times New Roman" w:cs="Times New Roman"/>
          <w:b/>
          <w:color w:val="F79646" w:themeColor="accent6"/>
          <w:sz w:val="24"/>
          <w:szCs w:val="24"/>
        </w:rPr>
      </w:pP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Centroids:</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c1: (4, 4)</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c2: (2, 2)</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c3: (7, 7)</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c4: (8, 8)</w:t>
      </w:r>
    </w:p>
    <w:p w:rsidR="002327D2" w:rsidRPr="002327D2" w:rsidRDefault="002327D2" w:rsidP="002327D2">
      <w:pPr>
        <w:spacing w:after="0" w:line="240" w:lineRule="auto"/>
        <w:rPr>
          <w:rFonts w:ascii="Times New Roman" w:hAnsi="Times New Roman" w:cs="Times New Roman"/>
          <w:b/>
          <w:color w:val="0070C0"/>
          <w:sz w:val="24"/>
          <w:szCs w:val="24"/>
        </w:rPr>
      </w:pP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Clusters:</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C1 = {(4, 4), (5, 5)}</w:t>
      </w:r>
    </w:p>
    <w:p w:rsidR="002327D2" w:rsidRPr="002327D2" w:rsidRDefault="002327D2" w:rsidP="002327D2">
      <w:pPr>
        <w:spacing w:after="0" w:line="240" w:lineRule="auto"/>
        <w:rPr>
          <w:rFonts w:ascii="Times New Roman" w:hAnsi="Times New Roman" w:cs="Times New Roman"/>
          <w:b/>
          <w:sz w:val="24"/>
          <w:szCs w:val="24"/>
        </w:rPr>
      </w:pPr>
      <w:r w:rsidRPr="002327D2">
        <w:rPr>
          <w:rFonts w:ascii="Times New Roman" w:hAnsi="Times New Roman" w:cs="Times New Roman"/>
          <w:b/>
          <w:color w:val="0070C0"/>
          <w:sz w:val="24"/>
          <w:szCs w:val="24"/>
        </w:rPr>
        <w:t xml:space="preserve">C2 = {(2, 2), (0, 4), (4, 0)} </w:t>
      </w:r>
      <w:r w:rsidRPr="002327D2">
        <w:rPr>
          <w:rFonts w:ascii="Times New Roman" w:hAnsi="Times New Roman" w:cs="Times New Roman"/>
          <w:b/>
          <w:sz w:val="24"/>
          <w:szCs w:val="24"/>
        </w:rPr>
        <w:t>assigning (0</w:t>
      </w:r>
      <w:proofErr w:type="gramStart"/>
      <w:r w:rsidRPr="002327D2">
        <w:rPr>
          <w:rFonts w:ascii="Times New Roman" w:hAnsi="Times New Roman" w:cs="Times New Roman"/>
          <w:b/>
          <w:sz w:val="24"/>
          <w:szCs w:val="24"/>
        </w:rPr>
        <w:t>,4</w:t>
      </w:r>
      <w:proofErr w:type="gramEnd"/>
      <w:r w:rsidRPr="002327D2">
        <w:rPr>
          <w:rFonts w:ascii="Times New Roman" w:hAnsi="Times New Roman" w:cs="Times New Roman"/>
          <w:b/>
          <w:sz w:val="24"/>
          <w:szCs w:val="24"/>
        </w:rPr>
        <w:t>) and (4,0) to cluster C1 is also correct!</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C3 = {(6, 6)}</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C4 = {(8, 8), (9, 9)}</w:t>
      </w:r>
    </w:p>
    <w:p w:rsidR="006853F3" w:rsidRPr="006853F3" w:rsidRDefault="006853F3" w:rsidP="006853F3">
      <w:pPr>
        <w:pStyle w:val="PlainText"/>
        <w:rPr>
          <w:rFonts w:asciiTheme="majorHAnsi" w:hAnsiTheme="majorHAnsi"/>
          <w:b/>
          <w:bCs/>
        </w:rPr>
      </w:pPr>
    </w:p>
    <w:p w:rsidR="00065E18" w:rsidRPr="00A9277F" w:rsidRDefault="00065E18" w:rsidP="006853F3">
      <w:pPr>
        <w:numPr>
          <w:ilvl w:val="0"/>
          <w:numId w:val="16"/>
        </w:num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Assume we apply K-medoids for k=3 to a dataset consisting of 5 objects numbered 1,..5 with the following distance matrix:</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Distance Matrix: </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0 2 4 5 1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0 2 3 3</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0 1 5</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0 2</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 xml:space="preserve"> 0</w:t>
      </w:r>
    </w:p>
    <w:p w:rsidR="005E3F8A"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{1,3,4}; indicate all computations k-medoids (PAM) </w:t>
      </w:r>
    </w:p>
    <w:p w:rsidR="006853F3"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performs in its next iteration</w:t>
      </w:r>
      <w:r w:rsidR="00A9277F" w:rsidRPr="00A9277F">
        <w:rPr>
          <w:rFonts w:asciiTheme="majorHAnsi" w:eastAsia="SimSun" w:hAnsiTheme="majorHAnsi" w:cstheme="minorHAnsi"/>
          <w:noProof/>
        </w:rPr>
        <w:t>!</w:t>
      </w:r>
      <w:r w:rsidR="005E3F8A">
        <w:rPr>
          <w:rFonts w:asciiTheme="majorHAnsi" w:eastAsia="SimSun" w:hAnsiTheme="majorHAnsi" w:cstheme="minorHAnsi"/>
          <w:noProof/>
        </w:rPr>
        <w:t xml:space="preserve"> </w:t>
      </w:r>
    </w:p>
    <w:p w:rsidR="005E3F8A" w:rsidRDefault="005E3F8A"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The following cluster is formed: {1,2,5} {3} {4} or {1,5} {2,3} {4} as object 2 has the same distance of 2 to representatives 1 and 3.  Let us assume {1,5} {2,3} 5 is selected as the current cluster its SSE is:</w:t>
      </w:r>
    </w:p>
    <w:p w:rsidR="005A7401" w:rsidRDefault="005E3F8A"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1**2+2**2=5; in the next iteration six clusters for representative sets {2,3,4}, {5,3,4},{1,2,4},{1,5,4},{1,3,2},{1,3,5}  and the cluster</w:t>
      </w:r>
      <w:r w:rsidR="005A7401">
        <w:rPr>
          <w:rFonts w:asciiTheme="majorHAnsi" w:eastAsia="SimSun" w:hAnsiTheme="majorHAnsi" w:cstheme="minorHAnsi"/>
          <w:i/>
          <w:noProof/>
        </w:rPr>
        <w:t xml:space="preserve"> </w:t>
      </w:r>
      <w:r>
        <w:rPr>
          <w:rFonts w:asciiTheme="majorHAnsi" w:eastAsia="SimSun" w:hAnsiTheme="majorHAnsi" w:cstheme="minorHAnsi"/>
          <w:i/>
          <w:noProof/>
        </w:rPr>
        <w:t>with the lowest SSE is selected</w:t>
      </w:r>
      <w:r w:rsidR="005A7401">
        <w:rPr>
          <w:rFonts w:asciiTheme="majorHAnsi" w:eastAsia="SimSun" w:hAnsiTheme="majorHAnsi" w:cstheme="minorHAnsi"/>
          <w:i/>
          <w:noProof/>
        </w:rPr>
        <w:t xml:space="preserve">, which is </w:t>
      </w:r>
    </w:p>
    <w:p w:rsidR="005E3F8A" w:rsidRPr="005E3F8A" w:rsidRDefault="005A7401"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{1,5} {2} {4,3}</w:t>
      </w:r>
      <w:r w:rsidR="005E3F8A">
        <w:rPr>
          <w:rFonts w:asciiTheme="majorHAnsi" w:eastAsia="SimSun" w:hAnsiTheme="majorHAnsi" w:cstheme="minorHAnsi"/>
          <w:i/>
          <w:noProof/>
        </w:rPr>
        <w:t xml:space="preserve"> which orginated from the representative set {1,2,4}</w:t>
      </w:r>
      <w:r>
        <w:rPr>
          <w:rStyle w:val="FootnoteReference"/>
          <w:rFonts w:asciiTheme="majorHAnsi" w:eastAsia="SimSun" w:hAnsiTheme="majorHAnsi" w:cstheme="minorHAnsi"/>
          <w:i/>
          <w:noProof/>
        </w:rPr>
        <w:footnoteReference w:id="3"/>
      </w:r>
      <w:r>
        <w:rPr>
          <w:rFonts w:asciiTheme="majorHAnsi" w:eastAsia="SimSun" w:hAnsiTheme="majorHAnsi" w:cstheme="minorHAnsi"/>
          <w:i/>
          <w:noProof/>
        </w:rPr>
        <w:t xml:space="preserve">; it has a SSE of 1**+1**2=2 and as it is better than the cluster of the previous iteration it becomes the new current cluster and the algorithm continues for at least one more iteration. </w:t>
      </w:r>
    </w:p>
    <w:p w:rsidR="006853F3"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14. </w:t>
      </w:r>
      <w:r w:rsidR="00065E18" w:rsidRPr="00A9277F">
        <w:rPr>
          <w:rFonts w:asciiTheme="majorHAnsi" w:eastAsia="SimSun" w:hAnsiTheme="majorHAnsi" w:cstheme="minorHAnsi"/>
          <w:noProof/>
        </w:rPr>
        <w:t xml:space="preserve">What are the characteristics of a border point in DBSCAN? </w:t>
      </w:r>
    </w:p>
    <w:p w:rsidR="005A7401" w:rsidRPr="00E159F6" w:rsidRDefault="00E159F6" w:rsidP="006853F3">
      <w:pPr>
        <w:spacing w:after="0" w:line="240" w:lineRule="auto"/>
        <w:rPr>
          <w:rFonts w:asciiTheme="majorHAnsi" w:eastAsia="SimSun" w:hAnsiTheme="majorHAnsi" w:cstheme="minorHAnsi"/>
          <w:i/>
          <w:noProof/>
        </w:rPr>
      </w:pPr>
      <w:r>
        <w:rPr>
          <w:rFonts w:asciiTheme="majorHAnsi" w:eastAsia="SimSun" w:hAnsiTheme="majorHAnsi" w:cstheme="minorHAnsi"/>
          <w:i/>
          <w:noProof/>
        </w:rPr>
        <w:t>A borderpoint is a non-corepoint that is within the radius of a corepoint!</w:t>
      </w:r>
    </w:p>
    <w:p w:rsidR="006853F3" w:rsidRDefault="006853F3" w:rsidP="006853F3">
      <w:pPr>
        <w:spacing w:after="0" w:line="240" w:lineRule="auto"/>
        <w:rPr>
          <w:rFonts w:asciiTheme="majorHAnsi" w:hAnsiTheme="majorHAnsi" w:cs="Times New Roman"/>
        </w:rPr>
      </w:pPr>
      <w:r w:rsidRPr="00A9277F">
        <w:rPr>
          <w:rFonts w:asciiTheme="majorHAnsi" w:eastAsia="SimSun" w:hAnsiTheme="majorHAnsi" w:cstheme="minorHAnsi"/>
          <w:noProof/>
        </w:rPr>
        <w:t xml:space="preserve">15. </w:t>
      </w:r>
      <w:r w:rsidR="000617B4" w:rsidRPr="00A9277F">
        <w:rPr>
          <w:rFonts w:asciiTheme="majorHAnsi" w:hAnsiTheme="majorHAnsi" w:cs="Times New Roman"/>
        </w:rPr>
        <w:t xml:space="preserve">How does DBSCAN form clusters? </w:t>
      </w:r>
    </w:p>
    <w:p w:rsidR="005A7401" w:rsidRPr="005A7401" w:rsidRDefault="00E159F6" w:rsidP="005A7401">
      <w:pPr>
        <w:spacing w:after="0" w:line="240" w:lineRule="auto"/>
        <w:rPr>
          <w:rFonts w:ascii="Lucida Handwriting" w:eastAsia="SimSun" w:hAnsi="Lucida Handwriting" w:cstheme="minorHAnsi"/>
          <w:noProof/>
          <w:sz w:val="18"/>
          <w:szCs w:val="18"/>
        </w:rPr>
      </w:pPr>
      <w:r>
        <w:rPr>
          <w:rFonts w:ascii="Lucida Handwriting" w:eastAsia="SimSun" w:hAnsi="Lucida Handwriting" w:cstheme="minorHAnsi"/>
          <w:noProof/>
          <w:sz w:val="18"/>
          <w:szCs w:val="18"/>
        </w:rPr>
        <w:t xml:space="preserve">No answer given! </w:t>
      </w:r>
    </w:p>
    <w:p w:rsidR="005A7401" w:rsidRPr="00A9277F" w:rsidRDefault="005A7401" w:rsidP="006853F3">
      <w:pPr>
        <w:spacing w:after="0" w:line="240" w:lineRule="auto"/>
        <w:rPr>
          <w:rFonts w:asciiTheme="majorHAnsi" w:eastAsia="SimSun" w:hAnsiTheme="majorHAnsi" w:cstheme="minorHAnsi"/>
          <w:noProof/>
        </w:rPr>
      </w:pPr>
    </w:p>
    <w:p w:rsidR="000617B4" w:rsidRPr="00A9277F"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16. </w:t>
      </w:r>
      <w:r w:rsidR="000617B4" w:rsidRPr="00A9277F">
        <w:rPr>
          <w:rFonts w:asciiTheme="majorHAnsi" w:hAnsiTheme="majorHAnsi"/>
        </w:rPr>
        <w:t xml:space="preserve">Assume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=6 and epsilon=0.1 for a dataset and I obtain 4 clusters and 5% of the objects in the dataset are classified as outliers. Now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=8 and epsilon=0.1. How do expect the clustering results to change? </w:t>
      </w:r>
    </w:p>
    <w:p w:rsidR="00E159F6" w:rsidRPr="0005139C" w:rsidRDefault="00E159F6" w:rsidP="00E159F6">
      <w:pPr>
        <w:rPr>
          <w:b/>
          <w:color w:val="FF0000"/>
        </w:rPr>
      </w:pPr>
      <w:r>
        <w:rPr>
          <w:b/>
          <w:color w:val="FF0000"/>
        </w:rPr>
        <w:t xml:space="preserve">The number of core points </w:t>
      </w:r>
      <w:r w:rsidR="00E261D0">
        <w:rPr>
          <w:b/>
          <w:color w:val="FF0000"/>
        </w:rPr>
        <w:t>likely will</w:t>
      </w:r>
      <w:r>
        <w:rPr>
          <w:b/>
          <w:color w:val="FF0000"/>
        </w:rPr>
        <w:t xml:space="preserve"> decrease and the number of outliers </w:t>
      </w:r>
      <w:r w:rsidR="00E261D0">
        <w:rPr>
          <w:b/>
          <w:color w:val="FF0000"/>
        </w:rPr>
        <w:t>likely will</w:t>
      </w:r>
      <w:r>
        <w:rPr>
          <w:b/>
          <w:color w:val="FF0000"/>
        </w:rPr>
        <w:t xml:space="preserve"> increase; some cluster</w:t>
      </w:r>
      <w:r w:rsidR="00E261D0">
        <w:rPr>
          <w:b/>
          <w:color w:val="FF0000"/>
        </w:rPr>
        <w:t>s</w:t>
      </w:r>
      <w:r>
        <w:rPr>
          <w:b/>
          <w:color w:val="FF0000"/>
        </w:rPr>
        <w:t xml:space="preserve"> </w:t>
      </w:r>
      <w:r w:rsidR="00E261D0">
        <w:rPr>
          <w:b/>
          <w:color w:val="FF0000"/>
        </w:rPr>
        <w:t>might</w:t>
      </w:r>
      <w:r>
        <w:rPr>
          <w:b/>
          <w:color w:val="FF0000"/>
        </w:rPr>
        <w:t xml:space="preserve"> cease to exist; other clusters </w:t>
      </w:r>
      <w:r w:rsidR="00E261D0">
        <w:rPr>
          <w:b/>
          <w:color w:val="FF0000"/>
        </w:rPr>
        <w:t xml:space="preserve">might </w:t>
      </w:r>
      <w:r>
        <w:rPr>
          <w:b/>
          <w:color w:val="FF0000"/>
        </w:rPr>
        <w:t xml:space="preserve">be broken up into a set of smaller clusters; it is hard to say, if the number of clusters increases/decreases after increasing the number of </w:t>
      </w:r>
      <w:proofErr w:type="spellStart"/>
      <w:r>
        <w:rPr>
          <w:b/>
          <w:color w:val="FF0000"/>
        </w:rPr>
        <w:t>MinPoints</w:t>
      </w:r>
      <w:proofErr w:type="spellEnd"/>
      <w:r>
        <w:rPr>
          <w:b/>
          <w:color w:val="FF0000"/>
        </w:rPr>
        <w:t>.</w:t>
      </w:r>
    </w:p>
    <w:p w:rsidR="006853F3" w:rsidRDefault="006853F3" w:rsidP="00CE081F">
      <w:pPr>
        <w:spacing w:after="0" w:line="240" w:lineRule="auto"/>
        <w:rPr>
          <w:rFonts w:asciiTheme="majorHAnsi" w:eastAsia="SimSun" w:hAnsiTheme="majorHAnsi" w:cstheme="minorHAnsi"/>
          <w:noProof/>
          <w:sz w:val="20"/>
          <w:szCs w:val="20"/>
        </w:rPr>
      </w:pPr>
    </w:p>
    <w:p w:rsidR="006853F3" w:rsidRPr="00E159F6" w:rsidRDefault="00A9277F" w:rsidP="00CE081F">
      <w:pPr>
        <w:spacing w:after="0" w:line="240" w:lineRule="auto"/>
        <w:rPr>
          <w:rFonts w:eastAsia="SimSun" w:cstheme="minorHAnsi"/>
          <w:dstrike/>
          <w:noProof/>
        </w:rPr>
      </w:pPr>
      <w:r w:rsidRPr="00E159F6">
        <w:rPr>
          <w:rFonts w:asciiTheme="majorHAnsi" w:eastAsia="SimSun" w:hAnsiTheme="majorHAnsi" w:cstheme="minorHAnsi"/>
          <w:dstrike/>
          <w:noProof/>
        </w:rPr>
        <w:t>17.</w:t>
      </w:r>
      <w:r w:rsidR="006853F3" w:rsidRPr="00E159F6">
        <w:rPr>
          <w:rFonts w:asciiTheme="majorHAnsi" w:eastAsia="SimSun" w:hAnsiTheme="majorHAnsi" w:cstheme="minorHAnsi"/>
          <w:dstrike/>
          <w:noProof/>
        </w:rPr>
        <w:t xml:space="preserve"> </w:t>
      </w:r>
      <w:r w:rsidR="006853F3" w:rsidRPr="00E159F6">
        <w:rPr>
          <w:rFonts w:eastAsia="SimSun" w:cstheme="minorHAnsi"/>
          <w:dstrike/>
          <w:noProof/>
        </w:rPr>
        <w:t xml:space="preserve">Hierarchical Clustering algorithm creates dendrograms; what is a dendogram? How are the clustering results K-means creates differerent from those of hierarchichal clustering algorithms? </w:t>
      </w:r>
    </w:p>
    <w:p w:rsidR="00A9277F" w:rsidRPr="00E159F6" w:rsidRDefault="005A7401" w:rsidP="00CE081F">
      <w:pPr>
        <w:spacing w:after="0" w:line="240" w:lineRule="auto"/>
        <w:rPr>
          <w:rFonts w:asciiTheme="majorHAnsi" w:hAnsiTheme="majorHAnsi"/>
          <w:i/>
          <w:dstrike/>
          <w:lang w:val="en"/>
        </w:rPr>
      </w:pPr>
      <w:r w:rsidRPr="00E159F6">
        <w:rPr>
          <w:rFonts w:asciiTheme="majorHAnsi" w:hAnsiTheme="majorHAnsi"/>
          <w:i/>
          <w:dstrike/>
          <w:lang w:val="en"/>
        </w:rPr>
        <w:t xml:space="preserve">A </w:t>
      </w:r>
      <w:proofErr w:type="spellStart"/>
      <w:r w:rsidRPr="00E159F6">
        <w:rPr>
          <w:rFonts w:asciiTheme="majorHAnsi" w:hAnsiTheme="majorHAnsi"/>
          <w:b/>
          <w:bCs/>
          <w:i/>
          <w:dstrike/>
          <w:lang w:val="en"/>
        </w:rPr>
        <w:t>dendrogram</w:t>
      </w:r>
      <w:proofErr w:type="spellEnd"/>
      <w:r w:rsidRPr="00E159F6">
        <w:rPr>
          <w:rFonts w:asciiTheme="majorHAnsi" w:hAnsiTheme="majorHAnsi"/>
          <w:i/>
          <w:dstrike/>
          <w:lang w:val="en"/>
        </w:rPr>
        <w:t xml:space="preserve"> (from </w:t>
      </w:r>
      <w:hyperlink r:id="rId12" w:tooltip="Greek language" w:history="1">
        <w:r w:rsidRPr="00E159F6">
          <w:rPr>
            <w:rStyle w:val="Hyperlink"/>
            <w:rFonts w:asciiTheme="majorHAnsi" w:hAnsiTheme="majorHAnsi"/>
            <w:i/>
            <w:dstrike/>
            <w:color w:val="auto"/>
            <w:u w:val="none"/>
            <w:lang w:val="en"/>
          </w:rPr>
          <w:t>Greek</w:t>
        </w:r>
      </w:hyperlink>
      <w:r w:rsidRPr="00E159F6">
        <w:rPr>
          <w:rFonts w:asciiTheme="majorHAnsi" w:hAnsiTheme="majorHAnsi"/>
          <w:i/>
          <w:dstrike/>
          <w:lang w:val="en"/>
        </w:rPr>
        <w:t xml:space="preserve"> </w:t>
      </w:r>
      <w:proofErr w:type="spellStart"/>
      <w:r w:rsidRPr="00E159F6">
        <w:rPr>
          <w:rFonts w:asciiTheme="majorHAnsi" w:hAnsiTheme="majorHAnsi"/>
          <w:i/>
          <w:iCs/>
          <w:dstrike/>
          <w:lang w:val="en"/>
        </w:rPr>
        <w:t>dendro</w:t>
      </w:r>
      <w:proofErr w:type="spellEnd"/>
      <w:r w:rsidRPr="00E159F6">
        <w:rPr>
          <w:rFonts w:asciiTheme="majorHAnsi" w:hAnsiTheme="majorHAnsi"/>
          <w:i/>
          <w:dstrike/>
          <w:lang w:val="en"/>
        </w:rPr>
        <w:t xml:space="preserve"> "tree" and </w:t>
      </w:r>
      <w:r w:rsidRPr="00E159F6">
        <w:rPr>
          <w:rFonts w:asciiTheme="majorHAnsi" w:hAnsiTheme="majorHAnsi"/>
          <w:i/>
          <w:iCs/>
          <w:dstrike/>
          <w:lang w:val="en"/>
        </w:rPr>
        <w:t>gramma</w:t>
      </w:r>
      <w:r w:rsidRPr="00E159F6">
        <w:rPr>
          <w:rFonts w:asciiTheme="majorHAnsi" w:hAnsiTheme="majorHAnsi"/>
          <w:i/>
          <w:dstrike/>
          <w:lang w:val="en"/>
        </w:rPr>
        <w:t xml:space="preserve"> "drawing</w:t>
      </w:r>
      <w:r w:rsidRPr="00E159F6">
        <w:rPr>
          <w:rFonts w:asciiTheme="majorHAnsi" w:hAnsiTheme="majorHAnsi"/>
          <w:i/>
          <w:dstrike/>
        </w:rPr>
        <w:t xml:space="preserve"> </w:t>
      </w:r>
      <w:r w:rsidRPr="00E159F6">
        <w:rPr>
          <w:rFonts w:asciiTheme="majorHAnsi" w:hAnsiTheme="majorHAnsi"/>
          <w:i/>
          <w:dstrike/>
          <w:lang w:val="en"/>
        </w:rPr>
        <w:t xml:space="preserve">A </w:t>
      </w:r>
      <w:proofErr w:type="spellStart"/>
      <w:r w:rsidRPr="00E159F6">
        <w:rPr>
          <w:rFonts w:asciiTheme="majorHAnsi" w:hAnsiTheme="majorHAnsi"/>
          <w:i/>
          <w:dstrike/>
          <w:lang w:val="en"/>
        </w:rPr>
        <w:t>dendrogram</w:t>
      </w:r>
      <w:proofErr w:type="spellEnd"/>
      <w:r w:rsidRPr="00E159F6">
        <w:rPr>
          <w:rFonts w:asciiTheme="majorHAnsi" w:hAnsiTheme="majorHAnsi"/>
          <w:i/>
          <w:dstrike/>
          <w:lang w:val="en"/>
        </w:rPr>
        <w:t xml:space="preserve"> (from Greek </w:t>
      </w:r>
      <w:proofErr w:type="spellStart"/>
      <w:r w:rsidRPr="00E159F6">
        <w:rPr>
          <w:rFonts w:asciiTheme="majorHAnsi" w:hAnsiTheme="majorHAnsi"/>
          <w:i/>
          <w:dstrike/>
          <w:lang w:val="en"/>
        </w:rPr>
        <w:t>dendro</w:t>
      </w:r>
      <w:proofErr w:type="spellEnd"/>
      <w:r w:rsidRPr="00E159F6">
        <w:rPr>
          <w:rFonts w:asciiTheme="majorHAnsi" w:hAnsiTheme="majorHAnsi"/>
          <w:i/>
          <w:dstrike/>
          <w:lang w:val="en"/>
        </w:rPr>
        <w:t xml:space="preserve"> "tree" and gramma "drawing") is a tree diagram frequently used to illustrate the arrangement of the clusters produced by hierarchical clustering) is a </w:t>
      </w:r>
      <w:hyperlink r:id="rId13" w:tooltip="Tree (graph theory)" w:history="1">
        <w:r w:rsidRPr="00E159F6">
          <w:rPr>
            <w:rStyle w:val="Hyperlink"/>
            <w:rFonts w:asciiTheme="majorHAnsi" w:hAnsiTheme="majorHAnsi"/>
            <w:i/>
            <w:dstrike/>
            <w:color w:val="auto"/>
            <w:u w:val="none"/>
            <w:lang w:val="en"/>
          </w:rPr>
          <w:t>tree</w:t>
        </w:r>
      </w:hyperlink>
      <w:r w:rsidRPr="00E159F6">
        <w:rPr>
          <w:rFonts w:asciiTheme="majorHAnsi" w:hAnsiTheme="majorHAnsi"/>
          <w:i/>
          <w:dstrike/>
          <w:lang w:val="en"/>
        </w:rPr>
        <w:t xml:space="preserve"> diagram frequently used to illustrate the arrangement of the clusters produced by </w:t>
      </w:r>
      <w:hyperlink r:id="rId14" w:tooltip="Hierarchical clustering" w:history="1">
        <w:r w:rsidRPr="00E159F6">
          <w:rPr>
            <w:rStyle w:val="Hyperlink"/>
            <w:rFonts w:asciiTheme="majorHAnsi" w:hAnsiTheme="majorHAnsi"/>
            <w:i/>
            <w:dstrike/>
            <w:color w:val="auto"/>
            <w:u w:val="none"/>
            <w:lang w:val="en"/>
          </w:rPr>
          <w:t>hierarchical clustering</w:t>
        </w:r>
      </w:hyperlink>
      <w:r w:rsidRPr="00E159F6">
        <w:rPr>
          <w:rFonts w:asciiTheme="majorHAnsi" w:hAnsiTheme="majorHAnsi"/>
          <w:i/>
          <w:dstrike/>
          <w:lang w:val="en"/>
        </w:rPr>
        <w:t xml:space="preserve">. Edges of the </w:t>
      </w:r>
      <w:proofErr w:type="spellStart"/>
      <w:r w:rsidRPr="00E159F6">
        <w:rPr>
          <w:rFonts w:asciiTheme="majorHAnsi" w:hAnsiTheme="majorHAnsi"/>
          <w:i/>
          <w:dstrike/>
          <w:lang w:val="en"/>
        </w:rPr>
        <w:t>dendrogram</w:t>
      </w:r>
      <w:proofErr w:type="spellEnd"/>
      <w:r w:rsidRPr="00E159F6">
        <w:rPr>
          <w:rFonts w:asciiTheme="majorHAnsi" w:hAnsiTheme="majorHAnsi"/>
          <w:i/>
          <w:dstrike/>
          <w:lang w:val="en"/>
        </w:rPr>
        <w:t xml:space="preserve"> represent split/merge relationships between the nodes of the tree which represent clusters. </w:t>
      </w:r>
    </w:p>
    <w:p w:rsidR="005A7401" w:rsidRPr="00E159F6" w:rsidRDefault="005A7401" w:rsidP="00CE081F">
      <w:pPr>
        <w:spacing w:after="0" w:line="240" w:lineRule="auto"/>
        <w:rPr>
          <w:dstrike/>
          <w:sz w:val="19"/>
          <w:szCs w:val="19"/>
          <w:lang w:val="en"/>
        </w:rPr>
      </w:pPr>
    </w:p>
    <w:p w:rsidR="005A7401" w:rsidRPr="00E159F6" w:rsidRDefault="005A7401" w:rsidP="00CE081F">
      <w:pPr>
        <w:spacing w:after="0" w:line="240" w:lineRule="auto"/>
        <w:rPr>
          <w:rFonts w:asciiTheme="majorHAnsi" w:hAnsiTheme="majorHAnsi"/>
          <w:dstrike/>
          <w:color w:val="0000FF"/>
          <w:lang w:val="en"/>
        </w:rPr>
      </w:pPr>
      <w:r w:rsidRPr="00E159F6">
        <w:rPr>
          <w:rFonts w:asciiTheme="majorHAnsi" w:hAnsiTheme="majorHAnsi"/>
          <w:dstrike/>
          <w:lang w:val="en"/>
        </w:rPr>
        <w:t xml:space="preserve">K-means creates a single clustering; </w:t>
      </w:r>
      <w:proofErr w:type="gramStart"/>
      <w:r w:rsidRPr="00E159F6">
        <w:rPr>
          <w:rFonts w:asciiTheme="majorHAnsi" w:hAnsiTheme="majorHAnsi"/>
          <w:dstrike/>
          <w:lang w:val="en"/>
        </w:rPr>
        <w:t>hierarchical  clustering</w:t>
      </w:r>
      <w:proofErr w:type="gramEnd"/>
      <w:r w:rsidRPr="00E159F6">
        <w:rPr>
          <w:rFonts w:asciiTheme="majorHAnsi" w:hAnsiTheme="majorHAnsi"/>
          <w:dstrike/>
          <w:lang w:val="en"/>
        </w:rPr>
        <w:t xml:space="preserve"> creates multiple </w:t>
      </w:r>
      <w:proofErr w:type="spellStart"/>
      <w:r w:rsidRPr="00E159F6">
        <w:rPr>
          <w:rFonts w:asciiTheme="majorHAnsi" w:hAnsiTheme="majorHAnsi"/>
          <w:dstrike/>
          <w:lang w:val="en"/>
        </w:rPr>
        <w:t>clusterings</w:t>
      </w:r>
      <w:proofErr w:type="spellEnd"/>
      <w:r w:rsidRPr="00E159F6">
        <w:rPr>
          <w:rFonts w:asciiTheme="majorHAnsi" w:hAnsiTheme="majorHAnsi"/>
          <w:dstrike/>
          <w:lang w:val="en"/>
        </w:rPr>
        <w:t xml:space="preserve">, namely a set (of nested) </w:t>
      </w:r>
      <w:proofErr w:type="spellStart"/>
      <w:r w:rsidRPr="00E159F6">
        <w:rPr>
          <w:rFonts w:asciiTheme="majorHAnsi" w:hAnsiTheme="majorHAnsi"/>
          <w:dstrike/>
          <w:lang w:val="en"/>
        </w:rPr>
        <w:t>clusterings</w:t>
      </w:r>
      <w:proofErr w:type="spellEnd"/>
      <w:r w:rsidRPr="00E159F6">
        <w:rPr>
          <w:rFonts w:asciiTheme="majorHAnsi" w:hAnsiTheme="majorHAnsi"/>
          <w:dstrike/>
          <w:color w:val="0000FF"/>
          <w:lang w:val="en"/>
        </w:rPr>
        <w:t>.</w:t>
      </w:r>
    </w:p>
    <w:p w:rsidR="00D67AFC" w:rsidRPr="00E159F6" w:rsidRDefault="00D67AFC" w:rsidP="00CE081F">
      <w:pPr>
        <w:spacing w:after="0" w:line="240" w:lineRule="auto"/>
        <w:rPr>
          <w:rFonts w:asciiTheme="majorHAnsi" w:eastAsia="SimSun" w:hAnsiTheme="majorHAnsi" w:cstheme="minorHAnsi"/>
          <w:dstrike/>
          <w:noProof/>
        </w:rPr>
      </w:pPr>
    </w:p>
    <w:p w:rsidR="00A9277F"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Tutorial Exercises(see </w:t>
      </w:r>
      <w:hyperlink r:id="rId15" w:history="1">
        <w:r w:rsidRPr="00A9277F">
          <w:rPr>
            <w:rStyle w:val="Hyperlink"/>
            <w:rFonts w:asciiTheme="majorHAnsi" w:eastAsia="SimSun" w:hAnsiTheme="majorHAnsi" w:cstheme="minorHAnsi"/>
            <w:noProof/>
          </w:rPr>
          <w:t>http://www2.cs.uh.edu/~ceick/UDM/Clustering_Exercises1.pdf</w:t>
        </w:r>
      </w:hyperlink>
    </w:p>
    <w:p w:rsidR="00065E18" w:rsidRPr="00E159F6" w:rsidRDefault="00A9277F" w:rsidP="00CE081F">
      <w:pPr>
        <w:spacing w:after="0" w:line="240" w:lineRule="auto"/>
        <w:rPr>
          <w:rFonts w:asciiTheme="majorHAnsi" w:eastAsia="SimSun" w:hAnsiTheme="majorHAnsi" w:cstheme="minorHAnsi"/>
          <w:dstrike/>
          <w:noProof/>
        </w:rPr>
      </w:pPr>
      <w:r w:rsidRPr="00E159F6">
        <w:rPr>
          <w:rFonts w:asciiTheme="majorHAnsi" w:eastAsia="SimSun" w:hAnsiTheme="majorHAnsi" w:cstheme="minorHAnsi"/>
          <w:dstrike/>
          <w:noProof/>
        </w:rPr>
        <w:t>18.</w:t>
      </w:r>
      <w:r w:rsidR="00065E18" w:rsidRPr="00E159F6">
        <w:rPr>
          <w:rFonts w:asciiTheme="majorHAnsi" w:eastAsia="SimSun" w:hAnsiTheme="majorHAnsi" w:cstheme="minorHAnsi"/>
          <w:dstrike/>
          <w:noProof/>
        </w:rPr>
        <w:t xml:space="preserve"> </w:t>
      </w:r>
      <w:r w:rsidRPr="00E159F6">
        <w:rPr>
          <w:rFonts w:asciiTheme="majorHAnsi" w:eastAsia="SimSun" w:hAnsiTheme="majorHAnsi" w:cstheme="minorHAnsi"/>
          <w:dstrike/>
          <w:noProof/>
        </w:rPr>
        <w:t xml:space="preserve">Tutorial </w:t>
      </w:r>
      <w:r w:rsidR="00065E18" w:rsidRPr="00E159F6">
        <w:rPr>
          <w:rFonts w:asciiTheme="majorHAnsi" w:eastAsia="SimSun" w:hAnsiTheme="majorHAnsi" w:cstheme="minorHAnsi"/>
          <w:dstrike/>
          <w:noProof/>
        </w:rPr>
        <w:t>Exercise 3</w:t>
      </w:r>
    </w:p>
    <w:p w:rsidR="00002B50" w:rsidRPr="00E159F6" w:rsidRDefault="00002B50" w:rsidP="00CE081F">
      <w:pPr>
        <w:spacing w:after="0" w:line="240" w:lineRule="auto"/>
        <w:rPr>
          <w:rFonts w:ascii="Lucida Handwriting" w:eastAsia="SimSun" w:hAnsi="Lucida Handwriting" w:cstheme="minorHAnsi"/>
          <w:dstrike/>
          <w:noProof/>
          <w:sz w:val="18"/>
          <w:szCs w:val="18"/>
        </w:rPr>
      </w:pPr>
      <w:r w:rsidRPr="00E159F6">
        <w:rPr>
          <w:rFonts w:ascii="Lucida Handwriting" w:eastAsia="SimSun" w:hAnsi="Lucida Handwriting" w:cstheme="minorHAnsi"/>
          <w:dstrike/>
          <w:noProof/>
          <w:sz w:val="18"/>
          <w:szCs w:val="18"/>
        </w:rPr>
        <w:t xml:space="preserve">See solution in the pdf-file! </w:t>
      </w:r>
    </w:p>
    <w:p w:rsidR="00065E18"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19.</w:t>
      </w:r>
      <w:r w:rsidR="00065E18" w:rsidRPr="00A9277F">
        <w:rPr>
          <w:rFonts w:asciiTheme="majorHAnsi" w:eastAsia="SimSun" w:hAnsiTheme="majorHAnsi" w:cstheme="minorHAnsi"/>
          <w:noProof/>
        </w:rPr>
        <w:t xml:space="preserve"> </w:t>
      </w:r>
      <w:r w:rsidRPr="00A9277F">
        <w:rPr>
          <w:rFonts w:asciiTheme="majorHAnsi" w:eastAsia="SimSun" w:hAnsiTheme="majorHAnsi" w:cstheme="minorHAnsi"/>
          <w:noProof/>
        </w:rPr>
        <w:t xml:space="preserve">Tutorial </w:t>
      </w:r>
      <w:r w:rsidR="00065E18" w:rsidRPr="00A9277F">
        <w:rPr>
          <w:rFonts w:asciiTheme="majorHAnsi" w:eastAsia="SimSun" w:hAnsiTheme="majorHAnsi" w:cstheme="minorHAnsi"/>
          <w:noProof/>
        </w:rPr>
        <w:t>Exercise 5</w:t>
      </w:r>
    </w:p>
    <w:p w:rsidR="00E159F6" w:rsidRPr="00002B50" w:rsidRDefault="00E159F6" w:rsidP="00E159F6">
      <w:pPr>
        <w:spacing w:after="0" w:line="240" w:lineRule="auto"/>
        <w:rPr>
          <w:rFonts w:ascii="Lucida Handwriting" w:eastAsia="SimSun" w:hAnsi="Lucida Handwriting" w:cstheme="minorHAnsi"/>
          <w:noProof/>
          <w:sz w:val="18"/>
          <w:szCs w:val="18"/>
        </w:rPr>
      </w:pPr>
      <w:r>
        <w:rPr>
          <w:rFonts w:ascii="Lucida Handwriting" w:eastAsia="SimSun" w:hAnsi="Lucida Handwriting" w:cstheme="minorHAnsi"/>
          <w:noProof/>
          <w:sz w:val="18"/>
          <w:szCs w:val="18"/>
        </w:rPr>
        <w:t xml:space="preserve">See solution in the pdf-file! </w:t>
      </w:r>
    </w:p>
    <w:p w:rsidR="005A7401" w:rsidRPr="005A7401" w:rsidRDefault="005A7401" w:rsidP="005A7401">
      <w:pPr>
        <w:spacing w:after="0" w:line="240" w:lineRule="auto"/>
        <w:rPr>
          <w:rFonts w:ascii="Lucida Handwriting" w:eastAsia="SimSun" w:hAnsi="Lucida Handwriting" w:cstheme="minorHAnsi"/>
          <w:noProof/>
          <w:sz w:val="18"/>
          <w:szCs w:val="18"/>
        </w:rPr>
      </w:pPr>
    </w:p>
    <w:p w:rsidR="00756619" w:rsidRPr="00CE081F" w:rsidRDefault="00756619" w:rsidP="00CE081F">
      <w:pPr>
        <w:spacing w:after="0" w:line="240" w:lineRule="auto"/>
        <w:rPr>
          <w:rFonts w:ascii="Lucida Handwriting" w:eastAsia="SimSun" w:hAnsi="Lucida Handwriting" w:cstheme="minorHAnsi"/>
          <w:noProof/>
          <w:sz w:val="20"/>
          <w:szCs w:val="20"/>
        </w:rPr>
      </w:pPr>
    </w:p>
    <w:sectPr w:rsidR="00756619" w:rsidRPr="00CE081F" w:rsidSect="00B52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80" w:rsidRDefault="00E86580" w:rsidP="00562AA2">
      <w:pPr>
        <w:spacing w:after="0" w:line="240" w:lineRule="auto"/>
      </w:pPr>
      <w:r>
        <w:separator/>
      </w:r>
    </w:p>
  </w:endnote>
  <w:endnote w:type="continuationSeparator" w:id="0">
    <w:p w:rsidR="00E86580" w:rsidRDefault="00E86580" w:rsidP="005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Bodon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80" w:rsidRDefault="00E86580" w:rsidP="00562AA2">
      <w:pPr>
        <w:spacing w:after="0" w:line="240" w:lineRule="auto"/>
      </w:pPr>
      <w:r>
        <w:separator/>
      </w:r>
    </w:p>
  </w:footnote>
  <w:footnote w:type="continuationSeparator" w:id="0">
    <w:p w:rsidR="00E86580" w:rsidRDefault="00E86580" w:rsidP="00562AA2">
      <w:pPr>
        <w:spacing w:after="0" w:line="240" w:lineRule="auto"/>
      </w:pPr>
      <w:r>
        <w:continuationSeparator/>
      </w:r>
    </w:p>
  </w:footnote>
  <w:footnote w:id="1">
    <w:p w:rsidR="00A9277F" w:rsidRDefault="00A9277F">
      <w:pPr>
        <w:pStyle w:val="FootnoteText"/>
      </w:pPr>
      <w:r>
        <w:rPr>
          <w:rStyle w:val="FootnoteReference"/>
        </w:rPr>
        <w:footnoteRef/>
      </w:r>
      <w:r>
        <w:t xml:space="preserve"> Some of the problems </w:t>
      </w:r>
      <w:r w:rsidR="006817D0">
        <w:t xml:space="preserve">have been </w:t>
      </w:r>
      <w:r>
        <w:t xml:space="preserve">discussed in the lecture on March </w:t>
      </w:r>
      <w:r w:rsidR="0057511C">
        <w:t>2</w:t>
      </w:r>
      <w:r>
        <w:t>, 201</w:t>
      </w:r>
      <w:r w:rsidR="0057511C">
        <w:t>7</w:t>
      </w:r>
      <w:r>
        <w:t xml:space="preserve">. </w:t>
      </w:r>
    </w:p>
  </w:footnote>
  <w:footnote w:id="2">
    <w:p w:rsidR="00A9277F" w:rsidRDefault="00A9277F">
      <w:pPr>
        <w:pStyle w:val="FootnoteText"/>
      </w:pPr>
      <w:r>
        <w:rPr>
          <w:rStyle w:val="FootnoteReference"/>
        </w:rPr>
        <w:footnoteRef/>
      </w:r>
      <w:r>
        <w:t xml:space="preserve"> If there are any ties, break them whatever way you want! </w:t>
      </w:r>
    </w:p>
  </w:footnote>
  <w:footnote w:id="3">
    <w:p w:rsidR="005A7401" w:rsidRDefault="005A7401">
      <w:pPr>
        <w:pStyle w:val="FootnoteText"/>
      </w:pPr>
      <w:r>
        <w:rPr>
          <w:rStyle w:val="FootnoteReference"/>
        </w:rPr>
        <w:footnoteRef/>
      </w:r>
      <w:r>
        <w:t xml:space="preserve"> The one that </w:t>
      </w:r>
      <w:r w:rsidR="006817D0">
        <w:t>originates</w:t>
      </w:r>
      <w:r>
        <w:t xml:space="preserve"> from {1, 3, </w:t>
      </w:r>
      <w:proofErr w:type="gramStart"/>
      <w:r>
        <w:t>2</w:t>
      </w:r>
      <w:proofErr w:type="gramEnd"/>
      <w:r>
        <w:t xml:space="preserve">} is identical and therefore equally good.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619E"/>
    <w:multiLevelType w:val="hybridMultilevel"/>
    <w:tmpl w:val="6B8E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F7687"/>
    <w:multiLevelType w:val="hybridMultilevel"/>
    <w:tmpl w:val="3AD8F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14682"/>
    <w:multiLevelType w:val="hybridMultilevel"/>
    <w:tmpl w:val="33F22998"/>
    <w:lvl w:ilvl="0" w:tplc="3A507068">
      <w:start w:val="1"/>
      <w:numFmt w:val="bullet"/>
      <w:lvlText w:val="•"/>
      <w:lvlJc w:val="left"/>
      <w:pPr>
        <w:tabs>
          <w:tab w:val="num" w:pos="720"/>
        </w:tabs>
        <w:ind w:left="720" w:hanging="360"/>
      </w:pPr>
      <w:rPr>
        <w:rFonts w:ascii="Arial" w:hAnsi="Arial" w:hint="default"/>
      </w:rPr>
    </w:lvl>
    <w:lvl w:ilvl="1" w:tplc="D28C0374" w:tentative="1">
      <w:start w:val="1"/>
      <w:numFmt w:val="bullet"/>
      <w:lvlText w:val="•"/>
      <w:lvlJc w:val="left"/>
      <w:pPr>
        <w:tabs>
          <w:tab w:val="num" w:pos="1440"/>
        </w:tabs>
        <w:ind w:left="1440" w:hanging="360"/>
      </w:pPr>
      <w:rPr>
        <w:rFonts w:ascii="Arial" w:hAnsi="Arial" w:hint="default"/>
      </w:rPr>
    </w:lvl>
    <w:lvl w:ilvl="2" w:tplc="BEAECDFE" w:tentative="1">
      <w:start w:val="1"/>
      <w:numFmt w:val="bullet"/>
      <w:lvlText w:val="•"/>
      <w:lvlJc w:val="left"/>
      <w:pPr>
        <w:tabs>
          <w:tab w:val="num" w:pos="2160"/>
        </w:tabs>
        <w:ind w:left="2160" w:hanging="360"/>
      </w:pPr>
      <w:rPr>
        <w:rFonts w:ascii="Arial" w:hAnsi="Arial" w:hint="default"/>
      </w:rPr>
    </w:lvl>
    <w:lvl w:ilvl="3" w:tplc="119037D6" w:tentative="1">
      <w:start w:val="1"/>
      <w:numFmt w:val="bullet"/>
      <w:lvlText w:val="•"/>
      <w:lvlJc w:val="left"/>
      <w:pPr>
        <w:tabs>
          <w:tab w:val="num" w:pos="2880"/>
        </w:tabs>
        <w:ind w:left="2880" w:hanging="360"/>
      </w:pPr>
      <w:rPr>
        <w:rFonts w:ascii="Arial" w:hAnsi="Arial" w:hint="default"/>
      </w:rPr>
    </w:lvl>
    <w:lvl w:ilvl="4" w:tplc="8B2CB112" w:tentative="1">
      <w:start w:val="1"/>
      <w:numFmt w:val="bullet"/>
      <w:lvlText w:val="•"/>
      <w:lvlJc w:val="left"/>
      <w:pPr>
        <w:tabs>
          <w:tab w:val="num" w:pos="3600"/>
        </w:tabs>
        <w:ind w:left="3600" w:hanging="360"/>
      </w:pPr>
      <w:rPr>
        <w:rFonts w:ascii="Arial" w:hAnsi="Arial" w:hint="default"/>
      </w:rPr>
    </w:lvl>
    <w:lvl w:ilvl="5" w:tplc="89F28FD0" w:tentative="1">
      <w:start w:val="1"/>
      <w:numFmt w:val="bullet"/>
      <w:lvlText w:val="•"/>
      <w:lvlJc w:val="left"/>
      <w:pPr>
        <w:tabs>
          <w:tab w:val="num" w:pos="4320"/>
        </w:tabs>
        <w:ind w:left="4320" w:hanging="360"/>
      </w:pPr>
      <w:rPr>
        <w:rFonts w:ascii="Arial" w:hAnsi="Arial" w:hint="default"/>
      </w:rPr>
    </w:lvl>
    <w:lvl w:ilvl="6" w:tplc="BAACFDC8" w:tentative="1">
      <w:start w:val="1"/>
      <w:numFmt w:val="bullet"/>
      <w:lvlText w:val="•"/>
      <w:lvlJc w:val="left"/>
      <w:pPr>
        <w:tabs>
          <w:tab w:val="num" w:pos="5040"/>
        </w:tabs>
        <w:ind w:left="5040" w:hanging="360"/>
      </w:pPr>
      <w:rPr>
        <w:rFonts w:ascii="Arial" w:hAnsi="Arial" w:hint="default"/>
      </w:rPr>
    </w:lvl>
    <w:lvl w:ilvl="7" w:tplc="7AC20778" w:tentative="1">
      <w:start w:val="1"/>
      <w:numFmt w:val="bullet"/>
      <w:lvlText w:val="•"/>
      <w:lvlJc w:val="left"/>
      <w:pPr>
        <w:tabs>
          <w:tab w:val="num" w:pos="5760"/>
        </w:tabs>
        <w:ind w:left="5760" w:hanging="360"/>
      </w:pPr>
      <w:rPr>
        <w:rFonts w:ascii="Arial" w:hAnsi="Arial" w:hint="default"/>
      </w:rPr>
    </w:lvl>
    <w:lvl w:ilvl="8" w:tplc="EACAE920" w:tentative="1">
      <w:start w:val="1"/>
      <w:numFmt w:val="bullet"/>
      <w:lvlText w:val="•"/>
      <w:lvlJc w:val="left"/>
      <w:pPr>
        <w:tabs>
          <w:tab w:val="num" w:pos="6480"/>
        </w:tabs>
        <w:ind w:left="6480" w:hanging="360"/>
      </w:pPr>
      <w:rPr>
        <w:rFonts w:ascii="Arial" w:hAnsi="Arial" w:hint="default"/>
      </w:rPr>
    </w:lvl>
  </w:abstractNum>
  <w:abstractNum w:abstractNumId="4">
    <w:nsid w:val="24202896"/>
    <w:multiLevelType w:val="hybridMultilevel"/>
    <w:tmpl w:val="350A1434"/>
    <w:lvl w:ilvl="0" w:tplc="2DB6ECA6">
      <w:start w:val="1"/>
      <w:numFmt w:val="decimal"/>
      <w:lvlText w:val="%1)"/>
      <w:lvlJc w:val="left"/>
      <w:pPr>
        <w:ind w:left="720" w:hanging="360"/>
      </w:pPr>
      <w:rPr>
        <w:rFonts w:eastAsiaTheme="minorEastAsia"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01DE9"/>
    <w:multiLevelType w:val="hybridMultilevel"/>
    <w:tmpl w:val="36E2E370"/>
    <w:lvl w:ilvl="0" w:tplc="BF3E4298">
      <w:start w:val="1"/>
      <w:numFmt w:val="bullet"/>
      <w:lvlText w:val="•"/>
      <w:lvlJc w:val="left"/>
      <w:pPr>
        <w:tabs>
          <w:tab w:val="num" w:pos="720"/>
        </w:tabs>
        <w:ind w:left="720" w:hanging="360"/>
      </w:pPr>
      <w:rPr>
        <w:rFonts w:ascii="Arial" w:hAnsi="Arial" w:hint="default"/>
      </w:rPr>
    </w:lvl>
    <w:lvl w:ilvl="1" w:tplc="343C67F2" w:tentative="1">
      <w:start w:val="1"/>
      <w:numFmt w:val="bullet"/>
      <w:lvlText w:val="•"/>
      <w:lvlJc w:val="left"/>
      <w:pPr>
        <w:tabs>
          <w:tab w:val="num" w:pos="1440"/>
        </w:tabs>
        <w:ind w:left="1440" w:hanging="360"/>
      </w:pPr>
      <w:rPr>
        <w:rFonts w:ascii="Arial" w:hAnsi="Arial" w:hint="default"/>
      </w:rPr>
    </w:lvl>
    <w:lvl w:ilvl="2" w:tplc="265A9B44" w:tentative="1">
      <w:start w:val="1"/>
      <w:numFmt w:val="bullet"/>
      <w:lvlText w:val="•"/>
      <w:lvlJc w:val="left"/>
      <w:pPr>
        <w:tabs>
          <w:tab w:val="num" w:pos="2160"/>
        </w:tabs>
        <w:ind w:left="2160" w:hanging="360"/>
      </w:pPr>
      <w:rPr>
        <w:rFonts w:ascii="Arial" w:hAnsi="Arial" w:hint="default"/>
      </w:rPr>
    </w:lvl>
    <w:lvl w:ilvl="3" w:tplc="FA58C9BC" w:tentative="1">
      <w:start w:val="1"/>
      <w:numFmt w:val="bullet"/>
      <w:lvlText w:val="•"/>
      <w:lvlJc w:val="left"/>
      <w:pPr>
        <w:tabs>
          <w:tab w:val="num" w:pos="2880"/>
        </w:tabs>
        <w:ind w:left="2880" w:hanging="360"/>
      </w:pPr>
      <w:rPr>
        <w:rFonts w:ascii="Arial" w:hAnsi="Arial" w:hint="default"/>
      </w:rPr>
    </w:lvl>
    <w:lvl w:ilvl="4" w:tplc="CB702B7E" w:tentative="1">
      <w:start w:val="1"/>
      <w:numFmt w:val="bullet"/>
      <w:lvlText w:val="•"/>
      <w:lvlJc w:val="left"/>
      <w:pPr>
        <w:tabs>
          <w:tab w:val="num" w:pos="3600"/>
        </w:tabs>
        <w:ind w:left="3600" w:hanging="360"/>
      </w:pPr>
      <w:rPr>
        <w:rFonts w:ascii="Arial" w:hAnsi="Arial" w:hint="default"/>
      </w:rPr>
    </w:lvl>
    <w:lvl w:ilvl="5" w:tplc="DF241D34" w:tentative="1">
      <w:start w:val="1"/>
      <w:numFmt w:val="bullet"/>
      <w:lvlText w:val="•"/>
      <w:lvlJc w:val="left"/>
      <w:pPr>
        <w:tabs>
          <w:tab w:val="num" w:pos="4320"/>
        </w:tabs>
        <w:ind w:left="4320" w:hanging="360"/>
      </w:pPr>
      <w:rPr>
        <w:rFonts w:ascii="Arial" w:hAnsi="Arial" w:hint="default"/>
      </w:rPr>
    </w:lvl>
    <w:lvl w:ilvl="6" w:tplc="AE78B156" w:tentative="1">
      <w:start w:val="1"/>
      <w:numFmt w:val="bullet"/>
      <w:lvlText w:val="•"/>
      <w:lvlJc w:val="left"/>
      <w:pPr>
        <w:tabs>
          <w:tab w:val="num" w:pos="5040"/>
        </w:tabs>
        <w:ind w:left="5040" w:hanging="360"/>
      </w:pPr>
      <w:rPr>
        <w:rFonts w:ascii="Arial" w:hAnsi="Arial" w:hint="default"/>
      </w:rPr>
    </w:lvl>
    <w:lvl w:ilvl="7" w:tplc="C8DAC5E6" w:tentative="1">
      <w:start w:val="1"/>
      <w:numFmt w:val="bullet"/>
      <w:lvlText w:val="•"/>
      <w:lvlJc w:val="left"/>
      <w:pPr>
        <w:tabs>
          <w:tab w:val="num" w:pos="5760"/>
        </w:tabs>
        <w:ind w:left="5760" w:hanging="360"/>
      </w:pPr>
      <w:rPr>
        <w:rFonts w:ascii="Arial" w:hAnsi="Arial" w:hint="default"/>
      </w:rPr>
    </w:lvl>
    <w:lvl w:ilvl="8" w:tplc="8596428A" w:tentative="1">
      <w:start w:val="1"/>
      <w:numFmt w:val="bullet"/>
      <w:lvlText w:val="•"/>
      <w:lvlJc w:val="left"/>
      <w:pPr>
        <w:tabs>
          <w:tab w:val="num" w:pos="6480"/>
        </w:tabs>
        <w:ind w:left="6480" w:hanging="360"/>
      </w:pPr>
      <w:rPr>
        <w:rFonts w:ascii="Arial" w:hAnsi="Arial" w:hint="default"/>
      </w:r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C887A25"/>
    <w:multiLevelType w:val="hybridMultilevel"/>
    <w:tmpl w:val="6B5E67CC"/>
    <w:lvl w:ilvl="0" w:tplc="E14A88F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89603E"/>
    <w:multiLevelType w:val="multilevel"/>
    <w:tmpl w:val="F3FA876A"/>
    <w:lvl w:ilvl="0">
      <w:start w:val="1"/>
      <w:numFmt w:val="upperRoman"/>
      <w:pStyle w:val="Heading1"/>
      <w:lvlText w:val="%1."/>
      <w:lvlJc w:val="center"/>
      <w:pPr>
        <w:tabs>
          <w:tab w:val="num" w:pos="73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164"/>
        </w:tabs>
        <w:ind w:left="709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69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43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10044"/>
        </w:tabs>
        <w:ind w:left="9684"/>
      </w:pPr>
      <w:rPr>
        <w:rFonts w:cs="Times New Roman" w:hint="default"/>
      </w:rPr>
    </w:lvl>
    <w:lvl w:ilvl="5">
      <w:start w:val="1"/>
      <w:numFmt w:val="lowerLetter"/>
      <w:lvlText w:val="(%6)"/>
      <w:lvlJc w:val="left"/>
      <w:pPr>
        <w:tabs>
          <w:tab w:val="num" w:pos="10764"/>
        </w:tabs>
        <w:ind w:left="10404"/>
      </w:pPr>
      <w:rPr>
        <w:rFonts w:cs="Times New Roman" w:hint="default"/>
      </w:rPr>
    </w:lvl>
    <w:lvl w:ilvl="6">
      <w:start w:val="1"/>
      <w:numFmt w:val="lowerRoman"/>
      <w:lvlText w:val="(%7)"/>
      <w:lvlJc w:val="left"/>
      <w:pPr>
        <w:tabs>
          <w:tab w:val="num" w:pos="11484"/>
        </w:tabs>
        <w:ind w:left="11124"/>
      </w:pPr>
      <w:rPr>
        <w:rFonts w:cs="Times New Roman" w:hint="default"/>
      </w:rPr>
    </w:lvl>
    <w:lvl w:ilvl="7">
      <w:start w:val="1"/>
      <w:numFmt w:val="lowerLetter"/>
      <w:lvlText w:val="(%8)"/>
      <w:lvlJc w:val="left"/>
      <w:pPr>
        <w:tabs>
          <w:tab w:val="num" w:pos="12204"/>
        </w:tabs>
        <w:ind w:left="11844"/>
      </w:pPr>
      <w:rPr>
        <w:rFonts w:cs="Times New Roman" w:hint="default"/>
      </w:rPr>
    </w:lvl>
    <w:lvl w:ilvl="8">
      <w:start w:val="1"/>
      <w:numFmt w:val="lowerRoman"/>
      <w:lvlText w:val="(%9)"/>
      <w:lvlJc w:val="left"/>
      <w:pPr>
        <w:tabs>
          <w:tab w:val="num" w:pos="12924"/>
        </w:tabs>
        <w:ind w:left="12564"/>
      </w:pPr>
      <w:rPr>
        <w:rFonts w:cs="Times New Roman" w:hint="default"/>
      </w:rPr>
    </w:lvl>
  </w:abstractNum>
  <w:abstractNum w:abstractNumId="9">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DA624B"/>
    <w:multiLevelType w:val="hybridMultilevel"/>
    <w:tmpl w:val="4D6EEEBA"/>
    <w:lvl w:ilvl="0" w:tplc="053AF43A">
      <w:start w:val="10"/>
      <w:numFmt w:val="decimal"/>
      <w:lvlText w:val="%1."/>
      <w:lvlJc w:val="left"/>
      <w:pPr>
        <w:tabs>
          <w:tab w:val="num" w:pos="720"/>
        </w:tabs>
        <w:ind w:left="720" w:hanging="360"/>
      </w:pPr>
    </w:lvl>
    <w:lvl w:ilvl="1" w:tplc="1B12C320" w:tentative="1">
      <w:start w:val="1"/>
      <w:numFmt w:val="decimal"/>
      <w:lvlText w:val="%2."/>
      <w:lvlJc w:val="left"/>
      <w:pPr>
        <w:tabs>
          <w:tab w:val="num" w:pos="1440"/>
        </w:tabs>
        <w:ind w:left="1440" w:hanging="360"/>
      </w:pPr>
    </w:lvl>
    <w:lvl w:ilvl="2" w:tplc="48D46678" w:tentative="1">
      <w:start w:val="1"/>
      <w:numFmt w:val="decimal"/>
      <w:lvlText w:val="%3."/>
      <w:lvlJc w:val="left"/>
      <w:pPr>
        <w:tabs>
          <w:tab w:val="num" w:pos="2160"/>
        </w:tabs>
        <w:ind w:left="2160" w:hanging="360"/>
      </w:pPr>
    </w:lvl>
    <w:lvl w:ilvl="3" w:tplc="5F9A0D72" w:tentative="1">
      <w:start w:val="1"/>
      <w:numFmt w:val="decimal"/>
      <w:lvlText w:val="%4."/>
      <w:lvlJc w:val="left"/>
      <w:pPr>
        <w:tabs>
          <w:tab w:val="num" w:pos="2880"/>
        </w:tabs>
        <w:ind w:left="2880" w:hanging="360"/>
      </w:pPr>
    </w:lvl>
    <w:lvl w:ilvl="4" w:tplc="3092C016" w:tentative="1">
      <w:start w:val="1"/>
      <w:numFmt w:val="decimal"/>
      <w:lvlText w:val="%5."/>
      <w:lvlJc w:val="left"/>
      <w:pPr>
        <w:tabs>
          <w:tab w:val="num" w:pos="3600"/>
        </w:tabs>
        <w:ind w:left="3600" w:hanging="360"/>
      </w:pPr>
    </w:lvl>
    <w:lvl w:ilvl="5" w:tplc="BA782D2E" w:tentative="1">
      <w:start w:val="1"/>
      <w:numFmt w:val="decimal"/>
      <w:lvlText w:val="%6."/>
      <w:lvlJc w:val="left"/>
      <w:pPr>
        <w:tabs>
          <w:tab w:val="num" w:pos="4320"/>
        </w:tabs>
        <w:ind w:left="4320" w:hanging="360"/>
      </w:pPr>
    </w:lvl>
    <w:lvl w:ilvl="6" w:tplc="BEEAC2D4" w:tentative="1">
      <w:start w:val="1"/>
      <w:numFmt w:val="decimal"/>
      <w:lvlText w:val="%7."/>
      <w:lvlJc w:val="left"/>
      <w:pPr>
        <w:tabs>
          <w:tab w:val="num" w:pos="5040"/>
        </w:tabs>
        <w:ind w:left="5040" w:hanging="360"/>
      </w:pPr>
    </w:lvl>
    <w:lvl w:ilvl="7" w:tplc="EF9A818C" w:tentative="1">
      <w:start w:val="1"/>
      <w:numFmt w:val="decimal"/>
      <w:lvlText w:val="%8."/>
      <w:lvlJc w:val="left"/>
      <w:pPr>
        <w:tabs>
          <w:tab w:val="num" w:pos="5760"/>
        </w:tabs>
        <w:ind w:left="5760" w:hanging="360"/>
      </w:pPr>
    </w:lvl>
    <w:lvl w:ilvl="8" w:tplc="39E0C32A" w:tentative="1">
      <w:start w:val="1"/>
      <w:numFmt w:val="decimal"/>
      <w:lvlText w:val="%9."/>
      <w:lvlJc w:val="left"/>
      <w:pPr>
        <w:tabs>
          <w:tab w:val="num" w:pos="6480"/>
        </w:tabs>
        <w:ind w:left="6480" w:hanging="360"/>
      </w:pPr>
    </w:lvl>
  </w:abstractNum>
  <w:abstractNum w:abstractNumId="11">
    <w:nsid w:val="4B607503"/>
    <w:multiLevelType w:val="hybridMultilevel"/>
    <w:tmpl w:val="8A1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3">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04D0B"/>
    <w:multiLevelType w:val="hybridMultilevel"/>
    <w:tmpl w:val="C1A8E1E8"/>
    <w:lvl w:ilvl="0" w:tplc="04090001">
      <w:start w:val="1"/>
      <w:numFmt w:val="bullet"/>
      <w:lvlText w:val=""/>
      <w:lvlJc w:val="left"/>
      <w:pPr>
        <w:tabs>
          <w:tab w:val="num" w:pos="360"/>
        </w:tabs>
        <w:ind w:left="360" w:hanging="360"/>
      </w:pPr>
      <w:rPr>
        <w:rFonts w:ascii="Symbol" w:hAnsi="Symbol"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6">
    <w:nsid w:val="7CDA1635"/>
    <w:multiLevelType w:val="hybridMultilevel"/>
    <w:tmpl w:val="B27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7"/>
  </w:num>
  <w:num w:numId="5">
    <w:abstractNumId w:val="13"/>
  </w:num>
  <w:num w:numId="6">
    <w:abstractNumId w:val="11"/>
  </w:num>
  <w:num w:numId="7">
    <w:abstractNumId w:val="14"/>
  </w:num>
  <w:num w:numId="8">
    <w:abstractNumId w:val="0"/>
  </w:num>
  <w:num w:numId="9">
    <w:abstractNumId w:val="9"/>
  </w:num>
  <w:num w:numId="10">
    <w:abstractNumId w:val="2"/>
  </w:num>
  <w:num w:numId="11">
    <w:abstractNumId w:val="3"/>
  </w:num>
  <w:num w:numId="12">
    <w:abstractNumId w:val="5"/>
  </w:num>
  <w:num w:numId="13">
    <w:abstractNumId w:val="1"/>
  </w:num>
  <w:num w:numId="14">
    <w:abstractNumId w:val="16"/>
  </w:num>
  <w:num w:numId="15">
    <w:abstractNumId w:val="4"/>
  </w:num>
  <w:num w:numId="16">
    <w:abstractNumId w:val="12"/>
  </w:num>
  <w:num w:numId="17">
    <w:abstractNumId w:val="1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0"/>
    <w:rsid w:val="00002B50"/>
    <w:rsid w:val="00003478"/>
    <w:rsid w:val="0000473C"/>
    <w:rsid w:val="00022FD1"/>
    <w:rsid w:val="000272DB"/>
    <w:rsid w:val="00032A3C"/>
    <w:rsid w:val="0004060E"/>
    <w:rsid w:val="0004063F"/>
    <w:rsid w:val="00041D2B"/>
    <w:rsid w:val="00046F85"/>
    <w:rsid w:val="0005139C"/>
    <w:rsid w:val="00052A4E"/>
    <w:rsid w:val="00053C6E"/>
    <w:rsid w:val="000617B4"/>
    <w:rsid w:val="000647A8"/>
    <w:rsid w:val="00065D2E"/>
    <w:rsid w:val="00065E18"/>
    <w:rsid w:val="00090DA7"/>
    <w:rsid w:val="00095CFB"/>
    <w:rsid w:val="000A1346"/>
    <w:rsid w:val="000A556B"/>
    <w:rsid w:val="000B35E2"/>
    <w:rsid w:val="001014E5"/>
    <w:rsid w:val="001031C4"/>
    <w:rsid w:val="00115684"/>
    <w:rsid w:val="00121460"/>
    <w:rsid w:val="00123304"/>
    <w:rsid w:val="00135142"/>
    <w:rsid w:val="00142866"/>
    <w:rsid w:val="001449D6"/>
    <w:rsid w:val="001503B8"/>
    <w:rsid w:val="00150E55"/>
    <w:rsid w:val="00163A63"/>
    <w:rsid w:val="00164EE8"/>
    <w:rsid w:val="0016560C"/>
    <w:rsid w:val="00172FFA"/>
    <w:rsid w:val="0018792C"/>
    <w:rsid w:val="00191A10"/>
    <w:rsid w:val="001A647E"/>
    <w:rsid w:val="001B66F5"/>
    <w:rsid w:val="001C201E"/>
    <w:rsid w:val="001D1963"/>
    <w:rsid w:val="001E11E5"/>
    <w:rsid w:val="001E2C77"/>
    <w:rsid w:val="001E4C2E"/>
    <w:rsid w:val="001E62CB"/>
    <w:rsid w:val="001F1A56"/>
    <w:rsid w:val="001F420C"/>
    <w:rsid w:val="00210E2E"/>
    <w:rsid w:val="002110A2"/>
    <w:rsid w:val="00212101"/>
    <w:rsid w:val="00216432"/>
    <w:rsid w:val="00217A4E"/>
    <w:rsid w:val="00220435"/>
    <w:rsid w:val="0022146F"/>
    <w:rsid w:val="0022215B"/>
    <w:rsid w:val="00230881"/>
    <w:rsid w:val="002327D2"/>
    <w:rsid w:val="00253954"/>
    <w:rsid w:val="002734AD"/>
    <w:rsid w:val="00274F1C"/>
    <w:rsid w:val="00282E05"/>
    <w:rsid w:val="0028595E"/>
    <w:rsid w:val="002A52A2"/>
    <w:rsid w:val="002A7726"/>
    <w:rsid w:val="002C1B6F"/>
    <w:rsid w:val="002D412F"/>
    <w:rsid w:val="002D4503"/>
    <w:rsid w:val="002E4FBE"/>
    <w:rsid w:val="002F0451"/>
    <w:rsid w:val="002F0DD6"/>
    <w:rsid w:val="0030705B"/>
    <w:rsid w:val="003157FF"/>
    <w:rsid w:val="00315A8E"/>
    <w:rsid w:val="003179E7"/>
    <w:rsid w:val="0032413B"/>
    <w:rsid w:val="00326892"/>
    <w:rsid w:val="00337C78"/>
    <w:rsid w:val="003430B3"/>
    <w:rsid w:val="0035253A"/>
    <w:rsid w:val="003558E5"/>
    <w:rsid w:val="00355DD6"/>
    <w:rsid w:val="00361A2D"/>
    <w:rsid w:val="003706FE"/>
    <w:rsid w:val="00370D82"/>
    <w:rsid w:val="003812F3"/>
    <w:rsid w:val="00381684"/>
    <w:rsid w:val="003834A0"/>
    <w:rsid w:val="00386B3A"/>
    <w:rsid w:val="003955C1"/>
    <w:rsid w:val="003A4AEC"/>
    <w:rsid w:val="003B0B52"/>
    <w:rsid w:val="003B5060"/>
    <w:rsid w:val="003B62D2"/>
    <w:rsid w:val="003B667E"/>
    <w:rsid w:val="003D20F7"/>
    <w:rsid w:val="003F72DB"/>
    <w:rsid w:val="00404E3F"/>
    <w:rsid w:val="00405F98"/>
    <w:rsid w:val="00406482"/>
    <w:rsid w:val="004207B8"/>
    <w:rsid w:val="0043335D"/>
    <w:rsid w:val="00453837"/>
    <w:rsid w:val="00461E66"/>
    <w:rsid w:val="004673A4"/>
    <w:rsid w:val="00467B37"/>
    <w:rsid w:val="00472099"/>
    <w:rsid w:val="004755F9"/>
    <w:rsid w:val="00480BAA"/>
    <w:rsid w:val="00483BC0"/>
    <w:rsid w:val="00487B6F"/>
    <w:rsid w:val="004A574C"/>
    <w:rsid w:val="004A7C96"/>
    <w:rsid w:val="004B2162"/>
    <w:rsid w:val="004B2E31"/>
    <w:rsid w:val="004C45C9"/>
    <w:rsid w:val="004D36D9"/>
    <w:rsid w:val="004E0812"/>
    <w:rsid w:val="005007AF"/>
    <w:rsid w:val="00501993"/>
    <w:rsid w:val="00504BC8"/>
    <w:rsid w:val="005178D7"/>
    <w:rsid w:val="00525501"/>
    <w:rsid w:val="0055644D"/>
    <w:rsid w:val="005577B8"/>
    <w:rsid w:val="00561610"/>
    <w:rsid w:val="00562AA2"/>
    <w:rsid w:val="005649B3"/>
    <w:rsid w:val="00566987"/>
    <w:rsid w:val="0057511C"/>
    <w:rsid w:val="00590DA8"/>
    <w:rsid w:val="005956A5"/>
    <w:rsid w:val="005972AB"/>
    <w:rsid w:val="005A6884"/>
    <w:rsid w:val="005A7401"/>
    <w:rsid w:val="005B6E2B"/>
    <w:rsid w:val="005B71DE"/>
    <w:rsid w:val="005C36E7"/>
    <w:rsid w:val="005C53E9"/>
    <w:rsid w:val="005D674E"/>
    <w:rsid w:val="005E3F8A"/>
    <w:rsid w:val="005F29BD"/>
    <w:rsid w:val="005F3029"/>
    <w:rsid w:val="0060486D"/>
    <w:rsid w:val="006061FC"/>
    <w:rsid w:val="00616415"/>
    <w:rsid w:val="006417FE"/>
    <w:rsid w:val="00650A74"/>
    <w:rsid w:val="00660708"/>
    <w:rsid w:val="006639D5"/>
    <w:rsid w:val="0067686F"/>
    <w:rsid w:val="006817D0"/>
    <w:rsid w:val="006853F3"/>
    <w:rsid w:val="00685926"/>
    <w:rsid w:val="00690A3D"/>
    <w:rsid w:val="00690CA9"/>
    <w:rsid w:val="0069728D"/>
    <w:rsid w:val="006A0228"/>
    <w:rsid w:val="006A16E9"/>
    <w:rsid w:val="006A1839"/>
    <w:rsid w:val="006A3F27"/>
    <w:rsid w:val="006A48B4"/>
    <w:rsid w:val="006C53F5"/>
    <w:rsid w:val="006C7E8A"/>
    <w:rsid w:val="006E1D2A"/>
    <w:rsid w:val="006E513C"/>
    <w:rsid w:val="006E795E"/>
    <w:rsid w:val="00711286"/>
    <w:rsid w:val="0071463A"/>
    <w:rsid w:val="0072045F"/>
    <w:rsid w:val="007233C8"/>
    <w:rsid w:val="0072528E"/>
    <w:rsid w:val="00731F9A"/>
    <w:rsid w:val="00734A11"/>
    <w:rsid w:val="007376EB"/>
    <w:rsid w:val="00742F81"/>
    <w:rsid w:val="00750967"/>
    <w:rsid w:val="00756619"/>
    <w:rsid w:val="00766CBD"/>
    <w:rsid w:val="007674E1"/>
    <w:rsid w:val="00770D3E"/>
    <w:rsid w:val="00773027"/>
    <w:rsid w:val="007731FC"/>
    <w:rsid w:val="00774ECC"/>
    <w:rsid w:val="00776EE6"/>
    <w:rsid w:val="007A2DBA"/>
    <w:rsid w:val="007B1EF1"/>
    <w:rsid w:val="007B2F3C"/>
    <w:rsid w:val="007C2A06"/>
    <w:rsid w:val="007F363B"/>
    <w:rsid w:val="00803A14"/>
    <w:rsid w:val="0080632B"/>
    <w:rsid w:val="0081309A"/>
    <w:rsid w:val="00831A22"/>
    <w:rsid w:val="00840962"/>
    <w:rsid w:val="00852D3B"/>
    <w:rsid w:val="00864D04"/>
    <w:rsid w:val="00870173"/>
    <w:rsid w:val="00872AED"/>
    <w:rsid w:val="00875F9E"/>
    <w:rsid w:val="00880EB0"/>
    <w:rsid w:val="00882AE5"/>
    <w:rsid w:val="008A3118"/>
    <w:rsid w:val="008A6CF7"/>
    <w:rsid w:val="008D038D"/>
    <w:rsid w:val="008E45FB"/>
    <w:rsid w:val="0091351D"/>
    <w:rsid w:val="00922AF6"/>
    <w:rsid w:val="009231A5"/>
    <w:rsid w:val="0093119F"/>
    <w:rsid w:val="00933B6E"/>
    <w:rsid w:val="0093797E"/>
    <w:rsid w:val="00973DD6"/>
    <w:rsid w:val="00982DB6"/>
    <w:rsid w:val="00990517"/>
    <w:rsid w:val="00991302"/>
    <w:rsid w:val="009A0DB7"/>
    <w:rsid w:val="009A0E31"/>
    <w:rsid w:val="009A175B"/>
    <w:rsid w:val="009A2185"/>
    <w:rsid w:val="009A2EE8"/>
    <w:rsid w:val="009C302E"/>
    <w:rsid w:val="009F5B7E"/>
    <w:rsid w:val="009F618A"/>
    <w:rsid w:val="00A12CC8"/>
    <w:rsid w:val="00A1689F"/>
    <w:rsid w:val="00A26116"/>
    <w:rsid w:val="00A35A47"/>
    <w:rsid w:val="00A367FF"/>
    <w:rsid w:val="00A52AE3"/>
    <w:rsid w:val="00A75CA1"/>
    <w:rsid w:val="00A8721A"/>
    <w:rsid w:val="00A91667"/>
    <w:rsid w:val="00A9277F"/>
    <w:rsid w:val="00A92DC9"/>
    <w:rsid w:val="00A96948"/>
    <w:rsid w:val="00AA0F7D"/>
    <w:rsid w:val="00AA19E5"/>
    <w:rsid w:val="00AB4F9C"/>
    <w:rsid w:val="00AC23BC"/>
    <w:rsid w:val="00AE5780"/>
    <w:rsid w:val="00AF1812"/>
    <w:rsid w:val="00AF6D1A"/>
    <w:rsid w:val="00B15536"/>
    <w:rsid w:val="00B21CC2"/>
    <w:rsid w:val="00B23FE8"/>
    <w:rsid w:val="00B314C7"/>
    <w:rsid w:val="00B36E5F"/>
    <w:rsid w:val="00B503FF"/>
    <w:rsid w:val="00B5260D"/>
    <w:rsid w:val="00B558C7"/>
    <w:rsid w:val="00B70AA9"/>
    <w:rsid w:val="00B711FC"/>
    <w:rsid w:val="00B71E15"/>
    <w:rsid w:val="00B75150"/>
    <w:rsid w:val="00B906E3"/>
    <w:rsid w:val="00B97D19"/>
    <w:rsid w:val="00BB4F9A"/>
    <w:rsid w:val="00BB66BE"/>
    <w:rsid w:val="00BD7C17"/>
    <w:rsid w:val="00BE26AE"/>
    <w:rsid w:val="00BE4EBC"/>
    <w:rsid w:val="00BF1D77"/>
    <w:rsid w:val="00BF4D3B"/>
    <w:rsid w:val="00BF7E46"/>
    <w:rsid w:val="00C06341"/>
    <w:rsid w:val="00C110BB"/>
    <w:rsid w:val="00C16F33"/>
    <w:rsid w:val="00C21689"/>
    <w:rsid w:val="00C222FF"/>
    <w:rsid w:val="00C33409"/>
    <w:rsid w:val="00C33CD6"/>
    <w:rsid w:val="00C366C2"/>
    <w:rsid w:val="00C36903"/>
    <w:rsid w:val="00C40081"/>
    <w:rsid w:val="00C4682D"/>
    <w:rsid w:val="00C64E32"/>
    <w:rsid w:val="00C8739D"/>
    <w:rsid w:val="00C8744E"/>
    <w:rsid w:val="00C87EF8"/>
    <w:rsid w:val="00C95491"/>
    <w:rsid w:val="00C96560"/>
    <w:rsid w:val="00C97F02"/>
    <w:rsid w:val="00CA26AC"/>
    <w:rsid w:val="00CC4907"/>
    <w:rsid w:val="00CD5BC4"/>
    <w:rsid w:val="00CD756A"/>
    <w:rsid w:val="00CE081F"/>
    <w:rsid w:val="00CE56FE"/>
    <w:rsid w:val="00CF710C"/>
    <w:rsid w:val="00D11912"/>
    <w:rsid w:val="00D1587A"/>
    <w:rsid w:val="00D15960"/>
    <w:rsid w:val="00D17181"/>
    <w:rsid w:val="00D3665D"/>
    <w:rsid w:val="00D471BE"/>
    <w:rsid w:val="00D531F5"/>
    <w:rsid w:val="00D62D51"/>
    <w:rsid w:val="00D63DDB"/>
    <w:rsid w:val="00D6408E"/>
    <w:rsid w:val="00D67AFC"/>
    <w:rsid w:val="00D717B4"/>
    <w:rsid w:val="00D76D11"/>
    <w:rsid w:val="00D93628"/>
    <w:rsid w:val="00DA2BD2"/>
    <w:rsid w:val="00DB577C"/>
    <w:rsid w:val="00DC1895"/>
    <w:rsid w:val="00DC5367"/>
    <w:rsid w:val="00DD11B9"/>
    <w:rsid w:val="00DF0448"/>
    <w:rsid w:val="00DF2B0A"/>
    <w:rsid w:val="00E04599"/>
    <w:rsid w:val="00E05370"/>
    <w:rsid w:val="00E06BBD"/>
    <w:rsid w:val="00E10255"/>
    <w:rsid w:val="00E126F9"/>
    <w:rsid w:val="00E159F6"/>
    <w:rsid w:val="00E261D0"/>
    <w:rsid w:val="00E42E46"/>
    <w:rsid w:val="00E50E4B"/>
    <w:rsid w:val="00E57DDC"/>
    <w:rsid w:val="00E6143F"/>
    <w:rsid w:val="00E80204"/>
    <w:rsid w:val="00E85C73"/>
    <w:rsid w:val="00E86580"/>
    <w:rsid w:val="00E86ADF"/>
    <w:rsid w:val="00E95122"/>
    <w:rsid w:val="00EA382F"/>
    <w:rsid w:val="00EA4992"/>
    <w:rsid w:val="00EB0042"/>
    <w:rsid w:val="00EB2854"/>
    <w:rsid w:val="00EB49BC"/>
    <w:rsid w:val="00EB49F8"/>
    <w:rsid w:val="00EB5141"/>
    <w:rsid w:val="00EC1C09"/>
    <w:rsid w:val="00EC4A27"/>
    <w:rsid w:val="00EC7B8E"/>
    <w:rsid w:val="00ED3301"/>
    <w:rsid w:val="00ED356C"/>
    <w:rsid w:val="00EE14D1"/>
    <w:rsid w:val="00EF528A"/>
    <w:rsid w:val="00EF7186"/>
    <w:rsid w:val="00F10B25"/>
    <w:rsid w:val="00F14FDF"/>
    <w:rsid w:val="00F213C3"/>
    <w:rsid w:val="00F21B87"/>
    <w:rsid w:val="00F61425"/>
    <w:rsid w:val="00F63902"/>
    <w:rsid w:val="00F63B7B"/>
    <w:rsid w:val="00F6685A"/>
    <w:rsid w:val="00F719C4"/>
    <w:rsid w:val="00FA0D5E"/>
    <w:rsid w:val="00FA7854"/>
    <w:rsid w:val="00FA786C"/>
    <w:rsid w:val="00FB36EB"/>
    <w:rsid w:val="00FC309E"/>
    <w:rsid w:val="00FD3BC8"/>
    <w:rsid w:val="00FE1C6B"/>
    <w:rsid w:val="00FF094E"/>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00">
      <w:bodyDiv w:val="1"/>
      <w:marLeft w:val="0"/>
      <w:marRight w:val="0"/>
      <w:marTop w:val="0"/>
      <w:marBottom w:val="0"/>
      <w:divBdr>
        <w:top w:val="none" w:sz="0" w:space="0" w:color="auto"/>
        <w:left w:val="none" w:sz="0" w:space="0" w:color="auto"/>
        <w:bottom w:val="none" w:sz="0" w:space="0" w:color="auto"/>
        <w:right w:val="none" w:sz="0" w:space="0" w:color="auto"/>
      </w:divBdr>
      <w:divsChild>
        <w:div w:id="72435550">
          <w:marLeft w:val="0"/>
          <w:marRight w:val="0"/>
          <w:marTop w:val="0"/>
          <w:marBottom w:val="150"/>
          <w:divBdr>
            <w:top w:val="none" w:sz="0" w:space="0" w:color="auto"/>
            <w:left w:val="none" w:sz="0" w:space="0" w:color="auto"/>
            <w:bottom w:val="none" w:sz="0" w:space="0" w:color="auto"/>
            <w:right w:val="none" w:sz="0" w:space="0" w:color="auto"/>
          </w:divBdr>
          <w:divsChild>
            <w:div w:id="1325742347">
              <w:marLeft w:val="3600"/>
              <w:marRight w:val="0"/>
              <w:marTop w:val="150"/>
              <w:marBottom w:val="0"/>
              <w:divBdr>
                <w:top w:val="none" w:sz="0" w:space="0" w:color="auto"/>
                <w:left w:val="none" w:sz="0" w:space="0" w:color="auto"/>
                <w:bottom w:val="none" w:sz="0" w:space="0" w:color="auto"/>
                <w:right w:val="none" w:sz="0" w:space="0" w:color="auto"/>
              </w:divBdr>
              <w:divsChild>
                <w:div w:id="2133554803">
                  <w:marLeft w:val="0"/>
                  <w:marRight w:val="0"/>
                  <w:marTop w:val="0"/>
                  <w:marBottom w:val="0"/>
                  <w:divBdr>
                    <w:top w:val="none" w:sz="0" w:space="0" w:color="auto"/>
                    <w:left w:val="none" w:sz="0" w:space="0" w:color="auto"/>
                    <w:bottom w:val="none" w:sz="0" w:space="0" w:color="auto"/>
                    <w:right w:val="none" w:sz="0" w:space="0" w:color="auto"/>
                  </w:divBdr>
                  <w:divsChild>
                    <w:div w:id="1605377847">
                      <w:marLeft w:val="0"/>
                      <w:marRight w:val="0"/>
                      <w:marTop w:val="0"/>
                      <w:marBottom w:val="0"/>
                      <w:divBdr>
                        <w:top w:val="none" w:sz="0" w:space="0" w:color="auto"/>
                        <w:left w:val="none" w:sz="0" w:space="0" w:color="auto"/>
                        <w:bottom w:val="none" w:sz="0" w:space="0" w:color="auto"/>
                        <w:right w:val="none" w:sz="0" w:space="0" w:color="auto"/>
                      </w:divBdr>
                      <w:divsChild>
                        <w:div w:id="1345936486">
                          <w:marLeft w:val="0"/>
                          <w:marRight w:val="0"/>
                          <w:marTop w:val="0"/>
                          <w:marBottom w:val="0"/>
                          <w:divBdr>
                            <w:top w:val="none" w:sz="0" w:space="0" w:color="auto"/>
                            <w:left w:val="none" w:sz="0" w:space="0" w:color="auto"/>
                            <w:bottom w:val="none" w:sz="0" w:space="0" w:color="auto"/>
                            <w:right w:val="none" w:sz="0" w:space="0" w:color="auto"/>
                          </w:divBdr>
                          <w:divsChild>
                            <w:div w:id="2033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0051">
      <w:bodyDiv w:val="1"/>
      <w:marLeft w:val="0"/>
      <w:marRight w:val="0"/>
      <w:marTop w:val="0"/>
      <w:marBottom w:val="0"/>
      <w:divBdr>
        <w:top w:val="none" w:sz="0" w:space="0" w:color="auto"/>
        <w:left w:val="none" w:sz="0" w:space="0" w:color="auto"/>
        <w:bottom w:val="none" w:sz="0" w:space="0" w:color="auto"/>
        <w:right w:val="none" w:sz="0" w:space="0" w:color="auto"/>
      </w:divBdr>
      <w:divsChild>
        <w:div w:id="657417553">
          <w:marLeft w:val="0"/>
          <w:marRight w:val="0"/>
          <w:marTop w:val="0"/>
          <w:marBottom w:val="0"/>
          <w:divBdr>
            <w:top w:val="none" w:sz="0" w:space="0" w:color="auto"/>
            <w:left w:val="none" w:sz="0" w:space="0" w:color="auto"/>
            <w:bottom w:val="none" w:sz="0" w:space="0" w:color="auto"/>
            <w:right w:val="none" w:sz="0" w:space="0" w:color="auto"/>
          </w:divBdr>
        </w:div>
      </w:divsChild>
    </w:div>
    <w:div w:id="200173164">
      <w:bodyDiv w:val="1"/>
      <w:marLeft w:val="0"/>
      <w:marRight w:val="0"/>
      <w:marTop w:val="0"/>
      <w:marBottom w:val="0"/>
      <w:divBdr>
        <w:top w:val="none" w:sz="0" w:space="0" w:color="auto"/>
        <w:left w:val="none" w:sz="0" w:space="0" w:color="auto"/>
        <w:bottom w:val="none" w:sz="0" w:space="0" w:color="auto"/>
        <w:right w:val="none" w:sz="0" w:space="0" w:color="auto"/>
      </w:divBdr>
      <w:divsChild>
        <w:div w:id="163280828">
          <w:marLeft w:val="0"/>
          <w:marRight w:val="0"/>
          <w:marTop w:val="0"/>
          <w:marBottom w:val="104"/>
          <w:divBdr>
            <w:top w:val="none" w:sz="0" w:space="0" w:color="auto"/>
            <w:left w:val="none" w:sz="0" w:space="0" w:color="auto"/>
            <w:bottom w:val="none" w:sz="0" w:space="0" w:color="auto"/>
            <w:right w:val="none" w:sz="0" w:space="0" w:color="auto"/>
          </w:divBdr>
          <w:divsChild>
            <w:div w:id="2006668344">
              <w:marLeft w:val="2486"/>
              <w:marRight w:val="0"/>
              <w:marTop w:val="104"/>
              <w:marBottom w:val="0"/>
              <w:divBdr>
                <w:top w:val="none" w:sz="0" w:space="0" w:color="auto"/>
                <w:left w:val="none" w:sz="0" w:space="0" w:color="auto"/>
                <w:bottom w:val="none" w:sz="0" w:space="0" w:color="auto"/>
                <w:right w:val="none" w:sz="0" w:space="0" w:color="auto"/>
              </w:divBdr>
              <w:divsChild>
                <w:div w:id="1477912578">
                  <w:marLeft w:val="0"/>
                  <w:marRight w:val="0"/>
                  <w:marTop w:val="0"/>
                  <w:marBottom w:val="0"/>
                  <w:divBdr>
                    <w:top w:val="none" w:sz="0" w:space="0" w:color="auto"/>
                    <w:left w:val="none" w:sz="0" w:space="0" w:color="auto"/>
                    <w:bottom w:val="none" w:sz="0" w:space="0" w:color="auto"/>
                    <w:right w:val="none" w:sz="0" w:space="0" w:color="auto"/>
                  </w:divBdr>
                  <w:divsChild>
                    <w:div w:id="743335555">
                      <w:marLeft w:val="0"/>
                      <w:marRight w:val="0"/>
                      <w:marTop w:val="0"/>
                      <w:marBottom w:val="0"/>
                      <w:divBdr>
                        <w:top w:val="none" w:sz="0" w:space="0" w:color="auto"/>
                        <w:left w:val="none" w:sz="0" w:space="0" w:color="auto"/>
                        <w:bottom w:val="none" w:sz="0" w:space="0" w:color="auto"/>
                        <w:right w:val="none" w:sz="0" w:space="0" w:color="auto"/>
                      </w:divBdr>
                      <w:divsChild>
                        <w:div w:id="684479525">
                          <w:marLeft w:val="0"/>
                          <w:marRight w:val="0"/>
                          <w:marTop w:val="0"/>
                          <w:marBottom w:val="0"/>
                          <w:divBdr>
                            <w:top w:val="none" w:sz="0" w:space="0" w:color="auto"/>
                            <w:left w:val="none" w:sz="0" w:space="0" w:color="auto"/>
                            <w:bottom w:val="none" w:sz="0" w:space="0" w:color="auto"/>
                            <w:right w:val="none" w:sz="0" w:space="0" w:color="auto"/>
                          </w:divBdr>
                          <w:divsChild>
                            <w:div w:id="240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389">
      <w:bodyDiv w:val="1"/>
      <w:marLeft w:val="0"/>
      <w:marRight w:val="0"/>
      <w:marTop w:val="0"/>
      <w:marBottom w:val="0"/>
      <w:divBdr>
        <w:top w:val="none" w:sz="0" w:space="0" w:color="auto"/>
        <w:left w:val="none" w:sz="0" w:space="0" w:color="auto"/>
        <w:bottom w:val="none" w:sz="0" w:space="0" w:color="auto"/>
        <w:right w:val="none" w:sz="0" w:space="0" w:color="auto"/>
      </w:divBdr>
      <w:divsChild>
        <w:div w:id="538706915">
          <w:marLeft w:val="547"/>
          <w:marRight w:val="0"/>
          <w:marTop w:val="96"/>
          <w:marBottom w:val="0"/>
          <w:divBdr>
            <w:top w:val="none" w:sz="0" w:space="0" w:color="auto"/>
            <w:left w:val="none" w:sz="0" w:space="0" w:color="auto"/>
            <w:bottom w:val="none" w:sz="0" w:space="0" w:color="auto"/>
            <w:right w:val="none" w:sz="0" w:space="0" w:color="auto"/>
          </w:divBdr>
        </w:div>
        <w:div w:id="1790853797">
          <w:marLeft w:val="547"/>
          <w:marRight w:val="0"/>
          <w:marTop w:val="96"/>
          <w:marBottom w:val="0"/>
          <w:divBdr>
            <w:top w:val="none" w:sz="0" w:space="0" w:color="auto"/>
            <w:left w:val="none" w:sz="0" w:space="0" w:color="auto"/>
            <w:bottom w:val="none" w:sz="0" w:space="0" w:color="auto"/>
            <w:right w:val="none" w:sz="0" w:space="0" w:color="auto"/>
          </w:divBdr>
        </w:div>
        <w:div w:id="837696063">
          <w:marLeft w:val="547"/>
          <w:marRight w:val="0"/>
          <w:marTop w:val="96"/>
          <w:marBottom w:val="0"/>
          <w:divBdr>
            <w:top w:val="none" w:sz="0" w:space="0" w:color="auto"/>
            <w:left w:val="none" w:sz="0" w:space="0" w:color="auto"/>
            <w:bottom w:val="none" w:sz="0" w:space="0" w:color="auto"/>
            <w:right w:val="none" w:sz="0" w:space="0" w:color="auto"/>
          </w:divBdr>
        </w:div>
        <w:div w:id="1050569091">
          <w:marLeft w:val="547"/>
          <w:marRight w:val="0"/>
          <w:marTop w:val="96"/>
          <w:marBottom w:val="0"/>
          <w:divBdr>
            <w:top w:val="none" w:sz="0" w:space="0" w:color="auto"/>
            <w:left w:val="none" w:sz="0" w:space="0" w:color="auto"/>
            <w:bottom w:val="none" w:sz="0" w:space="0" w:color="auto"/>
            <w:right w:val="none" w:sz="0" w:space="0" w:color="auto"/>
          </w:divBdr>
        </w:div>
        <w:div w:id="1490751858">
          <w:marLeft w:val="547"/>
          <w:marRight w:val="0"/>
          <w:marTop w:val="96"/>
          <w:marBottom w:val="0"/>
          <w:divBdr>
            <w:top w:val="none" w:sz="0" w:space="0" w:color="auto"/>
            <w:left w:val="none" w:sz="0" w:space="0" w:color="auto"/>
            <w:bottom w:val="none" w:sz="0" w:space="0" w:color="auto"/>
            <w:right w:val="none" w:sz="0" w:space="0" w:color="auto"/>
          </w:divBdr>
        </w:div>
        <w:div w:id="1345672551">
          <w:marLeft w:val="547"/>
          <w:marRight w:val="0"/>
          <w:marTop w:val="96"/>
          <w:marBottom w:val="0"/>
          <w:divBdr>
            <w:top w:val="none" w:sz="0" w:space="0" w:color="auto"/>
            <w:left w:val="none" w:sz="0" w:space="0" w:color="auto"/>
            <w:bottom w:val="none" w:sz="0" w:space="0" w:color="auto"/>
            <w:right w:val="none" w:sz="0" w:space="0" w:color="auto"/>
          </w:divBdr>
        </w:div>
        <w:div w:id="1308391856">
          <w:marLeft w:val="547"/>
          <w:marRight w:val="0"/>
          <w:marTop w:val="96"/>
          <w:marBottom w:val="0"/>
          <w:divBdr>
            <w:top w:val="none" w:sz="0" w:space="0" w:color="auto"/>
            <w:left w:val="none" w:sz="0" w:space="0" w:color="auto"/>
            <w:bottom w:val="none" w:sz="0" w:space="0" w:color="auto"/>
            <w:right w:val="none" w:sz="0" w:space="0" w:color="auto"/>
          </w:divBdr>
        </w:div>
      </w:divsChild>
    </w:div>
    <w:div w:id="310476729">
      <w:bodyDiv w:val="1"/>
      <w:marLeft w:val="0"/>
      <w:marRight w:val="0"/>
      <w:marTop w:val="0"/>
      <w:marBottom w:val="0"/>
      <w:divBdr>
        <w:top w:val="none" w:sz="0" w:space="0" w:color="auto"/>
        <w:left w:val="none" w:sz="0" w:space="0" w:color="auto"/>
        <w:bottom w:val="none" w:sz="0" w:space="0" w:color="auto"/>
        <w:right w:val="none" w:sz="0" w:space="0" w:color="auto"/>
      </w:divBdr>
      <w:divsChild>
        <w:div w:id="725877127">
          <w:marLeft w:val="0"/>
          <w:marRight w:val="0"/>
          <w:marTop w:val="0"/>
          <w:marBottom w:val="104"/>
          <w:divBdr>
            <w:top w:val="none" w:sz="0" w:space="0" w:color="auto"/>
            <w:left w:val="none" w:sz="0" w:space="0" w:color="auto"/>
            <w:bottom w:val="none" w:sz="0" w:space="0" w:color="auto"/>
            <w:right w:val="none" w:sz="0" w:space="0" w:color="auto"/>
          </w:divBdr>
          <w:divsChild>
            <w:div w:id="1138647335">
              <w:marLeft w:val="2486"/>
              <w:marRight w:val="0"/>
              <w:marTop w:val="104"/>
              <w:marBottom w:val="0"/>
              <w:divBdr>
                <w:top w:val="none" w:sz="0" w:space="0" w:color="auto"/>
                <w:left w:val="none" w:sz="0" w:space="0" w:color="auto"/>
                <w:bottom w:val="none" w:sz="0" w:space="0" w:color="auto"/>
                <w:right w:val="none" w:sz="0" w:space="0" w:color="auto"/>
              </w:divBdr>
              <w:divsChild>
                <w:div w:id="1984963321">
                  <w:marLeft w:val="0"/>
                  <w:marRight w:val="0"/>
                  <w:marTop w:val="0"/>
                  <w:marBottom w:val="0"/>
                  <w:divBdr>
                    <w:top w:val="none" w:sz="0" w:space="0" w:color="auto"/>
                    <w:left w:val="none" w:sz="0" w:space="0" w:color="auto"/>
                    <w:bottom w:val="none" w:sz="0" w:space="0" w:color="auto"/>
                    <w:right w:val="none" w:sz="0" w:space="0" w:color="auto"/>
                  </w:divBdr>
                  <w:divsChild>
                    <w:div w:id="1156608665">
                      <w:marLeft w:val="0"/>
                      <w:marRight w:val="0"/>
                      <w:marTop w:val="0"/>
                      <w:marBottom w:val="0"/>
                      <w:divBdr>
                        <w:top w:val="none" w:sz="0" w:space="0" w:color="auto"/>
                        <w:left w:val="none" w:sz="0" w:space="0" w:color="auto"/>
                        <w:bottom w:val="none" w:sz="0" w:space="0" w:color="auto"/>
                        <w:right w:val="none" w:sz="0" w:space="0" w:color="auto"/>
                      </w:divBdr>
                      <w:divsChild>
                        <w:div w:id="629483891">
                          <w:marLeft w:val="0"/>
                          <w:marRight w:val="0"/>
                          <w:marTop w:val="0"/>
                          <w:marBottom w:val="0"/>
                          <w:divBdr>
                            <w:top w:val="none" w:sz="0" w:space="0" w:color="auto"/>
                            <w:left w:val="none" w:sz="0" w:space="0" w:color="auto"/>
                            <w:bottom w:val="none" w:sz="0" w:space="0" w:color="auto"/>
                            <w:right w:val="none" w:sz="0" w:space="0" w:color="auto"/>
                          </w:divBdr>
                          <w:divsChild>
                            <w:div w:id="2108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67857">
      <w:bodyDiv w:val="1"/>
      <w:marLeft w:val="0"/>
      <w:marRight w:val="0"/>
      <w:marTop w:val="0"/>
      <w:marBottom w:val="0"/>
      <w:divBdr>
        <w:top w:val="none" w:sz="0" w:space="0" w:color="auto"/>
        <w:left w:val="none" w:sz="0" w:space="0" w:color="auto"/>
        <w:bottom w:val="none" w:sz="0" w:space="0" w:color="auto"/>
        <w:right w:val="none" w:sz="0" w:space="0" w:color="auto"/>
      </w:divBdr>
      <w:divsChild>
        <w:div w:id="798182496">
          <w:marLeft w:val="0"/>
          <w:marRight w:val="0"/>
          <w:marTop w:val="0"/>
          <w:marBottom w:val="0"/>
          <w:divBdr>
            <w:top w:val="none" w:sz="0" w:space="0" w:color="auto"/>
            <w:left w:val="none" w:sz="0" w:space="0" w:color="auto"/>
            <w:bottom w:val="none" w:sz="0" w:space="0" w:color="auto"/>
            <w:right w:val="none" w:sz="0" w:space="0" w:color="auto"/>
          </w:divBdr>
        </w:div>
      </w:divsChild>
    </w:div>
    <w:div w:id="481696126">
      <w:bodyDiv w:val="1"/>
      <w:marLeft w:val="375"/>
      <w:marRight w:val="375"/>
      <w:marTop w:val="0"/>
      <w:marBottom w:val="0"/>
      <w:divBdr>
        <w:top w:val="none" w:sz="0" w:space="0" w:color="auto"/>
        <w:left w:val="none" w:sz="0" w:space="0" w:color="auto"/>
        <w:bottom w:val="none" w:sz="0" w:space="0" w:color="auto"/>
        <w:right w:val="none" w:sz="0" w:space="0" w:color="auto"/>
      </w:divBdr>
      <w:divsChild>
        <w:div w:id="1945189014">
          <w:marLeft w:val="0"/>
          <w:marRight w:val="0"/>
          <w:marTop w:val="0"/>
          <w:marBottom w:val="0"/>
          <w:divBdr>
            <w:top w:val="none" w:sz="0" w:space="0" w:color="auto"/>
            <w:left w:val="none" w:sz="0" w:space="0" w:color="auto"/>
            <w:bottom w:val="none" w:sz="0" w:space="0" w:color="auto"/>
            <w:right w:val="none" w:sz="0" w:space="0" w:color="auto"/>
          </w:divBdr>
          <w:divsChild>
            <w:div w:id="805050780">
              <w:marLeft w:val="0"/>
              <w:marRight w:val="0"/>
              <w:marTop w:val="0"/>
              <w:marBottom w:val="0"/>
              <w:divBdr>
                <w:top w:val="none" w:sz="0" w:space="0" w:color="auto"/>
                <w:left w:val="none" w:sz="0" w:space="0" w:color="auto"/>
                <w:bottom w:val="none" w:sz="0" w:space="0" w:color="auto"/>
                <w:right w:val="none" w:sz="0" w:space="0" w:color="auto"/>
              </w:divBdr>
              <w:divsChild>
                <w:div w:id="195045116">
                  <w:marLeft w:val="0"/>
                  <w:marRight w:val="0"/>
                  <w:marTop w:val="0"/>
                  <w:marBottom w:val="0"/>
                  <w:divBdr>
                    <w:top w:val="none" w:sz="0" w:space="0" w:color="auto"/>
                    <w:left w:val="none" w:sz="0" w:space="0" w:color="auto"/>
                    <w:bottom w:val="none" w:sz="0" w:space="0" w:color="auto"/>
                    <w:right w:val="none" w:sz="0" w:space="0" w:color="auto"/>
                  </w:divBdr>
                  <w:divsChild>
                    <w:div w:id="765153379">
                      <w:marLeft w:val="0"/>
                      <w:marRight w:val="0"/>
                      <w:marTop w:val="0"/>
                      <w:marBottom w:val="0"/>
                      <w:divBdr>
                        <w:top w:val="none" w:sz="0" w:space="0" w:color="auto"/>
                        <w:left w:val="none" w:sz="0" w:space="0" w:color="auto"/>
                        <w:bottom w:val="none" w:sz="0" w:space="0" w:color="auto"/>
                        <w:right w:val="none" w:sz="0" w:space="0" w:color="auto"/>
                      </w:divBdr>
                      <w:divsChild>
                        <w:div w:id="1644499974">
                          <w:marLeft w:val="0"/>
                          <w:marRight w:val="0"/>
                          <w:marTop w:val="0"/>
                          <w:marBottom w:val="0"/>
                          <w:divBdr>
                            <w:top w:val="none" w:sz="0" w:space="0" w:color="auto"/>
                            <w:left w:val="none" w:sz="0" w:space="0" w:color="auto"/>
                            <w:bottom w:val="none" w:sz="0" w:space="0" w:color="auto"/>
                            <w:right w:val="none" w:sz="0" w:space="0" w:color="auto"/>
                          </w:divBdr>
                          <w:divsChild>
                            <w:div w:id="1842967085">
                              <w:marLeft w:val="0"/>
                              <w:marRight w:val="0"/>
                              <w:marTop w:val="0"/>
                              <w:marBottom w:val="0"/>
                              <w:divBdr>
                                <w:top w:val="none" w:sz="0" w:space="0" w:color="auto"/>
                                <w:left w:val="none" w:sz="0" w:space="0" w:color="auto"/>
                                <w:bottom w:val="none" w:sz="0" w:space="0" w:color="auto"/>
                                <w:right w:val="none" w:sz="0" w:space="0" w:color="auto"/>
                              </w:divBdr>
                              <w:divsChild>
                                <w:div w:id="100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8313">
      <w:bodyDiv w:val="1"/>
      <w:marLeft w:val="0"/>
      <w:marRight w:val="0"/>
      <w:marTop w:val="0"/>
      <w:marBottom w:val="0"/>
      <w:divBdr>
        <w:top w:val="none" w:sz="0" w:space="0" w:color="auto"/>
        <w:left w:val="none" w:sz="0" w:space="0" w:color="auto"/>
        <w:bottom w:val="none" w:sz="0" w:space="0" w:color="auto"/>
        <w:right w:val="none" w:sz="0" w:space="0" w:color="auto"/>
      </w:divBdr>
      <w:divsChild>
        <w:div w:id="840311470">
          <w:marLeft w:val="0"/>
          <w:marRight w:val="0"/>
          <w:marTop w:val="0"/>
          <w:marBottom w:val="0"/>
          <w:divBdr>
            <w:top w:val="none" w:sz="0" w:space="0" w:color="auto"/>
            <w:left w:val="none" w:sz="0" w:space="0" w:color="auto"/>
            <w:bottom w:val="none" w:sz="0" w:space="0" w:color="auto"/>
            <w:right w:val="none" w:sz="0" w:space="0" w:color="auto"/>
          </w:divBdr>
        </w:div>
        <w:div w:id="2045060341">
          <w:marLeft w:val="0"/>
          <w:marRight w:val="0"/>
          <w:marTop w:val="0"/>
          <w:marBottom w:val="0"/>
          <w:divBdr>
            <w:top w:val="none" w:sz="0" w:space="0" w:color="auto"/>
            <w:left w:val="none" w:sz="0" w:space="0" w:color="auto"/>
            <w:bottom w:val="none" w:sz="0" w:space="0" w:color="auto"/>
            <w:right w:val="none" w:sz="0" w:space="0" w:color="auto"/>
          </w:divBdr>
        </w:div>
        <w:div w:id="1890453926">
          <w:marLeft w:val="0"/>
          <w:marRight w:val="0"/>
          <w:marTop w:val="0"/>
          <w:marBottom w:val="0"/>
          <w:divBdr>
            <w:top w:val="none" w:sz="0" w:space="0" w:color="auto"/>
            <w:left w:val="none" w:sz="0" w:space="0" w:color="auto"/>
            <w:bottom w:val="none" w:sz="0" w:space="0" w:color="auto"/>
            <w:right w:val="none" w:sz="0" w:space="0" w:color="auto"/>
          </w:divBdr>
        </w:div>
      </w:divsChild>
    </w:div>
    <w:div w:id="641272709">
      <w:bodyDiv w:val="1"/>
      <w:marLeft w:val="0"/>
      <w:marRight w:val="0"/>
      <w:marTop w:val="0"/>
      <w:marBottom w:val="0"/>
      <w:divBdr>
        <w:top w:val="none" w:sz="0" w:space="0" w:color="auto"/>
        <w:left w:val="none" w:sz="0" w:space="0" w:color="auto"/>
        <w:bottom w:val="none" w:sz="0" w:space="0" w:color="auto"/>
        <w:right w:val="none" w:sz="0" w:space="0" w:color="auto"/>
      </w:divBdr>
      <w:divsChild>
        <w:div w:id="1883636580">
          <w:marLeft w:val="0"/>
          <w:marRight w:val="0"/>
          <w:marTop w:val="0"/>
          <w:marBottom w:val="104"/>
          <w:divBdr>
            <w:top w:val="none" w:sz="0" w:space="0" w:color="auto"/>
            <w:left w:val="none" w:sz="0" w:space="0" w:color="auto"/>
            <w:bottom w:val="none" w:sz="0" w:space="0" w:color="auto"/>
            <w:right w:val="none" w:sz="0" w:space="0" w:color="auto"/>
          </w:divBdr>
          <w:divsChild>
            <w:div w:id="415171777">
              <w:marLeft w:val="2486"/>
              <w:marRight w:val="0"/>
              <w:marTop w:val="104"/>
              <w:marBottom w:val="0"/>
              <w:divBdr>
                <w:top w:val="none" w:sz="0" w:space="0" w:color="auto"/>
                <w:left w:val="none" w:sz="0" w:space="0" w:color="auto"/>
                <w:bottom w:val="none" w:sz="0" w:space="0" w:color="auto"/>
                <w:right w:val="none" w:sz="0" w:space="0" w:color="auto"/>
              </w:divBdr>
              <w:divsChild>
                <w:div w:id="1315911731">
                  <w:marLeft w:val="0"/>
                  <w:marRight w:val="0"/>
                  <w:marTop w:val="0"/>
                  <w:marBottom w:val="0"/>
                  <w:divBdr>
                    <w:top w:val="none" w:sz="0" w:space="0" w:color="auto"/>
                    <w:left w:val="none" w:sz="0" w:space="0" w:color="auto"/>
                    <w:bottom w:val="none" w:sz="0" w:space="0" w:color="auto"/>
                    <w:right w:val="none" w:sz="0" w:space="0" w:color="auto"/>
                  </w:divBdr>
                  <w:divsChild>
                    <w:div w:id="272446857">
                      <w:marLeft w:val="0"/>
                      <w:marRight w:val="0"/>
                      <w:marTop w:val="0"/>
                      <w:marBottom w:val="0"/>
                      <w:divBdr>
                        <w:top w:val="none" w:sz="0" w:space="0" w:color="auto"/>
                        <w:left w:val="none" w:sz="0" w:space="0" w:color="auto"/>
                        <w:bottom w:val="none" w:sz="0" w:space="0" w:color="auto"/>
                        <w:right w:val="none" w:sz="0" w:space="0" w:color="auto"/>
                      </w:divBdr>
                      <w:divsChild>
                        <w:div w:id="1252083410">
                          <w:marLeft w:val="0"/>
                          <w:marRight w:val="0"/>
                          <w:marTop w:val="0"/>
                          <w:marBottom w:val="0"/>
                          <w:divBdr>
                            <w:top w:val="none" w:sz="0" w:space="0" w:color="auto"/>
                            <w:left w:val="none" w:sz="0" w:space="0" w:color="auto"/>
                            <w:bottom w:val="none" w:sz="0" w:space="0" w:color="auto"/>
                            <w:right w:val="none" w:sz="0" w:space="0" w:color="auto"/>
                          </w:divBdr>
                          <w:divsChild>
                            <w:div w:id="53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4087">
      <w:bodyDiv w:val="1"/>
      <w:marLeft w:val="0"/>
      <w:marRight w:val="0"/>
      <w:marTop w:val="0"/>
      <w:marBottom w:val="0"/>
      <w:divBdr>
        <w:top w:val="none" w:sz="0" w:space="0" w:color="auto"/>
        <w:left w:val="none" w:sz="0" w:space="0" w:color="auto"/>
        <w:bottom w:val="none" w:sz="0" w:space="0" w:color="auto"/>
        <w:right w:val="none" w:sz="0" w:space="0" w:color="auto"/>
      </w:divBdr>
      <w:divsChild>
        <w:div w:id="1860973848">
          <w:marLeft w:val="547"/>
          <w:marRight w:val="0"/>
          <w:marTop w:val="58"/>
          <w:marBottom w:val="0"/>
          <w:divBdr>
            <w:top w:val="none" w:sz="0" w:space="0" w:color="auto"/>
            <w:left w:val="none" w:sz="0" w:space="0" w:color="auto"/>
            <w:bottom w:val="none" w:sz="0" w:space="0" w:color="auto"/>
            <w:right w:val="none" w:sz="0" w:space="0" w:color="auto"/>
          </w:divBdr>
        </w:div>
        <w:div w:id="644087828">
          <w:marLeft w:val="547"/>
          <w:marRight w:val="0"/>
          <w:marTop w:val="58"/>
          <w:marBottom w:val="0"/>
          <w:divBdr>
            <w:top w:val="none" w:sz="0" w:space="0" w:color="auto"/>
            <w:left w:val="none" w:sz="0" w:space="0" w:color="auto"/>
            <w:bottom w:val="none" w:sz="0" w:space="0" w:color="auto"/>
            <w:right w:val="none" w:sz="0" w:space="0" w:color="auto"/>
          </w:divBdr>
        </w:div>
        <w:div w:id="196891122">
          <w:marLeft w:val="547"/>
          <w:marRight w:val="0"/>
          <w:marTop w:val="58"/>
          <w:marBottom w:val="0"/>
          <w:divBdr>
            <w:top w:val="none" w:sz="0" w:space="0" w:color="auto"/>
            <w:left w:val="none" w:sz="0" w:space="0" w:color="auto"/>
            <w:bottom w:val="none" w:sz="0" w:space="0" w:color="auto"/>
            <w:right w:val="none" w:sz="0" w:space="0" w:color="auto"/>
          </w:divBdr>
        </w:div>
        <w:div w:id="2117600690">
          <w:marLeft w:val="547"/>
          <w:marRight w:val="0"/>
          <w:marTop w:val="58"/>
          <w:marBottom w:val="0"/>
          <w:divBdr>
            <w:top w:val="none" w:sz="0" w:space="0" w:color="auto"/>
            <w:left w:val="none" w:sz="0" w:space="0" w:color="auto"/>
            <w:bottom w:val="none" w:sz="0" w:space="0" w:color="auto"/>
            <w:right w:val="none" w:sz="0" w:space="0" w:color="auto"/>
          </w:divBdr>
        </w:div>
        <w:div w:id="621425747">
          <w:marLeft w:val="547"/>
          <w:marRight w:val="0"/>
          <w:marTop w:val="58"/>
          <w:marBottom w:val="0"/>
          <w:divBdr>
            <w:top w:val="none" w:sz="0" w:space="0" w:color="auto"/>
            <w:left w:val="none" w:sz="0" w:space="0" w:color="auto"/>
            <w:bottom w:val="none" w:sz="0" w:space="0" w:color="auto"/>
            <w:right w:val="none" w:sz="0" w:space="0" w:color="auto"/>
          </w:divBdr>
        </w:div>
        <w:div w:id="125391320">
          <w:marLeft w:val="547"/>
          <w:marRight w:val="0"/>
          <w:marTop w:val="58"/>
          <w:marBottom w:val="0"/>
          <w:divBdr>
            <w:top w:val="none" w:sz="0" w:space="0" w:color="auto"/>
            <w:left w:val="none" w:sz="0" w:space="0" w:color="auto"/>
            <w:bottom w:val="none" w:sz="0" w:space="0" w:color="auto"/>
            <w:right w:val="none" w:sz="0" w:space="0" w:color="auto"/>
          </w:divBdr>
        </w:div>
        <w:div w:id="94442142">
          <w:marLeft w:val="547"/>
          <w:marRight w:val="0"/>
          <w:marTop w:val="58"/>
          <w:marBottom w:val="0"/>
          <w:divBdr>
            <w:top w:val="none" w:sz="0" w:space="0" w:color="auto"/>
            <w:left w:val="none" w:sz="0" w:space="0" w:color="auto"/>
            <w:bottom w:val="none" w:sz="0" w:space="0" w:color="auto"/>
            <w:right w:val="none" w:sz="0" w:space="0" w:color="auto"/>
          </w:divBdr>
        </w:div>
        <w:div w:id="584919437">
          <w:marLeft w:val="360"/>
          <w:marRight w:val="0"/>
          <w:marTop w:val="58"/>
          <w:marBottom w:val="0"/>
          <w:divBdr>
            <w:top w:val="none" w:sz="0" w:space="0" w:color="auto"/>
            <w:left w:val="none" w:sz="0" w:space="0" w:color="auto"/>
            <w:bottom w:val="none" w:sz="0" w:space="0" w:color="auto"/>
            <w:right w:val="none" w:sz="0" w:space="0" w:color="auto"/>
          </w:divBdr>
        </w:div>
      </w:divsChild>
    </w:div>
    <w:div w:id="830605183">
      <w:bodyDiv w:val="1"/>
      <w:marLeft w:val="0"/>
      <w:marRight w:val="0"/>
      <w:marTop w:val="0"/>
      <w:marBottom w:val="0"/>
      <w:divBdr>
        <w:top w:val="none" w:sz="0" w:space="0" w:color="auto"/>
        <w:left w:val="none" w:sz="0" w:space="0" w:color="auto"/>
        <w:bottom w:val="none" w:sz="0" w:space="0" w:color="auto"/>
        <w:right w:val="none" w:sz="0" w:space="0" w:color="auto"/>
      </w:divBdr>
      <w:divsChild>
        <w:div w:id="1185169747">
          <w:marLeft w:val="0"/>
          <w:marRight w:val="0"/>
          <w:marTop w:val="0"/>
          <w:marBottom w:val="0"/>
          <w:divBdr>
            <w:top w:val="none" w:sz="0" w:space="0" w:color="auto"/>
            <w:left w:val="none" w:sz="0" w:space="0" w:color="auto"/>
            <w:bottom w:val="none" w:sz="0" w:space="0" w:color="auto"/>
            <w:right w:val="none" w:sz="0" w:space="0" w:color="auto"/>
          </w:divBdr>
        </w:div>
      </w:divsChild>
    </w:div>
    <w:div w:id="933244118">
      <w:bodyDiv w:val="1"/>
      <w:marLeft w:val="0"/>
      <w:marRight w:val="0"/>
      <w:marTop w:val="0"/>
      <w:marBottom w:val="0"/>
      <w:divBdr>
        <w:top w:val="none" w:sz="0" w:space="0" w:color="auto"/>
        <w:left w:val="none" w:sz="0" w:space="0" w:color="auto"/>
        <w:bottom w:val="none" w:sz="0" w:space="0" w:color="auto"/>
        <w:right w:val="none" w:sz="0" w:space="0" w:color="auto"/>
      </w:divBdr>
    </w:div>
    <w:div w:id="993148606">
      <w:bodyDiv w:val="1"/>
      <w:marLeft w:val="0"/>
      <w:marRight w:val="0"/>
      <w:marTop w:val="0"/>
      <w:marBottom w:val="0"/>
      <w:divBdr>
        <w:top w:val="none" w:sz="0" w:space="0" w:color="auto"/>
        <w:left w:val="none" w:sz="0" w:space="0" w:color="auto"/>
        <w:bottom w:val="none" w:sz="0" w:space="0" w:color="auto"/>
        <w:right w:val="none" w:sz="0" w:space="0" w:color="auto"/>
      </w:divBdr>
      <w:divsChild>
        <w:div w:id="1441800800">
          <w:marLeft w:val="547"/>
          <w:marRight w:val="0"/>
          <w:marTop w:val="106"/>
          <w:marBottom w:val="0"/>
          <w:divBdr>
            <w:top w:val="none" w:sz="0" w:space="0" w:color="auto"/>
            <w:left w:val="none" w:sz="0" w:space="0" w:color="auto"/>
            <w:bottom w:val="none" w:sz="0" w:space="0" w:color="auto"/>
            <w:right w:val="none" w:sz="0" w:space="0" w:color="auto"/>
          </w:divBdr>
        </w:div>
        <w:div w:id="791480881">
          <w:marLeft w:val="547"/>
          <w:marRight w:val="0"/>
          <w:marTop w:val="106"/>
          <w:marBottom w:val="0"/>
          <w:divBdr>
            <w:top w:val="none" w:sz="0" w:space="0" w:color="auto"/>
            <w:left w:val="none" w:sz="0" w:space="0" w:color="auto"/>
            <w:bottom w:val="none" w:sz="0" w:space="0" w:color="auto"/>
            <w:right w:val="none" w:sz="0" w:space="0" w:color="auto"/>
          </w:divBdr>
        </w:div>
        <w:div w:id="1567230121">
          <w:marLeft w:val="547"/>
          <w:marRight w:val="0"/>
          <w:marTop w:val="106"/>
          <w:marBottom w:val="0"/>
          <w:divBdr>
            <w:top w:val="none" w:sz="0" w:space="0" w:color="auto"/>
            <w:left w:val="none" w:sz="0" w:space="0" w:color="auto"/>
            <w:bottom w:val="none" w:sz="0" w:space="0" w:color="auto"/>
            <w:right w:val="none" w:sz="0" w:space="0" w:color="auto"/>
          </w:divBdr>
        </w:div>
        <w:div w:id="1522359219">
          <w:marLeft w:val="547"/>
          <w:marRight w:val="0"/>
          <w:marTop w:val="106"/>
          <w:marBottom w:val="0"/>
          <w:divBdr>
            <w:top w:val="none" w:sz="0" w:space="0" w:color="auto"/>
            <w:left w:val="none" w:sz="0" w:space="0" w:color="auto"/>
            <w:bottom w:val="none" w:sz="0" w:space="0" w:color="auto"/>
            <w:right w:val="none" w:sz="0" w:space="0" w:color="auto"/>
          </w:divBdr>
        </w:div>
        <w:div w:id="1183318114">
          <w:marLeft w:val="547"/>
          <w:marRight w:val="0"/>
          <w:marTop w:val="106"/>
          <w:marBottom w:val="0"/>
          <w:divBdr>
            <w:top w:val="none" w:sz="0" w:space="0" w:color="auto"/>
            <w:left w:val="none" w:sz="0" w:space="0" w:color="auto"/>
            <w:bottom w:val="none" w:sz="0" w:space="0" w:color="auto"/>
            <w:right w:val="none" w:sz="0" w:space="0" w:color="auto"/>
          </w:divBdr>
        </w:div>
      </w:divsChild>
    </w:div>
    <w:div w:id="1121916638">
      <w:bodyDiv w:val="1"/>
      <w:marLeft w:val="0"/>
      <w:marRight w:val="0"/>
      <w:marTop w:val="0"/>
      <w:marBottom w:val="0"/>
      <w:divBdr>
        <w:top w:val="none" w:sz="0" w:space="0" w:color="auto"/>
        <w:left w:val="none" w:sz="0" w:space="0" w:color="auto"/>
        <w:bottom w:val="none" w:sz="0" w:space="0" w:color="auto"/>
        <w:right w:val="none" w:sz="0" w:space="0" w:color="auto"/>
      </w:divBdr>
      <w:divsChild>
        <w:div w:id="191381016">
          <w:marLeft w:val="0"/>
          <w:marRight w:val="0"/>
          <w:marTop w:val="0"/>
          <w:marBottom w:val="0"/>
          <w:divBdr>
            <w:top w:val="none" w:sz="0" w:space="0" w:color="auto"/>
            <w:left w:val="none" w:sz="0" w:space="0" w:color="auto"/>
            <w:bottom w:val="none" w:sz="0" w:space="0" w:color="auto"/>
            <w:right w:val="none" w:sz="0" w:space="0" w:color="auto"/>
          </w:divBdr>
          <w:divsChild>
            <w:div w:id="698973023">
              <w:marLeft w:val="0"/>
              <w:marRight w:val="0"/>
              <w:marTop w:val="0"/>
              <w:marBottom w:val="0"/>
              <w:divBdr>
                <w:top w:val="none" w:sz="0" w:space="0" w:color="auto"/>
                <w:left w:val="none" w:sz="0" w:space="0" w:color="auto"/>
                <w:bottom w:val="none" w:sz="0" w:space="0" w:color="auto"/>
                <w:right w:val="none" w:sz="0" w:space="0" w:color="auto"/>
              </w:divBdr>
              <w:divsChild>
                <w:div w:id="1622876567">
                  <w:marLeft w:val="0"/>
                  <w:marRight w:val="0"/>
                  <w:marTop w:val="0"/>
                  <w:marBottom w:val="0"/>
                  <w:divBdr>
                    <w:top w:val="none" w:sz="0" w:space="0" w:color="auto"/>
                    <w:left w:val="none" w:sz="0" w:space="0" w:color="auto"/>
                    <w:bottom w:val="none" w:sz="0" w:space="0" w:color="auto"/>
                    <w:right w:val="none" w:sz="0" w:space="0" w:color="auto"/>
                  </w:divBdr>
                  <w:divsChild>
                    <w:div w:id="208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3279">
      <w:bodyDiv w:val="1"/>
      <w:marLeft w:val="0"/>
      <w:marRight w:val="0"/>
      <w:marTop w:val="0"/>
      <w:marBottom w:val="0"/>
      <w:divBdr>
        <w:top w:val="none" w:sz="0" w:space="0" w:color="auto"/>
        <w:left w:val="none" w:sz="0" w:space="0" w:color="auto"/>
        <w:bottom w:val="none" w:sz="0" w:space="0" w:color="auto"/>
        <w:right w:val="none" w:sz="0" w:space="0" w:color="auto"/>
      </w:divBdr>
      <w:divsChild>
        <w:div w:id="1199199927">
          <w:marLeft w:val="0"/>
          <w:marRight w:val="0"/>
          <w:marTop w:val="0"/>
          <w:marBottom w:val="104"/>
          <w:divBdr>
            <w:top w:val="none" w:sz="0" w:space="0" w:color="auto"/>
            <w:left w:val="none" w:sz="0" w:space="0" w:color="auto"/>
            <w:bottom w:val="none" w:sz="0" w:space="0" w:color="auto"/>
            <w:right w:val="none" w:sz="0" w:space="0" w:color="auto"/>
          </w:divBdr>
          <w:divsChild>
            <w:div w:id="2109305179">
              <w:marLeft w:val="2486"/>
              <w:marRight w:val="0"/>
              <w:marTop w:val="104"/>
              <w:marBottom w:val="0"/>
              <w:divBdr>
                <w:top w:val="none" w:sz="0" w:space="0" w:color="auto"/>
                <w:left w:val="none" w:sz="0" w:space="0" w:color="auto"/>
                <w:bottom w:val="none" w:sz="0" w:space="0" w:color="auto"/>
                <w:right w:val="none" w:sz="0" w:space="0" w:color="auto"/>
              </w:divBdr>
              <w:divsChild>
                <w:div w:id="1538003946">
                  <w:marLeft w:val="0"/>
                  <w:marRight w:val="0"/>
                  <w:marTop w:val="0"/>
                  <w:marBottom w:val="0"/>
                  <w:divBdr>
                    <w:top w:val="none" w:sz="0" w:space="0" w:color="auto"/>
                    <w:left w:val="none" w:sz="0" w:space="0" w:color="auto"/>
                    <w:bottom w:val="none" w:sz="0" w:space="0" w:color="auto"/>
                    <w:right w:val="none" w:sz="0" w:space="0" w:color="auto"/>
                  </w:divBdr>
                  <w:divsChild>
                    <w:div w:id="111630314">
                      <w:marLeft w:val="0"/>
                      <w:marRight w:val="0"/>
                      <w:marTop w:val="0"/>
                      <w:marBottom w:val="0"/>
                      <w:divBdr>
                        <w:top w:val="none" w:sz="0" w:space="0" w:color="auto"/>
                        <w:left w:val="none" w:sz="0" w:space="0" w:color="auto"/>
                        <w:bottom w:val="none" w:sz="0" w:space="0" w:color="auto"/>
                        <w:right w:val="none" w:sz="0" w:space="0" w:color="auto"/>
                      </w:divBdr>
                      <w:divsChild>
                        <w:div w:id="240262973">
                          <w:marLeft w:val="0"/>
                          <w:marRight w:val="0"/>
                          <w:marTop w:val="0"/>
                          <w:marBottom w:val="0"/>
                          <w:divBdr>
                            <w:top w:val="none" w:sz="0" w:space="0" w:color="auto"/>
                            <w:left w:val="none" w:sz="0" w:space="0" w:color="auto"/>
                            <w:bottom w:val="none" w:sz="0" w:space="0" w:color="auto"/>
                            <w:right w:val="none" w:sz="0" w:space="0" w:color="auto"/>
                          </w:divBdr>
                          <w:divsChild>
                            <w:div w:id="1811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8105">
      <w:bodyDiv w:val="1"/>
      <w:marLeft w:val="0"/>
      <w:marRight w:val="0"/>
      <w:marTop w:val="0"/>
      <w:marBottom w:val="0"/>
      <w:divBdr>
        <w:top w:val="none" w:sz="0" w:space="0" w:color="auto"/>
        <w:left w:val="none" w:sz="0" w:space="0" w:color="auto"/>
        <w:bottom w:val="none" w:sz="0" w:space="0" w:color="auto"/>
        <w:right w:val="none" w:sz="0" w:space="0" w:color="auto"/>
      </w:divBdr>
    </w:div>
    <w:div w:id="1477726597">
      <w:bodyDiv w:val="1"/>
      <w:marLeft w:val="0"/>
      <w:marRight w:val="0"/>
      <w:marTop w:val="0"/>
      <w:marBottom w:val="0"/>
      <w:divBdr>
        <w:top w:val="none" w:sz="0" w:space="0" w:color="auto"/>
        <w:left w:val="none" w:sz="0" w:space="0" w:color="auto"/>
        <w:bottom w:val="none" w:sz="0" w:space="0" w:color="auto"/>
        <w:right w:val="none" w:sz="0" w:space="0" w:color="auto"/>
      </w:divBdr>
      <w:divsChild>
        <w:div w:id="657996593">
          <w:marLeft w:val="0"/>
          <w:marRight w:val="0"/>
          <w:marTop w:val="0"/>
          <w:marBottom w:val="104"/>
          <w:divBdr>
            <w:top w:val="none" w:sz="0" w:space="0" w:color="auto"/>
            <w:left w:val="none" w:sz="0" w:space="0" w:color="auto"/>
            <w:bottom w:val="none" w:sz="0" w:space="0" w:color="auto"/>
            <w:right w:val="none" w:sz="0" w:space="0" w:color="auto"/>
          </w:divBdr>
          <w:divsChild>
            <w:div w:id="537595482">
              <w:marLeft w:val="2486"/>
              <w:marRight w:val="0"/>
              <w:marTop w:val="104"/>
              <w:marBottom w:val="0"/>
              <w:divBdr>
                <w:top w:val="none" w:sz="0" w:space="0" w:color="auto"/>
                <w:left w:val="none" w:sz="0" w:space="0" w:color="auto"/>
                <w:bottom w:val="none" w:sz="0" w:space="0" w:color="auto"/>
                <w:right w:val="none" w:sz="0" w:space="0" w:color="auto"/>
              </w:divBdr>
              <w:divsChild>
                <w:div w:id="304436211">
                  <w:marLeft w:val="0"/>
                  <w:marRight w:val="0"/>
                  <w:marTop w:val="0"/>
                  <w:marBottom w:val="0"/>
                  <w:divBdr>
                    <w:top w:val="none" w:sz="0" w:space="0" w:color="auto"/>
                    <w:left w:val="none" w:sz="0" w:space="0" w:color="auto"/>
                    <w:bottom w:val="none" w:sz="0" w:space="0" w:color="auto"/>
                    <w:right w:val="none" w:sz="0" w:space="0" w:color="auto"/>
                  </w:divBdr>
                  <w:divsChild>
                    <w:div w:id="134882247">
                      <w:marLeft w:val="0"/>
                      <w:marRight w:val="0"/>
                      <w:marTop w:val="0"/>
                      <w:marBottom w:val="0"/>
                      <w:divBdr>
                        <w:top w:val="none" w:sz="0" w:space="0" w:color="auto"/>
                        <w:left w:val="none" w:sz="0" w:space="0" w:color="auto"/>
                        <w:bottom w:val="none" w:sz="0" w:space="0" w:color="auto"/>
                        <w:right w:val="none" w:sz="0" w:space="0" w:color="auto"/>
                      </w:divBdr>
                      <w:divsChild>
                        <w:div w:id="1849975695">
                          <w:marLeft w:val="0"/>
                          <w:marRight w:val="0"/>
                          <w:marTop w:val="0"/>
                          <w:marBottom w:val="0"/>
                          <w:divBdr>
                            <w:top w:val="none" w:sz="0" w:space="0" w:color="auto"/>
                            <w:left w:val="none" w:sz="0" w:space="0" w:color="auto"/>
                            <w:bottom w:val="none" w:sz="0" w:space="0" w:color="auto"/>
                            <w:right w:val="none" w:sz="0" w:space="0" w:color="auto"/>
                          </w:divBdr>
                          <w:divsChild>
                            <w:div w:id="680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2632">
      <w:bodyDiv w:val="1"/>
      <w:marLeft w:val="0"/>
      <w:marRight w:val="0"/>
      <w:marTop w:val="0"/>
      <w:marBottom w:val="0"/>
      <w:divBdr>
        <w:top w:val="none" w:sz="0" w:space="0" w:color="auto"/>
        <w:left w:val="none" w:sz="0" w:space="0" w:color="auto"/>
        <w:bottom w:val="none" w:sz="0" w:space="0" w:color="auto"/>
        <w:right w:val="none" w:sz="0" w:space="0" w:color="auto"/>
      </w:divBdr>
      <w:divsChild>
        <w:div w:id="1610625004">
          <w:marLeft w:val="547"/>
          <w:marRight w:val="0"/>
          <w:marTop w:val="58"/>
          <w:marBottom w:val="0"/>
          <w:divBdr>
            <w:top w:val="none" w:sz="0" w:space="0" w:color="auto"/>
            <w:left w:val="none" w:sz="0" w:space="0" w:color="auto"/>
            <w:bottom w:val="none" w:sz="0" w:space="0" w:color="auto"/>
            <w:right w:val="none" w:sz="0" w:space="0" w:color="auto"/>
          </w:divBdr>
        </w:div>
        <w:div w:id="1986659329">
          <w:marLeft w:val="547"/>
          <w:marRight w:val="0"/>
          <w:marTop w:val="58"/>
          <w:marBottom w:val="0"/>
          <w:divBdr>
            <w:top w:val="none" w:sz="0" w:space="0" w:color="auto"/>
            <w:left w:val="none" w:sz="0" w:space="0" w:color="auto"/>
            <w:bottom w:val="none" w:sz="0" w:space="0" w:color="auto"/>
            <w:right w:val="none" w:sz="0" w:space="0" w:color="auto"/>
          </w:divBdr>
        </w:div>
        <w:div w:id="472450863">
          <w:marLeft w:val="547"/>
          <w:marRight w:val="0"/>
          <w:marTop w:val="58"/>
          <w:marBottom w:val="0"/>
          <w:divBdr>
            <w:top w:val="none" w:sz="0" w:space="0" w:color="auto"/>
            <w:left w:val="none" w:sz="0" w:space="0" w:color="auto"/>
            <w:bottom w:val="none" w:sz="0" w:space="0" w:color="auto"/>
            <w:right w:val="none" w:sz="0" w:space="0" w:color="auto"/>
          </w:divBdr>
        </w:div>
        <w:div w:id="1565137023">
          <w:marLeft w:val="547"/>
          <w:marRight w:val="0"/>
          <w:marTop w:val="58"/>
          <w:marBottom w:val="0"/>
          <w:divBdr>
            <w:top w:val="none" w:sz="0" w:space="0" w:color="auto"/>
            <w:left w:val="none" w:sz="0" w:space="0" w:color="auto"/>
            <w:bottom w:val="none" w:sz="0" w:space="0" w:color="auto"/>
            <w:right w:val="none" w:sz="0" w:space="0" w:color="auto"/>
          </w:divBdr>
        </w:div>
        <w:div w:id="1402096852">
          <w:marLeft w:val="547"/>
          <w:marRight w:val="0"/>
          <w:marTop w:val="58"/>
          <w:marBottom w:val="0"/>
          <w:divBdr>
            <w:top w:val="none" w:sz="0" w:space="0" w:color="auto"/>
            <w:left w:val="none" w:sz="0" w:space="0" w:color="auto"/>
            <w:bottom w:val="none" w:sz="0" w:space="0" w:color="auto"/>
            <w:right w:val="none" w:sz="0" w:space="0" w:color="auto"/>
          </w:divBdr>
        </w:div>
        <w:div w:id="526453959">
          <w:marLeft w:val="547"/>
          <w:marRight w:val="0"/>
          <w:marTop w:val="58"/>
          <w:marBottom w:val="0"/>
          <w:divBdr>
            <w:top w:val="none" w:sz="0" w:space="0" w:color="auto"/>
            <w:left w:val="none" w:sz="0" w:space="0" w:color="auto"/>
            <w:bottom w:val="none" w:sz="0" w:space="0" w:color="auto"/>
            <w:right w:val="none" w:sz="0" w:space="0" w:color="auto"/>
          </w:divBdr>
        </w:div>
        <w:div w:id="1086877127">
          <w:marLeft w:val="547"/>
          <w:marRight w:val="0"/>
          <w:marTop w:val="58"/>
          <w:marBottom w:val="0"/>
          <w:divBdr>
            <w:top w:val="none" w:sz="0" w:space="0" w:color="auto"/>
            <w:left w:val="none" w:sz="0" w:space="0" w:color="auto"/>
            <w:bottom w:val="none" w:sz="0" w:space="0" w:color="auto"/>
            <w:right w:val="none" w:sz="0" w:space="0" w:color="auto"/>
          </w:divBdr>
        </w:div>
        <w:div w:id="746266793">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ee_(graph_theo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Greek_langu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2.cs.uh.edu/~ceick/UDM/Clustering_Exercises1.pdf" TargetMode="External"/><Relationship Id="rId10" Type="http://schemas.openxmlformats.org/officeDocument/2006/relationships/hyperlink" Target="https://en.wikipedia.org/wiki/File:Simple_polygon.sv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en.wikipedia.org/wiki/Hierarchical_clu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10A5-87A4-4015-93D3-F5FC9148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Vadeerat</dc:creator>
  <cp:lastModifiedBy>Christoph Eick</cp:lastModifiedBy>
  <cp:revision>8</cp:revision>
  <cp:lastPrinted>2017-03-01T17:14:00Z</cp:lastPrinted>
  <dcterms:created xsi:type="dcterms:W3CDTF">2016-03-01T15:47:00Z</dcterms:created>
  <dcterms:modified xsi:type="dcterms:W3CDTF">2017-03-02T19:18:00Z</dcterms:modified>
</cp:coreProperties>
</file>