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DC722" w14:textId="77777777" w:rsidR="00EA7E22" w:rsidRDefault="00EA7E22" w:rsidP="00EA7E22">
      <w:pPr>
        <w:jc w:val="right"/>
        <w:rPr>
          <w:sz w:val="18"/>
          <w:szCs w:val="18"/>
        </w:rPr>
      </w:pPr>
      <w:r>
        <w:rPr>
          <w:sz w:val="18"/>
          <w:szCs w:val="18"/>
        </w:rPr>
        <w:t>Athina, and Dr. Eick</w:t>
      </w:r>
    </w:p>
    <w:p w14:paraId="3F3D5611" w14:textId="77777777" w:rsidR="00EA7E22" w:rsidRDefault="00EA7E22" w:rsidP="00EA7E22">
      <w:pPr>
        <w:jc w:val="center"/>
        <w:rPr>
          <w:rFonts w:ascii="Arial" w:hAnsi="Arial" w:cs="Arial"/>
          <w:iCs/>
          <w:sz w:val="36"/>
          <w:szCs w:val="36"/>
        </w:rPr>
      </w:pPr>
      <w:r w:rsidRPr="00C024FE">
        <w:rPr>
          <w:rFonts w:ascii="Arial" w:hAnsi="Arial" w:cs="Arial"/>
          <w:sz w:val="36"/>
          <w:szCs w:val="36"/>
        </w:rPr>
        <w:t>COSC 3337</w:t>
      </w:r>
      <w:r w:rsidRPr="00796F1C">
        <w:rPr>
          <w:rFonts w:ascii="Arial" w:hAnsi="Arial" w:cs="Arial"/>
          <w:sz w:val="36"/>
          <w:szCs w:val="36"/>
        </w:rPr>
        <w:t xml:space="preserve">-17758: </w:t>
      </w:r>
      <w:r w:rsidRPr="00C024FE">
        <w:rPr>
          <w:rFonts w:ascii="Arial" w:hAnsi="Arial" w:cs="Arial"/>
          <w:iCs/>
          <w:sz w:val="36"/>
          <w:szCs w:val="36"/>
        </w:rPr>
        <w:t xml:space="preserve">Data Science I </w:t>
      </w:r>
      <w:r w:rsidRPr="00796F1C">
        <w:rPr>
          <w:rFonts w:ascii="Arial" w:hAnsi="Arial" w:cs="Arial"/>
          <w:iCs/>
          <w:sz w:val="36"/>
          <w:szCs w:val="36"/>
        </w:rPr>
        <w:br/>
      </w:r>
      <w:r w:rsidRPr="00C024FE">
        <w:rPr>
          <w:rFonts w:ascii="Arial" w:hAnsi="Arial" w:cs="Arial"/>
          <w:iCs/>
          <w:sz w:val="36"/>
          <w:szCs w:val="36"/>
        </w:rPr>
        <w:t>Fall 2025</w:t>
      </w:r>
    </w:p>
    <w:p w14:paraId="2F1BA78A" w14:textId="77777777" w:rsidR="00EA7E22" w:rsidRPr="00C024FE" w:rsidRDefault="00EA7E22" w:rsidP="00EA7E22">
      <w:pPr>
        <w:jc w:val="center"/>
        <w:rPr>
          <w:rFonts w:ascii="Arial" w:hAnsi="Arial" w:cs="Arial"/>
          <w:iCs/>
          <w:sz w:val="36"/>
          <w:szCs w:val="36"/>
        </w:rPr>
      </w:pPr>
    </w:p>
    <w:p w14:paraId="52F7190C" w14:textId="77777777" w:rsidR="00EA7E22" w:rsidRPr="0079134A" w:rsidRDefault="00EA7E22" w:rsidP="00EA7E22">
      <w:pPr>
        <w:jc w:val="center"/>
        <w:rPr>
          <w:rFonts w:ascii="Arial" w:eastAsia="SimSun" w:hAnsi="Arial" w:cs="Arial"/>
          <w:b/>
          <w:bCs/>
          <w:noProof/>
          <w:sz w:val="32"/>
          <w:szCs w:val="28"/>
        </w:rPr>
      </w:pPr>
      <w:r w:rsidRPr="0079134A">
        <w:rPr>
          <w:rFonts w:ascii="Arial" w:eastAsia="SimSun" w:hAnsi="Arial" w:cs="Arial"/>
          <w:b/>
          <w:bCs/>
          <w:noProof/>
          <w:sz w:val="28"/>
        </w:rPr>
        <w:t>Clustering with K-</w:t>
      </w:r>
      <w:r>
        <w:rPr>
          <w:rFonts w:ascii="Arial" w:eastAsia="SimSun" w:hAnsi="Arial" w:cs="Arial"/>
          <w:b/>
          <w:bCs/>
          <w:noProof/>
          <w:sz w:val="28"/>
        </w:rPr>
        <w:t>m</w:t>
      </w:r>
      <w:r w:rsidRPr="0079134A">
        <w:rPr>
          <w:rFonts w:ascii="Arial" w:eastAsia="SimSun" w:hAnsi="Arial" w:cs="Arial"/>
          <w:b/>
          <w:bCs/>
          <w:noProof/>
          <w:sz w:val="28"/>
        </w:rPr>
        <w:t>eans and DBSCAN</w:t>
      </w:r>
    </w:p>
    <w:p w14:paraId="6C88B8E0" w14:textId="77777777" w:rsidR="00EA7E22" w:rsidRDefault="00EA7E22" w:rsidP="00EA7E22">
      <w:pPr>
        <w:jc w:val="center"/>
        <w:rPr>
          <w:noProof/>
        </w:rPr>
      </w:pPr>
    </w:p>
    <w:p w14:paraId="54294935" w14:textId="77777777" w:rsidR="00EA7E22" w:rsidRPr="00BE26AE" w:rsidRDefault="00EA7E22" w:rsidP="00EA7E22">
      <w:pPr>
        <w:jc w:val="center"/>
        <w:rPr>
          <w:rFonts w:eastAsia="SimSun" w:cstheme="minorHAnsi"/>
          <w:noProof/>
          <w:sz w:val="28"/>
        </w:rPr>
      </w:pPr>
      <w:r w:rsidRPr="00183DAF">
        <w:rPr>
          <w:rFonts w:eastAsia="SimSun" w:cstheme="minorHAnsi"/>
          <w:noProof/>
          <w:sz w:val="28"/>
        </w:rPr>
        <w:drawing>
          <wp:inline distT="0" distB="0" distL="0" distR="0" wp14:anchorId="4399B118" wp14:editId="7A2BBC42">
            <wp:extent cx="3147333" cy="2781541"/>
            <wp:effectExtent l="0" t="0" r="0" b="0"/>
            <wp:docPr id="1120021054" name="Picture 1" descr="A graph with dots and numb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0021054" name="Picture 1" descr="A graph with dots and numbers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47333" cy="2781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EA5C61" w14:textId="77777777" w:rsidR="00EA7E22" w:rsidRPr="00540775" w:rsidRDefault="00EA7E22" w:rsidP="00EA7E22">
      <w:pPr>
        <w:jc w:val="center"/>
        <w:rPr>
          <w:rFonts w:eastAsia="SimSun" w:cstheme="minorHAnsi"/>
          <w:noProof/>
        </w:rPr>
      </w:pPr>
      <w:r>
        <w:rPr>
          <w:rFonts w:eastAsia="SimSun" w:cstheme="minorHAnsi"/>
          <w:noProof/>
        </w:rPr>
        <w:t>Figure 1: Complex9_gn8 DBSCAN Clustering Result</w:t>
      </w:r>
    </w:p>
    <w:p w14:paraId="0FE6E52F" w14:textId="77777777" w:rsidR="00EA7E22" w:rsidRDefault="00EA7E22" w:rsidP="00EA7E22">
      <w:pPr>
        <w:rPr>
          <w:rFonts w:eastAsia="SimSun" w:cstheme="minorHAnsi"/>
          <w:noProof/>
        </w:rPr>
      </w:pPr>
    </w:p>
    <w:p w14:paraId="27F2FDCA" w14:textId="77777777" w:rsidR="00EA7E22" w:rsidRDefault="00EA7E22" w:rsidP="00EA7E22">
      <w:pPr>
        <w:rPr>
          <w:rFonts w:eastAsia="SimSun" w:cstheme="minorHAnsi"/>
          <w:noProof/>
        </w:rPr>
      </w:pPr>
    </w:p>
    <w:p w14:paraId="2FFEED53" w14:textId="77777777" w:rsidR="00EA7E22" w:rsidRDefault="00EA7E22" w:rsidP="00EA7E22">
      <w:pPr>
        <w:jc w:val="center"/>
        <w:rPr>
          <w:rFonts w:ascii="Arial" w:hAnsi="Arial" w:cs="Arial"/>
          <w:color w:val="0070C0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Individual</w:t>
      </w:r>
      <w:r w:rsidRPr="0046378A">
        <w:rPr>
          <w:rFonts w:ascii="Arial" w:hAnsi="Arial" w:cs="Arial"/>
          <w:b/>
          <w:bCs/>
          <w:sz w:val="28"/>
          <w:szCs w:val="28"/>
        </w:rPr>
        <w:t xml:space="preserve"> Task </w:t>
      </w:r>
      <w:r>
        <w:rPr>
          <w:rFonts w:ascii="Arial" w:hAnsi="Arial" w:cs="Arial"/>
          <w:b/>
          <w:bCs/>
          <w:sz w:val="28"/>
          <w:szCs w:val="28"/>
        </w:rPr>
        <w:t>5</w:t>
      </w:r>
      <w:r w:rsidRPr="0046378A">
        <w:rPr>
          <w:rFonts w:ascii="Arial" w:hAnsi="Arial" w:cs="Arial"/>
          <w:b/>
          <w:bCs/>
          <w:sz w:val="28"/>
          <w:szCs w:val="28"/>
        </w:rPr>
        <w:t xml:space="preserve"> </w:t>
      </w:r>
      <w:r w:rsidRPr="0046378A">
        <w:rPr>
          <w:rFonts w:ascii="Arial" w:hAnsi="Arial" w:cs="Arial"/>
          <w:color w:val="0070C0"/>
          <w:sz w:val="28"/>
          <w:szCs w:val="28"/>
        </w:rPr>
        <w:t>(</w:t>
      </w:r>
      <w:r>
        <w:rPr>
          <w:rFonts w:ascii="Arial" w:hAnsi="Arial" w:cs="Arial"/>
          <w:color w:val="0070C0"/>
          <w:sz w:val="28"/>
          <w:szCs w:val="28"/>
        </w:rPr>
        <w:t>15</w:t>
      </w:r>
      <w:r w:rsidRPr="0046378A">
        <w:rPr>
          <w:rFonts w:ascii="Arial" w:hAnsi="Arial" w:cs="Arial"/>
          <w:color w:val="0070C0"/>
          <w:sz w:val="28"/>
          <w:szCs w:val="28"/>
        </w:rPr>
        <w:t>0 pts)</w:t>
      </w:r>
    </w:p>
    <w:p w14:paraId="61E352CE" w14:textId="77777777" w:rsidR="00EA7E22" w:rsidRPr="0046378A" w:rsidRDefault="00EA7E22" w:rsidP="00EA7E22">
      <w:pPr>
        <w:jc w:val="center"/>
        <w:rPr>
          <w:rFonts w:ascii="Arial" w:hAnsi="Arial" w:cs="Arial"/>
          <w:sz w:val="28"/>
          <w:szCs w:val="28"/>
        </w:rPr>
      </w:pPr>
    </w:p>
    <w:p w14:paraId="68EC97E1" w14:textId="710F375F" w:rsidR="00EA7E22" w:rsidRPr="00D35B6F" w:rsidRDefault="00EA7E22" w:rsidP="00EA7E22">
      <w:pPr>
        <w:rPr>
          <w:rFonts w:ascii="Arial" w:hAnsi="Arial" w:cs="Arial"/>
          <w:sz w:val="22"/>
          <w:szCs w:val="22"/>
        </w:rPr>
      </w:pPr>
      <w:r w:rsidRPr="00D35B6F">
        <w:rPr>
          <w:rFonts w:ascii="Arial" w:hAnsi="Arial" w:cs="Arial"/>
        </w:rPr>
        <w:t xml:space="preserve">Last Updated: </w:t>
      </w:r>
      <w:r>
        <w:rPr>
          <w:rFonts w:ascii="Arial" w:hAnsi="Arial" w:cs="Arial"/>
        </w:rPr>
        <w:t>Nov</w:t>
      </w:r>
      <w:r w:rsidRPr="00D35B6F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3</w:t>
      </w:r>
      <w:r w:rsidRPr="00D35B6F">
        <w:rPr>
          <w:rFonts w:ascii="Arial" w:hAnsi="Arial" w:cs="Arial"/>
        </w:rPr>
        <w:t xml:space="preserve"> at </w:t>
      </w:r>
      <w:r>
        <w:rPr>
          <w:rFonts w:ascii="Arial" w:hAnsi="Arial" w:cs="Arial"/>
        </w:rPr>
        <w:t>1</w:t>
      </w:r>
      <w:r w:rsidR="001B5C83">
        <w:rPr>
          <w:rFonts w:ascii="Arial" w:hAnsi="Arial" w:cs="Arial"/>
        </w:rPr>
        <w:t>p</w:t>
      </w:r>
      <w:r w:rsidRPr="00D35B6F">
        <w:rPr>
          <w:rFonts w:ascii="Arial" w:hAnsi="Arial" w:cs="Arial"/>
        </w:rPr>
        <w:t xml:space="preserve">; </w:t>
      </w:r>
      <w:r>
        <w:rPr>
          <w:rFonts w:ascii="Arial" w:hAnsi="Arial" w:cs="Arial"/>
        </w:rPr>
        <w:t>D</w:t>
      </w:r>
      <w:r w:rsidRPr="00D35B6F">
        <w:rPr>
          <w:rFonts w:ascii="Arial" w:hAnsi="Arial" w:cs="Arial"/>
        </w:rPr>
        <w:t xml:space="preserve">ue </w:t>
      </w:r>
      <w:r>
        <w:rPr>
          <w:rFonts w:ascii="Arial" w:hAnsi="Arial" w:cs="Arial"/>
        </w:rPr>
        <w:t>d</w:t>
      </w:r>
      <w:r w:rsidRPr="00D35B6F">
        <w:rPr>
          <w:rFonts w:ascii="Arial" w:hAnsi="Arial" w:cs="Arial"/>
        </w:rPr>
        <w:t xml:space="preserve">ate: </w:t>
      </w:r>
      <w:r w:rsidR="00872772">
        <w:rPr>
          <w:rFonts w:ascii="Arial" w:hAnsi="Arial" w:cs="Arial"/>
        </w:rPr>
        <w:t>Tu.</w:t>
      </w:r>
      <w:r w:rsidRPr="00D35B6F">
        <w:rPr>
          <w:rFonts w:ascii="Arial" w:hAnsi="Arial" w:cs="Arial"/>
        </w:rPr>
        <w:t xml:space="preserve"> Nov. </w:t>
      </w:r>
      <w:r>
        <w:rPr>
          <w:rFonts w:ascii="Arial" w:hAnsi="Arial" w:cs="Arial"/>
        </w:rPr>
        <w:t>2</w:t>
      </w:r>
      <w:r w:rsidR="00872772">
        <w:rPr>
          <w:rFonts w:ascii="Arial" w:hAnsi="Arial" w:cs="Arial"/>
        </w:rPr>
        <w:t>5</w:t>
      </w:r>
      <w:r w:rsidR="009C5BC8">
        <w:rPr>
          <w:rFonts w:ascii="Arial" w:hAnsi="Arial" w:cs="Arial"/>
        </w:rPr>
        <w:t>,</w:t>
      </w:r>
      <w:r w:rsidRPr="00D35B6F">
        <w:rPr>
          <w:rFonts w:ascii="Arial" w:hAnsi="Arial" w:cs="Arial"/>
        </w:rPr>
        <w:t xml:space="preserve"> end of the day </w:t>
      </w:r>
      <w:r>
        <w:rPr>
          <w:rFonts w:ascii="Arial" w:hAnsi="Arial" w:cs="Arial"/>
        </w:rPr>
        <w:br/>
      </w:r>
      <w:r w:rsidRPr="00D35B6F">
        <w:rPr>
          <w:rFonts w:ascii="Arial" w:hAnsi="Arial" w:cs="Arial"/>
        </w:rPr>
        <w:br/>
      </w:r>
      <w:r w:rsidRPr="00D35B6F">
        <w:rPr>
          <w:rFonts w:ascii="Arial" w:hAnsi="Arial" w:cs="Arial"/>
          <w:sz w:val="22"/>
          <w:szCs w:val="22"/>
        </w:rPr>
        <w:t>Responsible TA: Athina Bikaki (</w:t>
      </w:r>
      <w:hyperlink r:id="rId8" w:history="1">
        <w:r w:rsidRPr="00D35B6F">
          <w:rPr>
            <w:rStyle w:val="Hyperlink"/>
            <w:rFonts w:ascii="Arial" w:eastAsiaTheme="majorEastAsia" w:hAnsi="Arial" w:cs="Arial"/>
            <w:sz w:val="22"/>
            <w:szCs w:val="22"/>
          </w:rPr>
          <w:t>abikaki@cougarnet.uh.edu</w:t>
        </w:r>
      </w:hyperlink>
      <w:r w:rsidRPr="00D35B6F">
        <w:rPr>
          <w:rFonts w:ascii="Arial" w:hAnsi="Arial" w:cs="Arial"/>
          <w:sz w:val="22"/>
          <w:szCs w:val="22"/>
        </w:rPr>
        <w:t>)</w:t>
      </w:r>
      <w:r w:rsidRPr="00D35B6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Pr="00D35B6F">
        <w:rPr>
          <w:rFonts w:ascii="Arial" w:hAnsi="Arial" w:cs="Arial"/>
          <w:sz w:val="22"/>
          <w:szCs w:val="22"/>
        </w:rPr>
        <w:t>Office hours: MO 2-3p/ TH 8:30-9:30a (MS Teams)</w:t>
      </w:r>
    </w:p>
    <w:p w14:paraId="578B73EB" w14:textId="77777777" w:rsidR="00EA7E22" w:rsidRDefault="00EA7E22" w:rsidP="00EA7E22">
      <w:pPr>
        <w:rPr>
          <w:rFonts w:eastAsia="SimSun" w:cstheme="minorHAnsi"/>
          <w:noProof/>
        </w:rPr>
      </w:pPr>
    </w:p>
    <w:p w14:paraId="1BEAEEC4" w14:textId="77777777" w:rsidR="00EA7E22" w:rsidRDefault="00EA7E22" w:rsidP="00EA7E22">
      <w:pPr>
        <w:rPr>
          <w:rFonts w:ascii="Arial" w:eastAsia="SimSun" w:hAnsi="Arial" w:cs="Arial"/>
          <w:b/>
          <w:noProof/>
        </w:rPr>
      </w:pPr>
    </w:p>
    <w:p w14:paraId="1ED69A5D" w14:textId="77777777" w:rsidR="00EA7E22" w:rsidRDefault="00EA7E22" w:rsidP="00EA7E22">
      <w:pPr>
        <w:rPr>
          <w:rFonts w:ascii="Arial" w:eastAsia="SimSun" w:hAnsi="Arial" w:cs="Arial"/>
          <w:b/>
          <w:noProof/>
        </w:rPr>
      </w:pPr>
      <w:r w:rsidRPr="00CC60CC">
        <w:rPr>
          <w:rFonts w:ascii="Arial" w:eastAsia="SimSun" w:hAnsi="Arial" w:cs="Arial"/>
          <w:b/>
          <w:noProof/>
        </w:rPr>
        <w:t>Learning Objectives</w:t>
      </w:r>
    </w:p>
    <w:p w14:paraId="29ECAE5D" w14:textId="77777777" w:rsidR="00EA7E22" w:rsidRPr="00CC60CC" w:rsidRDefault="00EA7E22" w:rsidP="00EA7E22">
      <w:pPr>
        <w:rPr>
          <w:rFonts w:ascii="Arial" w:eastAsia="SimSun" w:hAnsi="Arial" w:cs="Arial"/>
          <w:noProof/>
        </w:rPr>
      </w:pPr>
    </w:p>
    <w:p w14:paraId="77E9F1AF" w14:textId="77777777" w:rsidR="00EA7E22" w:rsidRPr="0079134A" w:rsidRDefault="00EA7E22" w:rsidP="00EA7E22">
      <w:pPr>
        <w:pStyle w:val="ListParagraph"/>
        <w:numPr>
          <w:ilvl w:val="0"/>
          <w:numId w:val="2"/>
        </w:numPr>
        <w:rPr>
          <w:rFonts w:ascii="Arial" w:eastAsia="SimSun" w:hAnsi="Arial" w:cs="Arial"/>
          <w:noProof/>
          <w:sz w:val="22"/>
          <w:szCs w:val="22"/>
        </w:rPr>
      </w:pPr>
      <w:r w:rsidRPr="0079134A">
        <w:rPr>
          <w:rFonts w:ascii="Arial" w:eastAsia="SimSun" w:hAnsi="Arial" w:cs="Arial"/>
          <w:noProof/>
          <w:sz w:val="22"/>
          <w:szCs w:val="22"/>
        </w:rPr>
        <w:t xml:space="preserve">Learn to use popular clustering algorithms, namely K-means and DBSCAN </w:t>
      </w:r>
    </w:p>
    <w:p w14:paraId="64E9C6D9" w14:textId="77777777" w:rsidR="00EA7E22" w:rsidRPr="0079134A" w:rsidRDefault="00EA7E22" w:rsidP="00EA7E22">
      <w:pPr>
        <w:pStyle w:val="ListParagraph"/>
        <w:numPr>
          <w:ilvl w:val="0"/>
          <w:numId w:val="2"/>
        </w:numPr>
        <w:rPr>
          <w:rFonts w:ascii="Arial" w:eastAsia="SimSun" w:hAnsi="Arial" w:cs="Arial"/>
          <w:noProof/>
          <w:sz w:val="22"/>
          <w:szCs w:val="22"/>
        </w:rPr>
      </w:pPr>
      <w:r w:rsidRPr="0079134A">
        <w:rPr>
          <w:rFonts w:ascii="Arial" w:eastAsia="SimSun" w:hAnsi="Arial" w:cs="Arial"/>
          <w:noProof/>
          <w:sz w:val="22"/>
          <w:szCs w:val="22"/>
        </w:rPr>
        <w:t>Learn how to summarize and interpret clustering results</w:t>
      </w:r>
    </w:p>
    <w:p w14:paraId="777E71D5" w14:textId="77777777" w:rsidR="00EA7E22" w:rsidRPr="0079134A" w:rsidRDefault="00EA7E22" w:rsidP="00EA7E22">
      <w:pPr>
        <w:pStyle w:val="ListParagraph"/>
        <w:numPr>
          <w:ilvl w:val="0"/>
          <w:numId w:val="2"/>
        </w:numPr>
        <w:rPr>
          <w:rFonts w:ascii="Arial" w:eastAsia="SimSun" w:hAnsi="Arial" w:cs="Arial"/>
          <w:noProof/>
          <w:sz w:val="22"/>
          <w:szCs w:val="22"/>
        </w:rPr>
      </w:pPr>
      <w:r w:rsidRPr="0079134A">
        <w:rPr>
          <w:rFonts w:ascii="Arial" w:eastAsia="SimSun" w:hAnsi="Arial" w:cs="Arial"/>
          <w:noProof/>
          <w:sz w:val="22"/>
          <w:szCs w:val="22"/>
        </w:rPr>
        <w:t xml:space="preserve">Learn to write analysis and evaluation functions </w:t>
      </w:r>
      <w:r>
        <w:rPr>
          <w:rFonts w:ascii="Arial" w:eastAsia="SimSun" w:hAnsi="Arial" w:cs="Arial"/>
          <w:noProof/>
          <w:sz w:val="22"/>
          <w:szCs w:val="22"/>
        </w:rPr>
        <w:t>that</w:t>
      </w:r>
      <w:r w:rsidRPr="0079134A">
        <w:rPr>
          <w:rFonts w:ascii="Arial" w:eastAsia="SimSun" w:hAnsi="Arial" w:cs="Arial"/>
          <w:noProof/>
          <w:sz w:val="22"/>
          <w:szCs w:val="22"/>
        </w:rPr>
        <w:t xml:space="preserve"> operate on top of clustering algorithms and clustering results</w:t>
      </w:r>
    </w:p>
    <w:p w14:paraId="48E1F403" w14:textId="77777777" w:rsidR="00EA7E22" w:rsidRPr="0079134A" w:rsidRDefault="00EA7E22" w:rsidP="00EA7E22">
      <w:pPr>
        <w:pStyle w:val="ListParagraph"/>
        <w:numPr>
          <w:ilvl w:val="0"/>
          <w:numId w:val="2"/>
        </w:numPr>
        <w:rPr>
          <w:rFonts w:ascii="Arial" w:eastAsia="SimSun" w:hAnsi="Arial" w:cs="Arial"/>
          <w:noProof/>
          <w:sz w:val="22"/>
          <w:szCs w:val="22"/>
        </w:rPr>
      </w:pPr>
      <w:r w:rsidRPr="0079134A">
        <w:rPr>
          <w:rFonts w:ascii="Arial" w:eastAsia="SimSun" w:hAnsi="Arial" w:cs="Arial"/>
          <w:noProof/>
          <w:sz w:val="22"/>
          <w:szCs w:val="22"/>
        </w:rPr>
        <w:t>Learning how to interpret unsupervised data mining results</w:t>
      </w:r>
    </w:p>
    <w:p w14:paraId="1F5AE5D8" w14:textId="77777777" w:rsidR="00EA7E22" w:rsidRPr="000A556B" w:rsidRDefault="00EA7E22" w:rsidP="00EA7E22">
      <w:pPr>
        <w:pStyle w:val="ListParagraph"/>
        <w:ind w:left="360"/>
        <w:jc w:val="both"/>
        <w:rPr>
          <w:rFonts w:eastAsia="SimSun" w:cstheme="minorHAnsi"/>
          <w:noProof/>
        </w:rPr>
      </w:pPr>
    </w:p>
    <w:p w14:paraId="7D303F45" w14:textId="77777777" w:rsidR="00EA7E22" w:rsidRDefault="00EA7E22" w:rsidP="00EA7E22">
      <w:pPr>
        <w:spacing w:after="40"/>
        <w:rPr>
          <w:rFonts w:ascii="Arial" w:eastAsia="SimSun" w:hAnsi="Arial" w:cs="Arial"/>
          <w:b/>
          <w:noProof/>
        </w:rPr>
      </w:pPr>
    </w:p>
    <w:p w14:paraId="3EF835EC" w14:textId="77777777" w:rsidR="00EA7E22" w:rsidRDefault="00EA7E22" w:rsidP="00EA7E22">
      <w:pPr>
        <w:spacing w:after="40"/>
        <w:rPr>
          <w:rFonts w:ascii="Arial" w:eastAsia="SimSun" w:hAnsi="Arial" w:cs="Arial"/>
          <w:b/>
          <w:noProof/>
        </w:rPr>
      </w:pPr>
    </w:p>
    <w:p w14:paraId="53398250" w14:textId="77777777" w:rsidR="00EA7E22" w:rsidRDefault="00EA7E22" w:rsidP="00EA7E22">
      <w:pPr>
        <w:spacing w:after="40"/>
        <w:rPr>
          <w:rFonts w:ascii="Arial" w:eastAsia="SimSun" w:hAnsi="Arial" w:cs="Arial"/>
          <w:b/>
          <w:noProof/>
        </w:rPr>
      </w:pPr>
    </w:p>
    <w:p w14:paraId="60492043" w14:textId="77777777" w:rsidR="00EA7E22" w:rsidRDefault="00EA7E22" w:rsidP="00EA7E22">
      <w:pPr>
        <w:spacing w:after="40"/>
        <w:rPr>
          <w:rFonts w:ascii="Arial" w:eastAsia="SimSun" w:hAnsi="Arial" w:cs="Arial"/>
          <w:b/>
          <w:noProof/>
        </w:rPr>
      </w:pPr>
    </w:p>
    <w:p w14:paraId="70678513" w14:textId="3FC7A7A0" w:rsidR="00EA7E22" w:rsidRPr="00CC60CC" w:rsidRDefault="00EA7E22" w:rsidP="00EA7E22">
      <w:pPr>
        <w:spacing w:after="40"/>
        <w:rPr>
          <w:rFonts w:ascii="Arial" w:eastAsia="SimSun" w:hAnsi="Arial" w:cs="Arial"/>
          <w:bCs/>
          <w:noProof/>
        </w:rPr>
      </w:pPr>
      <w:r w:rsidRPr="00CC60CC">
        <w:rPr>
          <w:rFonts w:ascii="Arial" w:eastAsia="SimSun" w:hAnsi="Arial" w:cs="Arial"/>
          <w:b/>
          <w:noProof/>
        </w:rPr>
        <w:lastRenderedPageBreak/>
        <w:t>Activity 1</w:t>
      </w:r>
      <w:r>
        <w:rPr>
          <w:rFonts w:ascii="Arial" w:eastAsia="SimSun" w:hAnsi="Arial" w:cs="Arial"/>
          <w:b/>
          <w:noProof/>
        </w:rPr>
        <w:t xml:space="preserve">: Implement the Purity measure </w:t>
      </w:r>
      <w:r w:rsidRPr="005830E6">
        <w:rPr>
          <w:rFonts w:ascii="Arial" w:hAnsi="Arial" w:cs="Arial"/>
          <w:color w:val="0070C0"/>
        </w:rPr>
        <w:t>(</w:t>
      </w:r>
      <w:r>
        <w:rPr>
          <w:rFonts w:ascii="Arial" w:hAnsi="Arial" w:cs="Arial"/>
          <w:color w:val="0070C0"/>
        </w:rPr>
        <w:t xml:space="preserve">10 </w:t>
      </w:r>
      <w:r w:rsidRPr="005830E6">
        <w:rPr>
          <w:rFonts w:ascii="Arial" w:hAnsi="Arial" w:cs="Arial"/>
          <w:color w:val="0070C0"/>
        </w:rPr>
        <w:t>pts)</w:t>
      </w:r>
    </w:p>
    <w:p w14:paraId="4E6928D5" w14:textId="77777777" w:rsidR="00EA7E22" w:rsidRDefault="00EA7E22" w:rsidP="00EA7E22">
      <w:pPr>
        <w:jc w:val="both"/>
        <w:rPr>
          <w:rFonts w:eastAsia="SimSun" w:cstheme="minorHAnsi"/>
          <w:noProof/>
        </w:rPr>
      </w:pPr>
    </w:p>
    <w:p w14:paraId="335041D4" w14:textId="77777777" w:rsidR="00EA7E22" w:rsidRPr="009439B5" w:rsidRDefault="00EA7E22" w:rsidP="00EA7E22">
      <w:pPr>
        <w:jc w:val="both"/>
        <w:rPr>
          <w:rFonts w:ascii="Arial" w:eastAsia="SimSun" w:hAnsi="Arial" w:cs="Arial"/>
          <w:noProof/>
          <w:sz w:val="22"/>
          <w:szCs w:val="22"/>
        </w:rPr>
      </w:pPr>
      <w:r w:rsidRPr="009439B5">
        <w:rPr>
          <w:rFonts w:ascii="Arial" w:eastAsia="SimSun" w:hAnsi="Arial" w:cs="Arial"/>
          <w:noProof/>
          <w:sz w:val="22"/>
          <w:szCs w:val="22"/>
        </w:rPr>
        <w:t xml:space="preserve">Write a function </w:t>
      </w:r>
      <w:r w:rsidRPr="009439B5">
        <w:rPr>
          <w:rFonts w:ascii="Arial" w:eastAsia="SimSun" w:hAnsi="Arial" w:cs="Arial"/>
          <w:b/>
          <w:bCs/>
          <w:noProof/>
          <w:color w:val="EE0000"/>
          <w:sz w:val="22"/>
          <w:szCs w:val="22"/>
        </w:rPr>
        <w:t>purity(</w:t>
      </w:r>
      <w:r>
        <w:rPr>
          <w:rFonts w:ascii="Arial" w:eastAsia="SimSun" w:hAnsi="Arial" w:cs="Arial"/>
          <w:b/>
          <w:bCs/>
          <w:noProof/>
          <w:color w:val="EE0000"/>
          <w:sz w:val="22"/>
          <w:szCs w:val="22"/>
        </w:rPr>
        <w:t>a</w:t>
      </w:r>
      <w:r w:rsidRPr="009439B5">
        <w:rPr>
          <w:rFonts w:ascii="Arial" w:eastAsia="SimSun" w:hAnsi="Arial" w:cs="Arial"/>
          <w:b/>
          <w:bCs/>
          <w:noProof/>
          <w:color w:val="EE0000"/>
          <w:sz w:val="22"/>
          <w:szCs w:val="22"/>
        </w:rPr>
        <w:t>,</w:t>
      </w:r>
      <w:r>
        <w:rPr>
          <w:rFonts w:ascii="Arial" w:eastAsia="SimSun" w:hAnsi="Arial" w:cs="Arial"/>
          <w:b/>
          <w:bCs/>
          <w:noProof/>
          <w:color w:val="EE0000"/>
          <w:sz w:val="22"/>
          <w:szCs w:val="22"/>
        </w:rPr>
        <w:t xml:space="preserve"> b</w:t>
      </w:r>
      <w:r w:rsidRPr="009439B5">
        <w:rPr>
          <w:rFonts w:ascii="Arial" w:eastAsia="SimSun" w:hAnsi="Arial" w:cs="Arial"/>
          <w:b/>
          <w:bCs/>
          <w:noProof/>
          <w:color w:val="EE0000"/>
          <w:sz w:val="22"/>
          <w:szCs w:val="22"/>
        </w:rPr>
        <w:t>,</w:t>
      </w:r>
      <w:r>
        <w:rPr>
          <w:rFonts w:ascii="Arial" w:eastAsia="SimSun" w:hAnsi="Arial" w:cs="Arial"/>
          <w:b/>
          <w:bCs/>
          <w:noProof/>
          <w:color w:val="EE0000"/>
          <w:sz w:val="22"/>
          <w:szCs w:val="22"/>
        </w:rPr>
        <w:t xml:space="preserve"> </w:t>
      </w:r>
      <w:r w:rsidRPr="009439B5">
        <w:rPr>
          <w:rFonts w:ascii="Arial" w:eastAsia="SimSun" w:hAnsi="Arial" w:cs="Arial"/>
          <w:b/>
          <w:bCs/>
          <w:noProof/>
          <w:color w:val="EE0000"/>
          <w:sz w:val="22"/>
          <w:szCs w:val="22"/>
        </w:rPr>
        <w:t>outliers=FALSE)</w:t>
      </w:r>
      <w:r w:rsidRPr="009439B5">
        <w:rPr>
          <w:rFonts w:ascii="Arial" w:eastAsia="SimSun" w:hAnsi="Arial" w:cs="Arial"/>
          <w:noProof/>
          <w:color w:val="EE0000"/>
          <w:sz w:val="22"/>
          <w:szCs w:val="22"/>
        </w:rPr>
        <w:t xml:space="preserve"> </w:t>
      </w:r>
      <w:r w:rsidRPr="009439B5">
        <w:rPr>
          <w:rFonts w:ascii="Arial" w:eastAsia="SimSun" w:hAnsi="Arial" w:cs="Arial"/>
          <w:noProof/>
          <w:sz w:val="22"/>
          <w:szCs w:val="22"/>
        </w:rPr>
        <w:t xml:space="preserve">that computes the purity of a clustering result based on an a priori given set of class labels, where </w:t>
      </w:r>
      <w:r w:rsidRPr="009439B5">
        <w:rPr>
          <w:rFonts w:ascii="Arial" w:eastAsia="SimSun" w:hAnsi="Arial" w:cs="Arial"/>
          <w:i/>
          <w:noProof/>
          <w:sz w:val="22"/>
          <w:szCs w:val="22"/>
        </w:rPr>
        <w:t xml:space="preserve">a </w:t>
      </w:r>
      <w:r w:rsidRPr="009439B5">
        <w:rPr>
          <w:rFonts w:ascii="Arial" w:eastAsia="SimSun" w:hAnsi="Arial" w:cs="Arial"/>
          <w:noProof/>
          <w:sz w:val="22"/>
          <w:szCs w:val="22"/>
        </w:rPr>
        <w:t xml:space="preserve">gives the assignment of objects in O to clusters, and </w:t>
      </w:r>
      <w:r w:rsidRPr="009439B5">
        <w:rPr>
          <w:rFonts w:ascii="Arial" w:eastAsia="SimSun" w:hAnsi="Arial" w:cs="Arial"/>
          <w:i/>
          <w:noProof/>
          <w:sz w:val="22"/>
          <w:szCs w:val="22"/>
        </w:rPr>
        <w:t>b</w:t>
      </w:r>
      <w:r w:rsidRPr="009439B5">
        <w:rPr>
          <w:rFonts w:ascii="Arial" w:eastAsia="SimSun" w:hAnsi="Arial" w:cs="Arial"/>
          <w:noProof/>
          <w:sz w:val="22"/>
          <w:szCs w:val="22"/>
        </w:rPr>
        <w:t xml:space="preserve"> is the “ground truth”.  </w:t>
      </w:r>
    </w:p>
    <w:p w14:paraId="28FA42AD" w14:textId="77777777" w:rsidR="00EA7E22" w:rsidRPr="009439B5" w:rsidRDefault="00EA7E22" w:rsidP="00EA7E22">
      <w:pPr>
        <w:pStyle w:val="ListParagraph"/>
        <w:ind w:left="360"/>
        <w:jc w:val="both"/>
        <w:rPr>
          <w:rFonts w:ascii="Arial" w:eastAsia="SimSun" w:hAnsi="Arial" w:cs="Arial"/>
          <w:noProof/>
          <w:sz w:val="22"/>
          <w:szCs w:val="22"/>
        </w:rPr>
      </w:pPr>
    </w:p>
    <w:p w14:paraId="23DCA677" w14:textId="77777777" w:rsidR="00EA7E22" w:rsidRDefault="00EA7E22" w:rsidP="00EA7E22">
      <w:pPr>
        <w:jc w:val="both"/>
        <w:rPr>
          <w:rFonts w:ascii="Arial" w:eastAsia="SimSun" w:hAnsi="Arial" w:cs="Arial"/>
          <w:noProof/>
          <w:sz w:val="22"/>
          <w:szCs w:val="22"/>
        </w:rPr>
      </w:pPr>
      <w:r w:rsidRPr="009439B5">
        <w:rPr>
          <w:rFonts w:ascii="Arial" w:eastAsia="SimSun" w:hAnsi="Arial" w:cs="Arial"/>
          <w:noProof/>
          <w:sz w:val="22"/>
          <w:szCs w:val="22"/>
        </w:rPr>
        <w:t xml:space="preserve">Purity is defined as follows: </w:t>
      </w:r>
    </w:p>
    <w:p w14:paraId="62EADEDF" w14:textId="77777777" w:rsidR="00EA7E22" w:rsidRPr="009439B5" w:rsidRDefault="00EA7E22" w:rsidP="00EA7E22">
      <w:pPr>
        <w:jc w:val="both"/>
        <w:rPr>
          <w:rFonts w:ascii="Arial" w:eastAsia="SimSun" w:hAnsi="Arial" w:cs="Arial"/>
          <w:noProof/>
          <w:sz w:val="22"/>
          <w:szCs w:val="22"/>
        </w:rPr>
      </w:pPr>
    </w:p>
    <w:p w14:paraId="67750154" w14:textId="77777777" w:rsidR="00EA7E22" w:rsidRPr="009439B5" w:rsidRDefault="00EA7E22" w:rsidP="00EA7E22">
      <w:pPr>
        <w:pStyle w:val="ListParagraph"/>
        <w:ind w:left="360"/>
        <w:jc w:val="both"/>
        <w:rPr>
          <w:rFonts w:ascii="Arial" w:eastAsia="SimSun" w:hAnsi="Arial" w:cs="Arial"/>
          <w:noProof/>
          <w:sz w:val="22"/>
          <w:szCs w:val="22"/>
        </w:rPr>
      </w:pPr>
      <w:r w:rsidRPr="009439B5">
        <w:rPr>
          <w:rFonts w:ascii="Arial" w:eastAsia="SimSun" w:hAnsi="Arial" w:cs="Arial"/>
          <w:noProof/>
          <w:sz w:val="22"/>
          <w:szCs w:val="22"/>
        </w:rPr>
        <w:t>Let O be a dataset</w:t>
      </w:r>
    </w:p>
    <w:p w14:paraId="0EC0D813" w14:textId="77777777" w:rsidR="00EA7E22" w:rsidRPr="009439B5" w:rsidRDefault="00EA7E22" w:rsidP="00EA7E22">
      <w:pPr>
        <w:pStyle w:val="ListParagraph"/>
        <w:ind w:left="360"/>
        <w:rPr>
          <w:rFonts w:ascii="Arial" w:eastAsia="SimSun" w:hAnsi="Arial" w:cs="Arial"/>
          <w:noProof/>
          <w:sz w:val="22"/>
          <w:szCs w:val="22"/>
        </w:rPr>
      </w:pPr>
      <w:r w:rsidRPr="009439B5">
        <w:rPr>
          <w:rFonts w:ascii="Arial" w:eastAsia="SimSun" w:hAnsi="Arial" w:cs="Arial"/>
          <w:noProof/>
          <w:sz w:val="22"/>
          <w:szCs w:val="22"/>
        </w:rPr>
        <w:t>X={C</w:t>
      </w:r>
      <w:r w:rsidRPr="009439B5">
        <w:rPr>
          <w:rFonts w:ascii="Arial" w:eastAsia="SimSun" w:hAnsi="Arial" w:cs="Arial"/>
          <w:noProof/>
          <w:sz w:val="22"/>
          <w:szCs w:val="22"/>
          <w:vertAlign w:val="subscript"/>
        </w:rPr>
        <w:t>1</w:t>
      </w:r>
      <w:r w:rsidRPr="009439B5">
        <w:rPr>
          <w:rFonts w:ascii="Arial" w:eastAsia="SimSun" w:hAnsi="Arial" w:cs="Arial"/>
          <w:noProof/>
          <w:sz w:val="22"/>
          <w:szCs w:val="22"/>
        </w:rPr>
        <w:t>,…,C</w:t>
      </w:r>
      <w:r w:rsidRPr="009439B5">
        <w:rPr>
          <w:rFonts w:ascii="Arial" w:eastAsia="SimSun" w:hAnsi="Arial" w:cs="Arial"/>
          <w:noProof/>
          <w:sz w:val="22"/>
          <w:szCs w:val="22"/>
          <w:vertAlign w:val="subscript"/>
        </w:rPr>
        <w:t>k</w:t>
      </w:r>
      <w:r w:rsidRPr="009439B5">
        <w:rPr>
          <w:rFonts w:ascii="Arial" w:eastAsia="SimSun" w:hAnsi="Arial" w:cs="Arial"/>
          <w:noProof/>
          <w:sz w:val="22"/>
          <w:szCs w:val="22"/>
        </w:rPr>
        <w:t>} be a clustering of O with C</w:t>
      </w:r>
      <w:r w:rsidRPr="009439B5">
        <w:rPr>
          <w:rFonts w:ascii="Arial" w:eastAsia="SimSun" w:hAnsi="Arial" w:cs="Arial"/>
          <w:noProof/>
          <w:sz w:val="22"/>
          <w:szCs w:val="22"/>
          <w:vertAlign w:val="subscript"/>
        </w:rPr>
        <w:t>i</w:t>
      </w:r>
      <w:r w:rsidRPr="009439B5">
        <w:rPr>
          <w:rFonts w:ascii="Arial" w:eastAsia="SimSun" w:hAnsi="Arial" w:cs="Arial"/>
          <w:noProof/>
          <w:sz w:val="22"/>
          <w:szCs w:val="22"/>
        </w:rPr>
        <w:sym w:font="Symbol" w:char="F020"/>
      </w:r>
      <w:r w:rsidRPr="009439B5">
        <w:rPr>
          <w:rFonts w:ascii="Arial" w:eastAsia="SimSun" w:hAnsi="Arial" w:cs="Arial"/>
          <w:noProof/>
          <w:sz w:val="22"/>
          <w:szCs w:val="22"/>
        </w:rPr>
        <w:sym w:font="Symbol" w:char="F0CD"/>
      </w:r>
      <w:r w:rsidRPr="009439B5">
        <w:rPr>
          <w:rFonts w:ascii="Arial" w:eastAsia="SimSun" w:hAnsi="Arial" w:cs="Arial"/>
          <w:noProof/>
          <w:sz w:val="22"/>
          <w:szCs w:val="22"/>
        </w:rPr>
        <w:t>O (for i=1,…,k), C</w:t>
      </w:r>
      <w:r w:rsidRPr="009439B5">
        <w:rPr>
          <w:rFonts w:ascii="Arial" w:eastAsia="SimSun" w:hAnsi="Arial" w:cs="Arial"/>
          <w:noProof/>
          <w:sz w:val="22"/>
          <w:szCs w:val="22"/>
          <w:vertAlign w:val="subscript"/>
        </w:rPr>
        <w:t>1</w:t>
      </w:r>
      <w:r w:rsidRPr="009439B5">
        <w:rPr>
          <w:rFonts w:ascii="Arial" w:eastAsia="SimSun" w:hAnsi="Arial" w:cs="Arial"/>
          <w:noProof/>
          <w:sz w:val="22"/>
          <w:szCs w:val="22"/>
        </w:rPr>
        <w:sym w:font="Symbol" w:char="F0C8"/>
      </w:r>
      <w:r w:rsidRPr="009439B5">
        <w:rPr>
          <w:rFonts w:ascii="Arial" w:eastAsia="SimSun" w:hAnsi="Arial" w:cs="Arial"/>
          <w:noProof/>
          <w:sz w:val="22"/>
          <w:szCs w:val="22"/>
        </w:rPr>
        <w:t>…</w:t>
      </w:r>
      <w:r w:rsidRPr="009439B5">
        <w:rPr>
          <w:rFonts w:ascii="Arial" w:eastAsia="SimSun" w:hAnsi="Arial" w:cs="Arial"/>
          <w:noProof/>
          <w:sz w:val="22"/>
          <w:szCs w:val="22"/>
        </w:rPr>
        <w:sym w:font="Symbol" w:char="F0C8"/>
      </w:r>
      <w:r w:rsidRPr="009439B5">
        <w:rPr>
          <w:rFonts w:ascii="Arial" w:eastAsia="SimSun" w:hAnsi="Arial" w:cs="Arial"/>
          <w:noProof/>
          <w:sz w:val="22"/>
          <w:szCs w:val="22"/>
        </w:rPr>
        <w:t>C</w:t>
      </w:r>
      <w:r w:rsidRPr="009439B5">
        <w:rPr>
          <w:rFonts w:ascii="Arial" w:eastAsia="SimSun" w:hAnsi="Arial" w:cs="Arial"/>
          <w:noProof/>
          <w:sz w:val="22"/>
          <w:szCs w:val="22"/>
          <w:vertAlign w:val="subscript"/>
        </w:rPr>
        <w:t>k</w:t>
      </w:r>
      <w:r w:rsidRPr="009439B5">
        <w:rPr>
          <w:rFonts w:ascii="Arial" w:eastAsia="SimSun" w:hAnsi="Arial" w:cs="Arial"/>
          <w:noProof/>
          <w:sz w:val="22"/>
          <w:szCs w:val="22"/>
        </w:rPr>
        <w:sym w:font="Symbol" w:char="F020"/>
      </w:r>
      <w:r w:rsidRPr="009439B5">
        <w:rPr>
          <w:rFonts w:ascii="Arial" w:eastAsia="SimSun" w:hAnsi="Arial" w:cs="Arial"/>
          <w:noProof/>
          <w:sz w:val="22"/>
          <w:szCs w:val="22"/>
        </w:rPr>
        <w:sym w:font="Symbol" w:char="F0CD"/>
      </w:r>
      <w:r w:rsidRPr="009439B5">
        <w:rPr>
          <w:rFonts w:ascii="Arial" w:eastAsia="SimSun" w:hAnsi="Arial" w:cs="Arial"/>
          <w:noProof/>
          <w:sz w:val="22"/>
          <w:szCs w:val="22"/>
        </w:rPr>
        <w:t>O   and C</w:t>
      </w:r>
      <w:r w:rsidRPr="009439B5">
        <w:rPr>
          <w:rFonts w:ascii="Arial" w:eastAsia="SimSun" w:hAnsi="Arial" w:cs="Arial"/>
          <w:noProof/>
          <w:sz w:val="22"/>
          <w:szCs w:val="22"/>
          <w:vertAlign w:val="subscript"/>
        </w:rPr>
        <w:t>i</w:t>
      </w:r>
      <w:r w:rsidRPr="009439B5">
        <w:rPr>
          <w:rFonts w:ascii="Arial" w:eastAsia="SimSun" w:hAnsi="Arial" w:cs="Arial"/>
          <w:noProof/>
          <w:sz w:val="22"/>
          <w:szCs w:val="22"/>
        </w:rPr>
        <w:sym w:font="Symbol" w:char="F0C7"/>
      </w:r>
      <w:r w:rsidRPr="009439B5">
        <w:rPr>
          <w:rFonts w:ascii="Arial" w:eastAsia="SimSun" w:hAnsi="Arial" w:cs="Arial"/>
          <w:noProof/>
          <w:sz w:val="22"/>
          <w:szCs w:val="22"/>
        </w:rPr>
        <w:t>C</w:t>
      </w:r>
      <w:r w:rsidRPr="009439B5">
        <w:rPr>
          <w:rFonts w:ascii="Arial" w:eastAsia="SimSun" w:hAnsi="Arial" w:cs="Arial"/>
          <w:noProof/>
          <w:sz w:val="22"/>
          <w:szCs w:val="22"/>
          <w:vertAlign w:val="subscript"/>
        </w:rPr>
        <w:t>j</w:t>
      </w:r>
      <w:r w:rsidRPr="009439B5">
        <w:rPr>
          <w:rFonts w:ascii="Arial" w:eastAsia="SimSun" w:hAnsi="Arial" w:cs="Arial"/>
          <w:noProof/>
          <w:sz w:val="22"/>
          <w:szCs w:val="22"/>
        </w:rPr>
        <w:t>=</w:t>
      </w:r>
      <w:r w:rsidRPr="009439B5">
        <w:rPr>
          <w:rFonts w:ascii="Arial" w:eastAsia="SimSun" w:hAnsi="Arial" w:cs="Arial"/>
          <w:noProof/>
          <w:sz w:val="22"/>
          <w:szCs w:val="22"/>
        </w:rPr>
        <w:sym w:font="Symbol" w:char="F0C6"/>
      </w:r>
      <w:r w:rsidRPr="009439B5">
        <w:rPr>
          <w:rFonts w:ascii="Arial" w:eastAsia="SimSun" w:hAnsi="Arial" w:cs="Arial"/>
          <w:noProof/>
          <w:sz w:val="22"/>
          <w:szCs w:val="22"/>
        </w:rPr>
        <w:t xml:space="preserve"> (for i</w:t>
      </w:r>
      <w:r w:rsidRPr="009439B5">
        <w:rPr>
          <w:rFonts w:ascii="Arial" w:eastAsia="SimSun" w:hAnsi="Arial" w:cs="Arial"/>
          <w:noProof/>
          <w:sz w:val="22"/>
          <w:szCs w:val="22"/>
        </w:rPr>
        <w:sym w:font="Symbol" w:char="F0B9"/>
      </w:r>
      <w:r w:rsidRPr="009439B5">
        <w:rPr>
          <w:rFonts w:ascii="Arial" w:eastAsia="SimSun" w:hAnsi="Arial" w:cs="Arial"/>
          <w:noProof/>
          <w:sz w:val="22"/>
          <w:szCs w:val="22"/>
        </w:rPr>
        <w:t xml:space="preserve"> j)</w:t>
      </w:r>
    </w:p>
    <w:p w14:paraId="172DFB3D" w14:textId="77777777" w:rsidR="00EA7E22" w:rsidRPr="009439B5" w:rsidRDefault="00EA7E22" w:rsidP="00EA7E22">
      <w:pPr>
        <w:pStyle w:val="ListParagraph"/>
        <w:ind w:left="360"/>
        <w:rPr>
          <w:rFonts w:ascii="Arial" w:eastAsia="SimSun" w:hAnsi="Arial" w:cs="Arial"/>
          <w:noProof/>
          <w:sz w:val="14"/>
          <w:szCs w:val="14"/>
        </w:rPr>
      </w:pPr>
    </w:p>
    <w:p w14:paraId="5A0C1EB0" w14:textId="77777777" w:rsidR="00EA7E22" w:rsidRPr="009439B5" w:rsidRDefault="00EA7E22" w:rsidP="00EA7E22">
      <w:pPr>
        <w:pStyle w:val="ListParagraph"/>
        <w:ind w:left="360"/>
        <w:rPr>
          <w:rFonts w:ascii="Arial" w:eastAsia="SimSun" w:hAnsi="Arial" w:cs="Arial"/>
          <w:noProof/>
          <w:sz w:val="22"/>
          <w:szCs w:val="22"/>
        </w:rPr>
      </w:pPr>
      <w:r w:rsidRPr="009439B5">
        <w:rPr>
          <w:rFonts w:ascii="Arial" w:eastAsia="SimSun" w:hAnsi="Arial" w:cs="Arial"/>
          <w:noProof/>
          <w:sz w:val="22"/>
          <w:szCs w:val="22"/>
        </w:rPr>
        <w:t>PUR(X)= (number_of_majority_class_examples(X)/(total_number_examples_in_clusters(X))</w:t>
      </w:r>
    </w:p>
    <w:p w14:paraId="1E022360" w14:textId="77777777" w:rsidR="00EA7E22" w:rsidRPr="009439B5" w:rsidRDefault="00EA7E22" w:rsidP="00EA7E22">
      <w:pPr>
        <w:rPr>
          <w:rFonts w:ascii="Arial" w:eastAsia="SimSun" w:hAnsi="Arial" w:cs="Arial"/>
          <w:noProof/>
          <w:sz w:val="22"/>
          <w:szCs w:val="22"/>
        </w:rPr>
      </w:pPr>
    </w:p>
    <w:p w14:paraId="5313E0C2" w14:textId="77777777" w:rsidR="00EA7E22" w:rsidRPr="009439B5" w:rsidRDefault="00EA7E22" w:rsidP="00EA7E22">
      <w:pPr>
        <w:rPr>
          <w:rFonts w:ascii="Arial" w:eastAsia="SimSun" w:hAnsi="Arial" w:cs="Arial"/>
          <w:noProof/>
          <w:sz w:val="22"/>
          <w:szCs w:val="22"/>
        </w:rPr>
      </w:pPr>
      <w:r>
        <w:rPr>
          <w:rFonts w:ascii="Arial" w:eastAsia="SimSun" w:hAnsi="Arial" w:cs="Arial"/>
          <w:noProof/>
          <w:sz w:val="22"/>
          <w:szCs w:val="22"/>
        </w:rPr>
        <w:t>A</w:t>
      </w:r>
      <w:r w:rsidRPr="009439B5">
        <w:rPr>
          <w:rFonts w:ascii="Arial" w:eastAsia="SimSun" w:hAnsi="Arial" w:cs="Arial"/>
          <w:noProof/>
          <w:sz w:val="22"/>
          <w:szCs w:val="22"/>
        </w:rPr>
        <w:t xml:space="preserve"> perfect clustering has a purity of 1.</w:t>
      </w:r>
    </w:p>
    <w:p w14:paraId="3CA245DF" w14:textId="77777777" w:rsidR="00EA7E22" w:rsidRPr="00F17D7D" w:rsidRDefault="00EA7E22" w:rsidP="00EA7E22">
      <w:pPr>
        <w:pStyle w:val="ListParagraph"/>
        <w:ind w:left="360"/>
        <w:rPr>
          <w:rFonts w:eastAsia="SimSun" w:cstheme="minorHAnsi"/>
          <w:noProof/>
          <w:sz w:val="16"/>
          <w:szCs w:val="16"/>
        </w:rPr>
      </w:pPr>
    </w:p>
    <w:p w14:paraId="385F5C38" w14:textId="77777777" w:rsidR="00EA7E22" w:rsidRDefault="00EA7E22" w:rsidP="00EA7E22">
      <w:pPr>
        <w:pStyle w:val="ListParagraph"/>
        <w:ind w:left="0"/>
        <w:rPr>
          <w:rFonts w:ascii="Arial" w:eastAsia="SimSun" w:hAnsi="Arial" w:cs="Arial"/>
          <w:noProof/>
          <w:sz w:val="22"/>
          <w:szCs w:val="22"/>
        </w:rPr>
      </w:pPr>
      <w:r w:rsidRPr="009439B5">
        <w:rPr>
          <w:rFonts w:ascii="Arial" w:eastAsia="SimSun" w:hAnsi="Arial" w:cs="Arial"/>
          <w:noProof/>
          <w:sz w:val="22"/>
          <w:szCs w:val="22"/>
        </w:rPr>
        <w:t xml:space="preserve">If the </w:t>
      </w:r>
      <w:r>
        <w:rPr>
          <w:rFonts w:ascii="Arial" w:eastAsia="SimSun" w:hAnsi="Arial" w:cs="Arial"/>
          <w:noProof/>
          <w:sz w:val="22"/>
          <w:szCs w:val="22"/>
        </w:rPr>
        <w:t>selected</w:t>
      </w:r>
      <w:r w:rsidRPr="009439B5">
        <w:rPr>
          <w:rFonts w:ascii="Arial" w:eastAsia="SimSun" w:hAnsi="Arial" w:cs="Arial"/>
          <w:noProof/>
          <w:sz w:val="22"/>
          <w:szCs w:val="22"/>
        </w:rPr>
        <w:t xml:space="preserve"> clustering algorithm supports outliers, outliers should be ignored in purity computations; if you use R-clustering algorithms, you can assume that cluster</w:t>
      </w:r>
      <w:r>
        <w:rPr>
          <w:rFonts w:ascii="Arial" w:eastAsia="SimSun" w:hAnsi="Arial" w:cs="Arial"/>
          <w:noProof/>
          <w:sz w:val="22"/>
          <w:szCs w:val="22"/>
        </w:rPr>
        <w:t xml:space="preserve"> “</w:t>
      </w:r>
      <w:r w:rsidRPr="009439B5">
        <w:rPr>
          <w:rFonts w:ascii="Arial" w:eastAsia="SimSun" w:hAnsi="Arial" w:cs="Arial"/>
          <w:noProof/>
          <w:sz w:val="22"/>
          <w:szCs w:val="22"/>
        </w:rPr>
        <w:t>0</w:t>
      </w:r>
      <w:r>
        <w:rPr>
          <w:rFonts w:ascii="Arial" w:eastAsia="SimSun" w:hAnsi="Arial" w:cs="Arial"/>
          <w:noProof/>
          <w:sz w:val="22"/>
          <w:szCs w:val="22"/>
        </w:rPr>
        <w:t>”</w:t>
      </w:r>
      <w:r w:rsidRPr="009439B5">
        <w:rPr>
          <w:rFonts w:ascii="Arial" w:eastAsia="SimSun" w:hAnsi="Arial" w:cs="Arial"/>
          <w:noProof/>
          <w:sz w:val="22"/>
          <w:szCs w:val="22"/>
        </w:rPr>
        <w:t xml:space="preserve"> contains all the outliers, and clusters 1,2,…,k represent “true” clusters. </w:t>
      </w:r>
      <w:r>
        <w:rPr>
          <w:rFonts w:ascii="Arial" w:eastAsia="SimSun" w:hAnsi="Arial" w:cs="Arial"/>
          <w:noProof/>
          <w:sz w:val="22"/>
          <w:szCs w:val="22"/>
        </w:rPr>
        <w:t>In Python, the cluster with labels “-1” contains all outliers.</w:t>
      </w:r>
    </w:p>
    <w:p w14:paraId="3D61B2E0" w14:textId="77777777" w:rsidR="00EA7E22" w:rsidRDefault="00EA7E22" w:rsidP="00EA7E22">
      <w:pPr>
        <w:pStyle w:val="ListParagraph"/>
        <w:ind w:left="0"/>
        <w:rPr>
          <w:rFonts w:ascii="Arial" w:eastAsia="SimSun" w:hAnsi="Arial" w:cs="Arial"/>
          <w:noProof/>
          <w:sz w:val="22"/>
          <w:szCs w:val="22"/>
        </w:rPr>
      </w:pPr>
      <w:r w:rsidRPr="009439B5">
        <w:rPr>
          <w:rFonts w:ascii="Arial" w:eastAsia="SimSun" w:hAnsi="Arial" w:cs="Arial"/>
          <w:noProof/>
          <w:sz w:val="22"/>
          <w:szCs w:val="22"/>
        </w:rPr>
        <w:t>Suppose the parameter outliers is set to FALSE. In that case, the function returns a flo</w:t>
      </w:r>
      <w:r>
        <w:rPr>
          <w:rFonts w:ascii="Arial" w:eastAsia="SimSun" w:hAnsi="Arial" w:cs="Arial"/>
          <w:noProof/>
          <w:sz w:val="22"/>
          <w:szCs w:val="22"/>
        </w:rPr>
        <w:t>a</w:t>
      </w:r>
      <w:r w:rsidRPr="009439B5">
        <w:rPr>
          <w:rFonts w:ascii="Arial" w:eastAsia="SimSun" w:hAnsi="Arial" w:cs="Arial"/>
          <w:noProof/>
          <w:sz w:val="22"/>
          <w:szCs w:val="22"/>
        </w:rPr>
        <w:t xml:space="preserve">ting point number of the observed purity, if parameter outliers is set to TRUE the function returns a vector: </w:t>
      </w:r>
      <w:r w:rsidRPr="00B6653F">
        <w:rPr>
          <w:rFonts w:ascii="Arial" w:eastAsia="SimSun" w:hAnsi="Arial" w:cs="Arial"/>
          <w:noProof/>
          <w:sz w:val="22"/>
          <w:szCs w:val="22"/>
        </w:rPr>
        <w:t>(&lt;purity&gt;,&lt;percentage_of_outliers</w:t>
      </w:r>
      <w:r>
        <w:rPr>
          <w:rFonts w:ascii="Arial" w:eastAsia="SimSun" w:hAnsi="Arial" w:cs="Arial"/>
          <w:noProof/>
          <w:sz w:val="22"/>
          <w:szCs w:val="22"/>
        </w:rPr>
        <w:t>&gt;</w:t>
      </w:r>
      <w:r w:rsidRPr="00B6653F">
        <w:rPr>
          <w:rFonts w:ascii="Arial" w:eastAsia="SimSun" w:hAnsi="Arial" w:cs="Arial"/>
          <w:noProof/>
          <w:sz w:val="22"/>
          <w:szCs w:val="22"/>
        </w:rPr>
        <w:t>)</w:t>
      </w:r>
      <w:r>
        <w:rPr>
          <w:rFonts w:ascii="Arial" w:eastAsia="SimSun" w:hAnsi="Arial" w:cs="Arial"/>
          <w:noProof/>
          <w:sz w:val="22"/>
          <w:szCs w:val="22"/>
        </w:rPr>
        <w:t>,</w:t>
      </w:r>
      <w:r w:rsidRPr="009439B5">
        <w:rPr>
          <w:rFonts w:ascii="Arial" w:eastAsia="SimSun" w:hAnsi="Arial" w:cs="Arial"/>
          <w:noProof/>
          <w:sz w:val="22"/>
          <w:szCs w:val="22"/>
        </w:rPr>
        <w:t xml:space="preserve"> e.g.</w:t>
      </w:r>
      <w:r>
        <w:rPr>
          <w:rFonts w:ascii="Arial" w:eastAsia="SimSun" w:hAnsi="Arial" w:cs="Arial"/>
          <w:noProof/>
          <w:sz w:val="22"/>
          <w:szCs w:val="22"/>
        </w:rPr>
        <w:t>,</w:t>
      </w:r>
      <w:r w:rsidRPr="009439B5">
        <w:rPr>
          <w:rFonts w:ascii="Arial" w:eastAsia="SimSun" w:hAnsi="Arial" w:cs="Arial"/>
          <w:noProof/>
          <w:sz w:val="22"/>
          <w:szCs w:val="22"/>
        </w:rPr>
        <w:t xml:space="preserve"> if the function returns (0.98, 0.2) this would indicate that the purity is 98%, but 20% of the objects in dataset O have been classified as outliers.</w:t>
      </w:r>
    </w:p>
    <w:p w14:paraId="68180FBE" w14:textId="77777777" w:rsidR="00EA7E22" w:rsidRDefault="00EA7E22" w:rsidP="00EA7E22">
      <w:pPr>
        <w:pStyle w:val="ListParagraph"/>
        <w:ind w:left="0"/>
        <w:rPr>
          <w:rFonts w:ascii="Arial" w:eastAsia="SimSun" w:hAnsi="Arial" w:cs="Arial"/>
          <w:noProof/>
          <w:sz w:val="22"/>
          <w:szCs w:val="22"/>
        </w:rPr>
      </w:pPr>
    </w:p>
    <w:p w14:paraId="7E20DA17" w14:textId="77777777" w:rsidR="00EA7E22" w:rsidRDefault="00EA7E22" w:rsidP="00EA7E22">
      <w:pPr>
        <w:pStyle w:val="ListParagraph"/>
        <w:ind w:left="0"/>
        <w:rPr>
          <w:rFonts w:ascii="Arial" w:eastAsia="SimSun" w:hAnsi="Arial" w:cs="Arial"/>
          <w:noProof/>
          <w:sz w:val="22"/>
          <w:szCs w:val="22"/>
        </w:rPr>
      </w:pPr>
      <w:r>
        <w:rPr>
          <w:rFonts w:ascii="Arial" w:eastAsia="SimSun" w:hAnsi="Arial" w:cs="Arial"/>
          <w:noProof/>
          <w:sz w:val="22"/>
          <w:szCs w:val="22"/>
        </w:rPr>
        <w:t>For the report:</w:t>
      </w:r>
    </w:p>
    <w:p w14:paraId="4D5B9E0A" w14:textId="77777777" w:rsidR="00EA7E22" w:rsidRDefault="00EA7E22" w:rsidP="00EA7E22">
      <w:pPr>
        <w:pStyle w:val="ListParagraph"/>
        <w:numPr>
          <w:ilvl w:val="0"/>
          <w:numId w:val="3"/>
        </w:numPr>
        <w:rPr>
          <w:rFonts w:ascii="Arial" w:eastAsia="SimSun" w:hAnsi="Arial" w:cs="Arial"/>
          <w:noProof/>
          <w:sz w:val="22"/>
          <w:szCs w:val="22"/>
        </w:rPr>
      </w:pPr>
      <w:r>
        <w:rPr>
          <w:rFonts w:ascii="Arial" w:eastAsia="SimSun" w:hAnsi="Arial" w:cs="Arial"/>
          <w:noProof/>
          <w:sz w:val="22"/>
          <w:szCs w:val="22"/>
        </w:rPr>
        <w:t>Describe</w:t>
      </w:r>
      <w:r w:rsidRPr="001250EE">
        <w:rPr>
          <w:rFonts w:ascii="Arial" w:eastAsia="SimSun" w:hAnsi="Arial" w:cs="Arial"/>
          <w:noProof/>
          <w:sz w:val="22"/>
          <w:szCs w:val="22"/>
        </w:rPr>
        <w:t xml:space="preserve"> </w:t>
      </w:r>
      <w:r>
        <w:rPr>
          <w:rFonts w:ascii="Arial" w:eastAsia="SimSun" w:hAnsi="Arial" w:cs="Arial"/>
          <w:noProof/>
          <w:sz w:val="22"/>
          <w:szCs w:val="22"/>
        </w:rPr>
        <w:t>your function</w:t>
      </w:r>
      <w:r w:rsidRPr="001250EE">
        <w:rPr>
          <w:rFonts w:ascii="Arial" w:eastAsia="SimSun" w:hAnsi="Arial" w:cs="Arial"/>
          <w:noProof/>
          <w:sz w:val="22"/>
          <w:szCs w:val="22"/>
        </w:rPr>
        <w:t xml:space="preserve"> using pseudocode</w:t>
      </w:r>
      <w:r w:rsidRPr="00501E9F">
        <w:rPr>
          <w:rFonts w:ascii="Arial" w:eastAsia="SimSun" w:hAnsi="Arial" w:cs="Arial"/>
          <w:b/>
          <w:bCs/>
          <w:noProof/>
          <w:sz w:val="22"/>
          <w:szCs w:val="22"/>
        </w:rPr>
        <w:t xml:space="preserve"> </w:t>
      </w:r>
      <w:r w:rsidRPr="00501E9F">
        <w:rPr>
          <w:rFonts w:ascii="Segoe UI Emoji" w:eastAsia="SimSun" w:hAnsi="Segoe UI Emoji" w:cs="Segoe UI Emoji"/>
          <w:b/>
          <w:bCs/>
          <w:noProof/>
          <w:sz w:val="22"/>
          <w:szCs w:val="22"/>
        </w:rPr>
        <w:t>📝</w:t>
      </w:r>
      <w:r w:rsidRPr="00501E9F">
        <w:rPr>
          <w:rFonts w:ascii="Arial" w:eastAsia="SimSun" w:hAnsi="Arial" w:cs="Arial"/>
          <w:b/>
          <w:bCs/>
          <w:noProof/>
          <w:sz w:val="22"/>
          <w:szCs w:val="22"/>
        </w:rPr>
        <w:t xml:space="preserve"> </w:t>
      </w:r>
      <w:r w:rsidRPr="00501E9F">
        <w:rPr>
          <w:rFonts w:ascii="Segoe UI Emoji" w:eastAsia="SimSun" w:hAnsi="Segoe UI Emoji" w:cs="Segoe UI Emoji"/>
          <w:b/>
          <w:bCs/>
          <w:noProof/>
          <w:sz w:val="22"/>
          <w:szCs w:val="22"/>
        </w:rPr>
        <w:t>➡️</w:t>
      </w:r>
      <w:r w:rsidRPr="00501E9F">
        <w:rPr>
          <w:rFonts w:ascii="Arial" w:eastAsia="SimSun" w:hAnsi="Arial" w:cs="Arial"/>
          <w:b/>
          <w:bCs/>
          <w:noProof/>
          <w:sz w:val="22"/>
          <w:szCs w:val="22"/>
        </w:rPr>
        <w:t xml:space="preserve"> </w:t>
      </w:r>
      <w:r w:rsidRPr="00501E9F">
        <w:rPr>
          <w:rFonts w:ascii="Segoe UI Emoji" w:eastAsia="SimSun" w:hAnsi="Segoe UI Emoji" w:cs="Segoe UI Emoji"/>
          <w:b/>
          <w:bCs/>
          <w:noProof/>
          <w:sz w:val="22"/>
          <w:szCs w:val="22"/>
        </w:rPr>
        <w:t>💻</w:t>
      </w:r>
      <w:r w:rsidRPr="00501E9F">
        <w:rPr>
          <w:rFonts w:ascii="Arial" w:eastAsia="SimSun" w:hAnsi="Arial" w:cs="Arial"/>
          <w:noProof/>
          <w:sz w:val="22"/>
          <w:szCs w:val="22"/>
        </w:rPr>
        <w:t xml:space="preserve"> </w:t>
      </w:r>
    </w:p>
    <w:p w14:paraId="4ECABEDF" w14:textId="77777777" w:rsidR="00EA7E22" w:rsidRPr="009439B5" w:rsidRDefault="00EA7E22" w:rsidP="00EA7E22">
      <w:pPr>
        <w:pStyle w:val="ListParagraph"/>
        <w:ind w:left="0"/>
        <w:rPr>
          <w:rFonts w:ascii="Arial" w:eastAsia="SimSun" w:hAnsi="Arial" w:cs="Arial"/>
          <w:noProof/>
          <w:sz w:val="22"/>
          <w:szCs w:val="22"/>
        </w:rPr>
      </w:pPr>
    </w:p>
    <w:p w14:paraId="530957AA" w14:textId="77777777" w:rsidR="00EA7E22" w:rsidRPr="009439B5" w:rsidRDefault="00EA7E22" w:rsidP="00EA7E22">
      <w:pPr>
        <w:rPr>
          <w:rFonts w:ascii="Arial" w:eastAsia="SimSun" w:hAnsi="Arial" w:cs="Arial"/>
          <w:noProof/>
          <w:sz w:val="22"/>
          <w:szCs w:val="22"/>
        </w:rPr>
      </w:pPr>
    </w:p>
    <w:p w14:paraId="2874E8C1" w14:textId="77777777" w:rsidR="00EA7E22" w:rsidRPr="00CC60CC" w:rsidRDefault="00EA7E22" w:rsidP="00EA7E22">
      <w:pPr>
        <w:rPr>
          <w:rFonts w:ascii="Arial" w:eastAsia="SimSun" w:hAnsi="Arial" w:cs="Arial"/>
          <w:bCs/>
          <w:noProof/>
        </w:rPr>
      </w:pPr>
      <w:r w:rsidRPr="00CC60CC">
        <w:rPr>
          <w:rFonts w:ascii="Arial" w:eastAsia="SimSun" w:hAnsi="Arial" w:cs="Arial"/>
          <w:b/>
          <w:noProof/>
        </w:rPr>
        <w:t xml:space="preserve">Activity </w:t>
      </w:r>
      <w:r>
        <w:rPr>
          <w:rFonts w:ascii="Arial" w:eastAsia="SimSun" w:hAnsi="Arial" w:cs="Arial"/>
          <w:b/>
          <w:noProof/>
        </w:rPr>
        <w:t xml:space="preserve">2: Clustering with DBSCAN </w:t>
      </w:r>
      <w:r w:rsidRPr="005830E6">
        <w:rPr>
          <w:rFonts w:ascii="Arial" w:hAnsi="Arial" w:cs="Arial"/>
          <w:color w:val="0070C0"/>
        </w:rPr>
        <w:t>(</w:t>
      </w:r>
      <w:r>
        <w:rPr>
          <w:rFonts w:ascii="Arial" w:hAnsi="Arial" w:cs="Arial"/>
          <w:color w:val="0070C0"/>
        </w:rPr>
        <w:t>55</w:t>
      </w:r>
      <w:r w:rsidRPr="005830E6">
        <w:rPr>
          <w:rFonts w:ascii="Arial" w:hAnsi="Arial" w:cs="Arial"/>
          <w:color w:val="0070C0"/>
        </w:rPr>
        <w:t xml:space="preserve"> pts)</w:t>
      </w:r>
    </w:p>
    <w:p w14:paraId="2811FF58" w14:textId="77777777" w:rsidR="00EA7E22" w:rsidRPr="00CC60CC" w:rsidRDefault="00EA7E22" w:rsidP="00EA7E22">
      <w:pPr>
        <w:rPr>
          <w:rFonts w:eastAsia="SimSun" w:cstheme="minorHAnsi"/>
          <w:noProof/>
        </w:rPr>
      </w:pPr>
    </w:p>
    <w:p w14:paraId="557D9488" w14:textId="77777777" w:rsidR="00EA7E22" w:rsidRDefault="00EA7E22" w:rsidP="00EA7E22">
      <w:pPr>
        <w:jc w:val="both"/>
        <w:rPr>
          <w:rFonts w:ascii="Arial" w:eastAsia="SimSun" w:hAnsi="Arial" w:cs="Arial"/>
          <w:noProof/>
          <w:sz w:val="22"/>
          <w:szCs w:val="22"/>
        </w:rPr>
      </w:pPr>
      <w:r w:rsidRPr="001250EE">
        <w:rPr>
          <w:rFonts w:ascii="Arial" w:eastAsia="SimSun" w:hAnsi="Arial" w:cs="Arial"/>
          <w:noProof/>
          <w:sz w:val="22"/>
          <w:szCs w:val="22"/>
        </w:rPr>
        <w:t>Develop a search procedure that looks for the “best” clustering by exploring different values for the (MinPoints, epsilon) parameters of DBSCAN for the Complex</w:t>
      </w:r>
      <w:r>
        <w:rPr>
          <w:rFonts w:ascii="Arial" w:eastAsia="SimSun" w:hAnsi="Arial" w:cs="Arial"/>
          <w:noProof/>
          <w:sz w:val="22"/>
          <w:szCs w:val="22"/>
        </w:rPr>
        <w:t>9</w:t>
      </w:r>
      <w:r w:rsidRPr="001250EE">
        <w:rPr>
          <w:rFonts w:ascii="Arial" w:eastAsia="SimSun" w:hAnsi="Arial" w:cs="Arial"/>
          <w:noProof/>
          <w:sz w:val="22"/>
          <w:szCs w:val="22"/>
        </w:rPr>
        <w:t xml:space="preserve">_gn8 dataset. The procedure should find hyperparameter </w:t>
      </w:r>
      <w:r>
        <w:rPr>
          <w:rFonts w:ascii="Arial" w:eastAsia="SimSun" w:hAnsi="Arial" w:cs="Arial"/>
          <w:noProof/>
          <w:sz w:val="22"/>
          <w:szCs w:val="22"/>
        </w:rPr>
        <w:t>values</w:t>
      </w:r>
      <w:r w:rsidRPr="001250EE">
        <w:rPr>
          <w:rFonts w:ascii="Arial" w:eastAsia="SimSun" w:hAnsi="Arial" w:cs="Arial"/>
          <w:noProof/>
          <w:sz w:val="22"/>
          <w:szCs w:val="22"/>
        </w:rPr>
        <w:t xml:space="preserve"> that maximize the purity of the obtained clustering, subject to the following constraints:</w:t>
      </w:r>
    </w:p>
    <w:p w14:paraId="4DB7FCC6" w14:textId="77777777" w:rsidR="00EA7E22" w:rsidRPr="001250EE" w:rsidRDefault="00EA7E22" w:rsidP="00EA7E22">
      <w:pPr>
        <w:jc w:val="both"/>
        <w:rPr>
          <w:rFonts w:ascii="Arial" w:eastAsia="SimSun" w:hAnsi="Arial" w:cs="Arial"/>
          <w:noProof/>
          <w:sz w:val="22"/>
          <w:szCs w:val="22"/>
        </w:rPr>
      </w:pPr>
    </w:p>
    <w:p w14:paraId="266909D4" w14:textId="77777777" w:rsidR="00EA7E22" w:rsidRPr="001250EE" w:rsidRDefault="00EA7E22" w:rsidP="00EA7E22">
      <w:pPr>
        <w:pStyle w:val="ListParagraph"/>
        <w:numPr>
          <w:ilvl w:val="2"/>
          <w:numId w:val="1"/>
        </w:numPr>
        <w:jc w:val="both"/>
        <w:rPr>
          <w:rFonts w:ascii="Arial" w:eastAsia="SimSun" w:hAnsi="Arial" w:cs="Arial"/>
          <w:noProof/>
          <w:sz w:val="22"/>
          <w:szCs w:val="22"/>
        </w:rPr>
      </w:pPr>
      <w:r w:rsidRPr="001250EE">
        <w:rPr>
          <w:rFonts w:ascii="Arial" w:eastAsia="SimSun" w:hAnsi="Arial" w:cs="Arial"/>
          <w:noProof/>
          <w:sz w:val="22"/>
          <w:szCs w:val="22"/>
        </w:rPr>
        <w:t xml:space="preserve">There should be between </w:t>
      </w:r>
      <w:r>
        <w:rPr>
          <w:rFonts w:ascii="Arial" w:eastAsia="SimSun" w:hAnsi="Arial" w:cs="Arial"/>
          <w:noProof/>
          <w:sz w:val="22"/>
          <w:szCs w:val="22"/>
        </w:rPr>
        <w:t>3 and 13</w:t>
      </w:r>
      <w:r w:rsidRPr="001250EE">
        <w:rPr>
          <w:rFonts w:ascii="Arial" w:eastAsia="SimSun" w:hAnsi="Arial" w:cs="Arial"/>
          <w:noProof/>
          <w:sz w:val="22"/>
          <w:szCs w:val="22"/>
        </w:rPr>
        <w:t xml:space="preserve"> clusters</w:t>
      </w:r>
    </w:p>
    <w:p w14:paraId="26AAD1F3" w14:textId="77777777" w:rsidR="00EA7E22" w:rsidRPr="001250EE" w:rsidRDefault="00EA7E22" w:rsidP="00EA7E22">
      <w:pPr>
        <w:pStyle w:val="ListParagraph"/>
        <w:numPr>
          <w:ilvl w:val="2"/>
          <w:numId w:val="1"/>
        </w:numPr>
        <w:jc w:val="both"/>
        <w:rPr>
          <w:rFonts w:ascii="Arial" w:eastAsia="SimSun" w:hAnsi="Arial" w:cs="Arial"/>
          <w:noProof/>
          <w:sz w:val="22"/>
          <w:szCs w:val="22"/>
        </w:rPr>
      </w:pPr>
      <w:r w:rsidRPr="001250EE">
        <w:rPr>
          <w:rFonts w:ascii="Arial" w:eastAsia="SimSun" w:hAnsi="Arial" w:cs="Arial"/>
          <w:noProof/>
          <w:sz w:val="22"/>
          <w:szCs w:val="22"/>
        </w:rPr>
        <w:t>The percentage of outliers should be 1</w:t>
      </w:r>
      <w:r>
        <w:rPr>
          <w:rFonts w:ascii="Arial" w:eastAsia="SimSun" w:hAnsi="Arial" w:cs="Arial"/>
          <w:noProof/>
          <w:sz w:val="22"/>
          <w:szCs w:val="22"/>
        </w:rPr>
        <w:t>5</w:t>
      </w:r>
      <w:r w:rsidRPr="001250EE">
        <w:rPr>
          <w:rFonts w:ascii="Arial" w:eastAsia="SimSun" w:hAnsi="Arial" w:cs="Arial"/>
          <w:noProof/>
          <w:sz w:val="22"/>
          <w:szCs w:val="22"/>
        </w:rPr>
        <w:t xml:space="preserve">% or less. </w:t>
      </w:r>
    </w:p>
    <w:p w14:paraId="02451925" w14:textId="77777777" w:rsidR="00EA7E22" w:rsidRPr="001250EE" w:rsidRDefault="00EA7E22" w:rsidP="00EA7E22">
      <w:pPr>
        <w:ind w:left="360"/>
        <w:rPr>
          <w:rFonts w:ascii="Arial" w:eastAsia="SimSun" w:hAnsi="Arial" w:cs="Arial"/>
          <w:noProof/>
          <w:sz w:val="22"/>
          <w:szCs w:val="22"/>
        </w:rPr>
      </w:pPr>
    </w:p>
    <w:p w14:paraId="2FE246F5" w14:textId="77777777" w:rsidR="00EA7E22" w:rsidRDefault="00EA7E22" w:rsidP="00EA7E22">
      <w:pPr>
        <w:rPr>
          <w:rFonts w:ascii="Arial" w:eastAsia="SimSun" w:hAnsi="Arial" w:cs="Arial"/>
          <w:noProof/>
          <w:sz w:val="22"/>
          <w:szCs w:val="22"/>
        </w:rPr>
      </w:pPr>
      <w:r w:rsidRPr="001250EE">
        <w:rPr>
          <w:rFonts w:ascii="Arial" w:eastAsia="SimSun" w:hAnsi="Arial" w:cs="Arial"/>
          <w:noProof/>
          <w:sz w:val="22"/>
          <w:szCs w:val="22"/>
        </w:rPr>
        <w:t>The procedure returns the “best” DBSCAN clustering found and the accomplished purity as its result</w:t>
      </w:r>
      <w:r w:rsidRPr="001250EE">
        <w:rPr>
          <w:rStyle w:val="FootnoteReference"/>
          <w:rFonts w:ascii="Arial" w:eastAsia="SimSun" w:hAnsi="Arial" w:cs="Arial"/>
          <w:noProof/>
          <w:sz w:val="22"/>
          <w:szCs w:val="22"/>
        </w:rPr>
        <w:footnoteReference w:id="1"/>
      </w:r>
      <w:r w:rsidRPr="001250EE">
        <w:rPr>
          <w:rFonts w:ascii="Arial" w:eastAsia="SimSun" w:hAnsi="Arial" w:cs="Arial"/>
          <w:noProof/>
          <w:sz w:val="22"/>
          <w:szCs w:val="22"/>
        </w:rPr>
        <w:t xml:space="preserve">. Please limit the number of </w:t>
      </w:r>
      <w:r>
        <w:rPr>
          <w:rFonts w:ascii="Arial" w:eastAsia="SimSun" w:hAnsi="Arial" w:cs="Arial"/>
          <w:noProof/>
          <w:sz w:val="22"/>
          <w:szCs w:val="22"/>
        </w:rPr>
        <w:t>evaluat</w:t>
      </w:r>
      <w:r w:rsidRPr="001250EE">
        <w:rPr>
          <w:rFonts w:ascii="Arial" w:eastAsia="SimSun" w:hAnsi="Arial" w:cs="Arial"/>
          <w:noProof/>
          <w:sz w:val="22"/>
          <w:szCs w:val="22"/>
        </w:rPr>
        <w:t>ed pairs</w:t>
      </w:r>
      <w:r>
        <w:rPr>
          <w:rFonts w:ascii="Arial" w:eastAsia="SimSun" w:hAnsi="Arial" w:cs="Arial"/>
          <w:noProof/>
          <w:sz w:val="22"/>
          <w:szCs w:val="22"/>
        </w:rPr>
        <w:t xml:space="preserve"> </w:t>
      </w:r>
      <w:r w:rsidRPr="001250EE">
        <w:rPr>
          <w:rFonts w:ascii="Arial" w:eastAsia="SimSun" w:hAnsi="Arial" w:cs="Arial"/>
          <w:noProof/>
          <w:sz w:val="22"/>
          <w:szCs w:val="22"/>
        </w:rPr>
        <w:t xml:space="preserve">(MinPoints, epsilon) </w:t>
      </w:r>
      <w:r>
        <w:rPr>
          <w:rFonts w:ascii="Arial" w:eastAsia="SimSun" w:hAnsi="Arial" w:cs="Arial"/>
          <w:noProof/>
          <w:sz w:val="22"/>
          <w:szCs w:val="22"/>
        </w:rPr>
        <w:t xml:space="preserve">to at most 5000 </w:t>
      </w:r>
      <w:r w:rsidRPr="001250EE">
        <w:rPr>
          <w:rFonts w:ascii="Arial" w:eastAsia="SimSun" w:hAnsi="Arial" w:cs="Arial"/>
          <w:noProof/>
          <w:sz w:val="22"/>
          <w:szCs w:val="22"/>
        </w:rPr>
        <w:t xml:space="preserve">in your implementation! </w:t>
      </w:r>
    </w:p>
    <w:p w14:paraId="16C8E66C" w14:textId="77777777" w:rsidR="00EA7E22" w:rsidRDefault="00EA7E22" w:rsidP="00EA7E22">
      <w:pPr>
        <w:rPr>
          <w:rFonts w:ascii="Arial" w:eastAsia="SimSun" w:hAnsi="Arial" w:cs="Arial"/>
          <w:noProof/>
          <w:sz w:val="22"/>
          <w:szCs w:val="22"/>
        </w:rPr>
      </w:pPr>
    </w:p>
    <w:p w14:paraId="343C774E" w14:textId="77777777" w:rsidR="00EA7E22" w:rsidRPr="00A3700C" w:rsidRDefault="00EA7E22" w:rsidP="00EA7E22">
      <w:pPr>
        <w:pStyle w:val="ListParagraph"/>
        <w:numPr>
          <w:ilvl w:val="0"/>
          <w:numId w:val="4"/>
        </w:numPr>
        <w:rPr>
          <w:rFonts w:ascii="Arial" w:eastAsia="SimSun" w:hAnsi="Arial" w:cs="Arial"/>
          <w:noProof/>
          <w:sz w:val="22"/>
          <w:szCs w:val="22"/>
        </w:rPr>
      </w:pPr>
      <w:r w:rsidRPr="00A3700C">
        <w:rPr>
          <w:rFonts w:ascii="Arial" w:eastAsia="SimSun" w:hAnsi="Arial" w:cs="Arial"/>
          <w:noProof/>
          <w:sz w:val="22"/>
          <w:szCs w:val="22"/>
        </w:rPr>
        <w:t xml:space="preserve">Explain how your automated parameter selection method works </w:t>
      </w:r>
      <w:r w:rsidRPr="00A3700C">
        <w:rPr>
          <w:rFonts w:ascii="Segoe UI Emoji" w:eastAsia="SimSun" w:hAnsi="Segoe UI Emoji" w:cs="Segoe UI Emoji"/>
          <w:noProof/>
          <w:sz w:val="22"/>
          <w:szCs w:val="22"/>
        </w:rPr>
        <w:t>📖</w:t>
      </w:r>
    </w:p>
    <w:p w14:paraId="0EB9BC69" w14:textId="77777777" w:rsidR="00EA7E22" w:rsidRPr="00501E9F" w:rsidRDefault="00EA7E22" w:rsidP="00EA7E22">
      <w:pPr>
        <w:pStyle w:val="ListParagraph"/>
        <w:numPr>
          <w:ilvl w:val="0"/>
          <w:numId w:val="4"/>
        </w:numPr>
        <w:rPr>
          <w:rFonts w:ascii="Arial" w:eastAsia="SimSun" w:hAnsi="Arial" w:cs="Arial"/>
          <w:noProof/>
          <w:sz w:val="22"/>
          <w:szCs w:val="22"/>
        </w:rPr>
      </w:pPr>
      <w:r>
        <w:rPr>
          <w:rFonts w:ascii="Arial" w:eastAsia="SimSun" w:hAnsi="Arial" w:cs="Arial"/>
          <w:noProof/>
          <w:sz w:val="22"/>
          <w:szCs w:val="22"/>
        </w:rPr>
        <w:t>D</w:t>
      </w:r>
      <w:r w:rsidRPr="001250EE">
        <w:rPr>
          <w:rFonts w:ascii="Arial" w:eastAsia="SimSun" w:hAnsi="Arial" w:cs="Arial"/>
          <w:noProof/>
          <w:sz w:val="22"/>
          <w:szCs w:val="22"/>
        </w:rPr>
        <w:t>emonstrate your automated procedure using pseudocode</w:t>
      </w:r>
      <w:r w:rsidRPr="00501E9F">
        <w:rPr>
          <w:rFonts w:ascii="Arial" w:eastAsia="SimSun" w:hAnsi="Arial" w:cs="Arial"/>
          <w:b/>
          <w:bCs/>
          <w:noProof/>
          <w:sz w:val="22"/>
          <w:szCs w:val="22"/>
        </w:rPr>
        <w:t xml:space="preserve"> </w:t>
      </w:r>
      <w:r w:rsidRPr="00501E9F">
        <w:rPr>
          <w:rFonts w:ascii="Segoe UI Emoji" w:eastAsia="SimSun" w:hAnsi="Segoe UI Emoji" w:cs="Segoe UI Emoji"/>
          <w:b/>
          <w:bCs/>
          <w:noProof/>
          <w:sz w:val="22"/>
          <w:szCs w:val="22"/>
        </w:rPr>
        <w:t>📝</w:t>
      </w:r>
      <w:r w:rsidRPr="00501E9F">
        <w:rPr>
          <w:rFonts w:ascii="Arial" w:eastAsia="SimSun" w:hAnsi="Arial" w:cs="Arial"/>
          <w:b/>
          <w:bCs/>
          <w:noProof/>
          <w:sz w:val="22"/>
          <w:szCs w:val="22"/>
        </w:rPr>
        <w:t xml:space="preserve"> </w:t>
      </w:r>
      <w:r w:rsidRPr="00501E9F">
        <w:rPr>
          <w:rFonts w:ascii="Segoe UI Emoji" w:eastAsia="SimSun" w:hAnsi="Segoe UI Emoji" w:cs="Segoe UI Emoji"/>
          <w:b/>
          <w:bCs/>
          <w:noProof/>
          <w:sz w:val="22"/>
          <w:szCs w:val="22"/>
        </w:rPr>
        <w:t>➡️</w:t>
      </w:r>
      <w:r w:rsidRPr="00501E9F">
        <w:rPr>
          <w:rFonts w:ascii="Arial" w:eastAsia="SimSun" w:hAnsi="Arial" w:cs="Arial"/>
          <w:b/>
          <w:bCs/>
          <w:noProof/>
          <w:sz w:val="22"/>
          <w:szCs w:val="22"/>
        </w:rPr>
        <w:t xml:space="preserve"> </w:t>
      </w:r>
      <w:r w:rsidRPr="00501E9F">
        <w:rPr>
          <w:rFonts w:ascii="Segoe UI Emoji" w:eastAsia="SimSun" w:hAnsi="Segoe UI Emoji" w:cs="Segoe UI Emoji"/>
          <w:b/>
          <w:bCs/>
          <w:noProof/>
          <w:sz w:val="22"/>
          <w:szCs w:val="22"/>
        </w:rPr>
        <w:t>💻</w:t>
      </w:r>
      <w:r w:rsidRPr="00501E9F">
        <w:rPr>
          <w:rFonts w:ascii="Arial" w:eastAsia="SimSun" w:hAnsi="Arial" w:cs="Arial"/>
          <w:noProof/>
          <w:sz w:val="22"/>
          <w:szCs w:val="22"/>
        </w:rPr>
        <w:t xml:space="preserve"> </w:t>
      </w:r>
    </w:p>
    <w:p w14:paraId="067DD028" w14:textId="77777777" w:rsidR="00EA7E22" w:rsidRPr="008E5F82" w:rsidRDefault="00EA7E22" w:rsidP="00EA7E22">
      <w:pPr>
        <w:pStyle w:val="ListParagraph"/>
        <w:numPr>
          <w:ilvl w:val="0"/>
          <w:numId w:val="4"/>
        </w:numPr>
        <w:rPr>
          <w:rFonts w:ascii="Arial" w:eastAsia="SimSun" w:hAnsi="Arial" w:cs="Arial"/>
          <w:noProof/>
          <w:sz w:val="22"/>
          <w:szCs w:val="22"/>
        </w:rPr>
      </w:pPr>
      <w:r w:rsidRPr="001250EE">
        <w:rPr>
          <w:rFonts w:ascii="Arial" w:eastAsia="SimSun" w:hAnsi="Arial" w:cs="Arial"/>
          <w:noProof/>
          <w:sz w:val="22"/>
          <w:szCs w:val="22"/>
        </w:rPr>
        <w:t xml:space="preserve">Visualize and interpret the best clustering you </w:t>
      </w:r>
      <w:r>
        <w:rPr>
          <w:rFonts w:ascii="Arial" w:eastAsia="SimSun" w:hAnsi="Arial" w:cs="Arial"/>
          <w:noProof/>
          <w:sz w:val="22"/>
          <w:szCs w:val="22"/>
        </w:rPr>
        <w:t xml:space="preserve">have </w:t>
      </w:r>
      <w:r w:rsidRPr="001250EE">
        <w:rPr>
          <w:rFonts w:ascii="Arial" w:eastAsia="SimSun" w:hAnsi="Arial" w:cs="Arial"/>
          <w:noProof/>
          <w:sz w:val="22"/>
          <w:szCs w:val="22"/>
        </w:rPr>
        <w:t xml:space="preserve">found  </w:t>
      </w:r>
      <w:r w:rsidRPr="008E5F82">
        <w:rPr>
          <w:rFonts w:ascii="Segoe UI Emoji" w:eastAsia="SimSun" w:hAnsi="Segoe UI Emoji" w:cs="Segoe UI Emoji"/>
          <w:noProof/>
          <w:sz w:val="22"/>
          <w:szCs w:val="22"/>
        </w:rPr>
        <w:t>🟢🟣🔴</w:t>
      </w:r>
    </w:p>
    <w:p w14:paraId="23A73100" w14:textId="77777777" w:rsidR="00EA7E22" w:rsidRPr="00CC60CC" w:rsidRDefault="00EA7E22" w:rsidP="00EA7E22">
      <w:pPr>
        <w:spacing w:after="40"/>
        <w:rPr>
          <w:rFonts w:ascii="Arial" w:eastAsia="SimSun" w:hAnsi="Arial" w:cs="Arial"/>
          <w:bCs/>
          <w:noProof/>
        </w:rPr>
      </w:pPr>
      <w:r w:rsidRPr="00CC60CC">
        <w:rPr>
          <w:rFonts w:ascii="Arial" w:eastAsia="SimSun" w:hAnsi="Arial" w:cs="Arial"/>
          <w:b/>
          <w:noProof/>
        </w:rPr>
        <w:lastRenderedPageBreak/>
        <w:t xml:space="preserve">Activity </w:t>
      </w:r>
      <w:r>
        <w:rPr>
          <w:rFonts w:ascii="Arial" w:eastAsia="SimSun" w:hAnsi="Arial" w:cs="Arial"/>
          <w:b/>
          <w:noProof/>
        </w:rPr>
        <w:t xml:space="preserve">3: Clustering with K-means </w:t>
      </w:r>
      <w:r w:rsidRPr="005830E6">
        <w:rPr>
          <w:rFonts w:ascii="Arial" w:hAnsi="Arial" w:cs="Arial"/>
          <w:color w:val="0070C0"/>
        </w:rPr>
        <w:t>(</w:t>
      </w:r>
      <w:r>
        <w:rPr>
          <w:rFonts w:ascii="Arial" w:hAnsi="Arial" w:cs="Arial"/>
          <w:color w:val="0070C0"/>
        </w:rPr>
        <w:t>55</w:t>
      </w:r>
      <w:r w:rsidRPr="005830E6">
        <w:rPr>
          <w:rFonts w:ascii="Arial" w:hAnsi="Arial" w:cs="Arial"/>
          <w:color w:val="0070C0"/>
        </w:rPr>
        <w:t xml:space="preserve"> pts)</w:t>
      </w:r>
    </w:p>
    <w:p w14:paraId="600F95C1" w14:textId="77777777" w:rsidR="00EA7E22" w:rsidRDefault="00EA7E22" w:rsidP="00EA7E22">
      <w:pPr>
        <w:jc w:val="both"/>
        <w:rPr>
          <w:rFonts w:asciiTheme="minorHAnsi" w:eastAsia="SimSun" w:hAnsiTheme="minorHAnsi" w:cstheme="minorHAnsi"/>
          <w:noProof/>
        </w:rPr>
      </w:pPr>
    </w:p>
    <w:p w14:paraId="50F0F543" w14:textId="6DC380C9" w:rsidR="00EA7E22" w:rsidRPr="00063068" w:rsidRDefault="00EA7E22" w:rsidP="00EA7E22">
      <w:pPr>
        <w:jc w:val="both"/>
        <w:rPr>
          <w:rFonts w:ascii="Arial" w:eastAsia="SimSun" w:hAnsi="Arial" w:cs="Arial"/>
          <w:noProof/>
          <w:sz w:val="22"/>
          <w:szCs w:val="22"/>
        </w:rPr>
      </w:pPr>
      <w:r w:rsidRPr="00063068">
        <w:rPr>
          <w:rFonts w:ascii="Arial" w:eastAsia="SimSun" w:hAnsi="Arial" w:cs="Arial"/>
          <w:noProof/>
          <w:sz w:val="22"/>
          <w:szCs w:val="22"/>
        </w:rPr>
        <w:t>In this activity, we will run K-means for the Complex</w:t>
      </w:r>
      <w:r>
        <w:rPr>
          <w:rFonts w:ascii="Arial" w:eastAsia="SimSun" w:hAnsi="Arial" w:cs="Arial"/>
          <w:noProof/>
          <w:sz w:val="22"/>
          <w:szCs w:val="22"/>
        </w:rPr>
        <w:t>9</w:t>
      </w:r>
      <w:r w:rsidRPr="00063068">
        <w:rPr>
          <w:rFonts w:ascii="Arial" w:eastAsia="SimSun" w:hAnsi="Arial" w:cs="Arial"/>
          <w:noProof/>
          <w:sz w:val="22"/>
          <w:szCs w:val="22"/>
        </w:rPr>
        <w:t xml:space="preserve">_gn8 dataset. We will use the SSE curve to determine the optimal number of clusters. Run K-means for 2 ≤ k ≤ </w:t>
      </w:r>
      <w:r>
        <w:rPr>
          <w:rFonts w:ascii="Arial" w:eastAsia="SimSun" w:hAnsi="Arial" w:cs="Arial"/>
          <w:noProof/>
          <w:sz w:val="22"/>
          <w:szCs w:val="22"/>
        </w:rPr>
        <w:t>13</w:t>
      </w:r>
      <w:r w:rsidRPr="00063068">
        <w:rPr>
          <w:rFonts w:ascii="Arial" w:eastAsia="SimSun" w:hAnsi="Arial" w:cs="Arial"/>
          <w:noProof/>
          <w:sz w:val="22"/>
          <w:szCs w:val="22"/>
        </w:rPr>
        <w:t xml:space="preserve"> and compute SSE</w:t>
      </w:r>
      <w:r>
        <w:rPr>
          <w:rFonts w:ascii="Arial" w:eastAsia="SimSun" w:hAnsi="Arial" w:cs="Arial"/>
          <w:noProof/>
          <w:sz w:val="22"/>
          <w:szCs w:val="22"/>
        </w:rPr>
        <w:t xml:space="preserve"> and purity</w:t>
      </w:r>
      <w:r w:rsidRPr="00063068">
        <w:rPr>
          <w:rFonts w:ascii="Arial" w:eastAsia="SimSun" w:hAnsi="Arial" w:cs="Arial"/>
          <w:noProof/>
          <w:sz w:val="22"/>
          <w:szCs w:val="22"/>
        </w:rPr>
        <w:t xml:space="preserve"> for each clustering. Create </w:t>
      </w:r>
      <w:r>
        <w:rPr>
          <w:rFonts w:ascii="Arial" w:eastAsia="SimSun" w:hAnsi="Arial" w:cs="Arial"/>
          <w:noProof/>
          <w:sz w:val="22"/>
          <w:szCs w:val="22"/>
        </w:rPr>
        <w:t xml:space="preserve">two plots </w:t>
      </w:r>
      <w:r w:rsidRPr="008E5F82">
        <w:rPr>
          <w:rFonts w:ascii="Segoe UI Emoji" w:eastAsia="SimSun" w:hAnsi="Segoe UI Emoji" w:cs="Segoe UI Emoji"/>
          <w:noProof/>
          <w:sz w:val="22"/>
          <w:szCs w:val="22"/>
        </w:rPr>
        <w:t>📉</w:t>
      </w:r>
      <w:r w:rsidRPr="00063068">
        <w:rPr>
          <w:rFonts w:ascii="Arial" w:eastAsia="SimSun" w:hAnsi="Arial" w:cs="Arial"/>
          <w:noProof/>
          <w:sz w:val="22"/>
          <w:szCs w:val="22"/>
        </w:rPr>
        <w:t xml:space="preserve"> of the number of clusters k versus SSE</w:t>
      </w:r>
      <w:r>
        <w:rPr>
          <w:rFonts w:ascii="Arial" w:eastAsia="SimSun" w:hAnsi="Arial" w:cs="Arial"/>
          <w:noProof/>
          <w:sz w:val="22"/>
          <w:szCs w:val="22"/>
        </w:rPr>
        <w:t xml:space="preserve"> and purity</w:t>
      </w:r>
      <w:r w:rsidRPr="00063068">
        <w:rPr>
          <w:rFonts w:ascii="Arial" w:eastAsia="SimSun" w:hAnsi="Arial" w:cs="Arial"/>
          <w:noProof/>
          <w:sz w:val="22"/>
          <w:szCs w:val="22"/>
        </w:rPr>
        <w:t>, similar to:</w:t>
      </w:r>
    </w:p>
    <w:p w14:paraId="46FDF79C" w14:textId="77777777" w:rsidR="00EA7E22" w:rsidRDefault="00EA7E22" w:rsidP="00EA7E22">
      <w:pPr>
        <w:jc w:val="both"/>
        <w:rPr>
          <w:rFonts w:ascii="Arial" w:eastAsia="SimSun" w:hAnsi="Arial" w:cs="Arial"/>
          <w:noProof/>
        </w:rPr>
      </w:pPr>
      <w:r>
        <w:rPr>
          <w:rFonts w:ascii="Arial" w:eastAsia="SimSun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E2284F" wp14:editId="5131541C">
                <wp:simplePos x="0" y="0"/>
                <wp:positionH relativeFrom="column">
                  <wp:posOffset>-59113</wp:posOffset>
                </wp:positionH>
                <wp:positionV relativeFrom="paragraph">
                  <wp:posOffset>81915</wp:posOffset>
                </wp:positionV>
                <wp:extent cx="3858491" cy="2847109"/>
                <wp:effectExtent l="0" t="0" r="27940" b="10795"/>
                <wp:wrapNone/>
                <wp:docPr id="1953449268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58491" cy="2847109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402D31" id="Rectangle 4" o:spid="_x0000_s1026" style="position:absolute;margin-left:-4.65pt;margin-top:6.45pt;width:303.8pt;height:224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vV7rgIAAOYFAAAOAAAAZHJzL2Uyb0RvYy54bWysVEtPGzEQvlfqf7B8L5ukSUkiNiiCUlVC&#10;gAoVZ8ePrFXb49rOq7+esXeTUMqhVL14xzsPz3zzzZydb60haxmiBlfT/kmPEuk4CO2WNf3+cPVh&#10;TElMzAlmwMma7mSk57P37842fioH0IARMhAM4uJ042vapOSnVRV5Iy2LJ+ClQ6WCYFnCa1hWIrAN&#10;RremGvR6n6oNBOEDcBkj/r1slXRW4islebpVKspETE0xt1TOUM5FPqvZGZsuA/ON5l0a7B+ysEw7&#10;fPQQ6pIlRlZB/xHKah4ggkonHGwFSmkuSw1YTb/3opr7hnlZakFwoj/AFP9fWH6zvvd3AWHY+DiN&#10;KOYqtirY/MX8yLaAtTuAJbeJcPz5cTwaDyd9SjjqBuPhab83yXBWR3cfYvoiwZIs1DRgNwpIbH0d&#10;U2u6N8mvObjSxpSOGEc2NZ2MBiOMz5AXyrCEovWiptEtKWFmiYTjKZSIEYwW2TvHKeSRFyaQNcO2&#10;ix/9Lq/frPLLlyw2rVFRtWwIsHKiZNFIJj47QdLOI3UdEpjmtKwUlBiJz2epWCamzd9YIjjGIUZH&#10;sIuUdkbmzI37JhXRomDelhKWi1xJS1mcKSTxnrglGDpkQ4W1v9G3c8neskzKG/0PTuV9cOngb7WD&#10;ri95jl9rhWrt91C0AGQsFiB2d1gvtKMaPb/S2KlrFtMdCzibCADum3SLhzKA7YBOoqSB8Ou1/9ke&#10;Rwa12D+cdaTQzxUL2E3z1eEwTfrDYV4O5TIcnQ7wEp5rFs81bmUvAHmF1Mfsipjtk9mLKoB9xLU0&#10;z6+iijmOb7dk7S4XqW0oLjYu5/NihgvBs3Tt7j3PwTOqmaMP20cWfDdCCafvBvZ7gU1fTFJrmz0d&#10;zFcJlC5jdsS1wxuXSRnUbvHlbfX8XqyO63n2BAAA//8DAFBLAwQUAAYACAAAACEAFkQp194AAAAJ&#10;AQAADwAAAGRycy9kb3ducmV2LnhtbEyPwU7DMBBE70j8g7VIXFDrtIW0SeNUgMQNDqRIXLexm0S1&#10;1yF2m/D3LCc47sxo9k2xm5wVFzOEzpOCxTwBYaj2uqNGwcf+ZbYBESKSRuvJKPg2AXbl9VWBufYj&#10;vZtLFRvBJRRyVNDG2OdShro1DsPc94bYO/rBYeRzaKQecORyZ+UySVLpsCP+0GJvnltTn6qzUzA+&#10;fU1Yre3R6mqfnT5fs7uU3pS6vZketyCimeJfGH7xGR1KZjr4M+kgrIJZtuIk68sMBPsP2YaFg4L7&#10;dLECWRby/4LyBwAA//8DAFBLAQItABQABgAIAAAAIQC2gziS/gAAAOEBAAATAAAAAAAAAAAAAAAA&#10;AAAAAABbQ29udGVudF9UeXBlc10ueG1sUEsBAi0AFAAGAAgAAAAhADj9If/WAAAAlAEAAAsAAAAA&#10;AAAAAAAAAAAALwEAAF9yZWxzLy5yZWxzUEsBAi0AFAAGAAgAAAAhAIH69XuuAgAA5gUAAA4AAAAA&#10;AAAAAAAAAAAALgIAAGRycy9lMm9Eb2MueG1sUEsBAi0AFAAGAAgAAAAhABZEKdfeAAAACQEAAA8A&#10;AAAAAAAAAAAAAAAACAUAAGRycy9kb3ducmV2LnhtbFBLBQYAAAAABAAEAPMAAAATBgAAAAA=&#10;" filled="f" strokecolor="black [3200]">
                <v:stroke joinstyle="round"/>
              </v:rect>
            </w:pict>
          </mc:Fallback>
        </mc:AlternateContent>
      </w:r>
    </w:p>
    <w:p w14:paraId="18110792" w14:textId="77777777" w:rsidR="00EA7E22" w:rsidRDefault="00EA7E22" w:rsidP="00EA7E22">
      <w:pPr>
        <w:jc w:val="both"/>
        <w:rPr>
          <w:rFonts w:ascii="Arial" w:eastAsia="SimSun" w:hAnsi="Arial" w:cs="Arial"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74A849" wp14:editId="5268EADC">
                <wp:simplePos x="0" y="0"/>
                <wp:positionH relativeFrom="column">
                  <wp:posOffset>982980</wp:posOffset>
                </wp:positionH>
                <wp:positionV relativeFrom="paragraph">
                  <wp:posOffset>1699318</wp:posOffset>
                </wp:positionV>
                <wp:extent cx="312420" cy="297180"/>
                <wp:effectExtent l="0" t="0" r="11430" b="26670"/>
                <wp:wrapNone/>
                <wp:docPr id="1618826084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297180"/>
                        </a:xfrm>
                        <a:prstGeom prst="ellipse">
                          <a:avLst/>
                        </a:prstGeom>
                        <a:noFill/>
                        <a:ln w="9525" cap="flat" cmpd="sng" algn="ctr">
                          <a:solidFill>
                            <a:schemeClr val="accent2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2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8B94738" id="Oval 2" o:spid="_x0000_s1026" style="position:absolute;margin-left:77.4pt;margin-top:133.8pt;width:24.6pt;height:23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5jYsAIAAO8FAAAOAAAAZHJzL2Uyb0RvYy54bWysVEtvEzEQviPxHyzf6SYhpW3UTRW1FCFV&#10;bUWLep547awl22Ns58WvZ+zdJIWCRBEXe+x5f/M4v9hYw1YyRI2u5sOjAWfSCWy0W9T86+P1u1PO&#10;YgLXgEEna76VkV9M3745X/uJHGGLppGBkREXJ2tf8zYlP6mqKFppIR6hl46YCoOFRM+wqJoAa7Ju&#10;TTUaDD5UawyNDyhkjPR71TH5tNhXSop0p1SUiZmaU2ypnKGc83xW03OYLAL4Vos+DPiHKCxoR073&#10;pq4gAVsG/cKU1SJgRJWOBNoKldJClhwom+Hgl2weWvCy5ELgRL+HKf4/s+J29eDvA8Gw9nESicxZ&#10;bFSw+ab42KaAtd2DJTeJCfp8PxyNRwSpINbo7GR4WsCsDso+xPRJomWZqLk0RvuY04EJrG5iIp8k&#10;vZPK3w6vtTGlJMaxdc3PjkfH5AGoMZSBRKT1Tc2jW3AGZkEdJ1IoFiMa3WTtbKd0j7w0ga2A6g5C&#10;SJdGudbk8CfJ7P0KYtsJFlbXEgGXrimRtBKaj65haeupfx11Mc+hWdlwZiSFkKkimUCbv5GkIIyj&#10;WA6IFyptjczRG/dFKqabAnyXTljMczZd39JgEey77i3GSCELKsr/lbq9StaWZVxeqb9XKv7Rpb2+&#10;1Q772uRh/lM5VKezg6MDIeMxx2Z7TzljN7PRi2tN1bqBmO4h0JASCLR40h0dyiCVBHuKsxbD99/9&#10;Z3maHeJSDWnoqZW+LSFQRc1nR1N1NhyP85Yoj/HxSe7v8Jwzf85xS3uJ1F9DWnFeFDLLJ7MjVUD7&#10;RPtplr0SC5wg313T9o/L1BWVNpyQs1kRo83gId24By+y8Yxs7tPHzRME309TojG8xd2CeDFRnWzW&#10;dDhbJlS6jNsB1x5v2iplKPoNmNfW83eROuzp6Q8AAAD//wMAUEsDBBQABgAIAAAAIQAWcbpt4gAA&#10;AAsBAAAPAAAAZHJzL2Rvd25yZXYueG1sTI9BS8NAFITvgv9heYI3u5u4jSVmU0pRAkIPVqEet9k1&#10;CWbfxuy2jf31fZ70OMww802xnFzPjnYMnUcFyUwAs1h702Gj4P3t+W4BLESNRvcerYIfG2BZXl8V&#10;Ojf+hK/2uI0NoxIMuVbQxjjknIe6tU6HmR8skvfpR6cjybHhZtQnKnc9T4XIuNMd0kKrB7tubf21&#10;PTgFstpVcrd6Om/O84VJRJW9rD++lbq9mVaPwKKd4l8YfvEJHUpi2vsDmsB60nNJ6FFBmj1kwCiR&#10;Cknv9gruEymBlwX//6G8AAAA//8DAFBLAQItABQABgAIAAAAIQC2gziS/gAAAOEBAAATAAAAAAAA&#10;AAAAAAAAAAAAAABbQ29udGVudF9UeXBlc10ueG1sUEsBAi0AFAAGAAgAAAAhADj9If/WAAAAlAEA&#10;AAsAAAAAAAAAAAAAAAAALwEAAF9yZWxzLy5yZWxzUEsBAi0AFAAGAAgAAAAhALk3mNiwAgAA7wUA&#10;AA4AAAAAAAAAAAAAAAAALgIAAGRycy9lMm9Eb2MueG1sUEsBAi0AFAAGAAgAAAAhABZxum3iAAAA&#10;CwEAAA8AAAAAAAAAAAAAAAAACgUAAGRycy9kb3ducmV2LnhtbFBLBQYAAAAABAAEAPMAAAAZBgAA&#10;AAA=&#10;" filled="f" strokecolor="#e97132 [3205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06DAF5" wp14:editId="080AA51A">
                <wp:simplePos x="0" y="0"/>
                <wp:positionH relativeFrom="column">
                  <wp:posOffset>588818</wp:posOffset>
                </wp:positionH>
                <wp:positionV relativeFrom="paragraph">
                  <wp:posOffset>1440931</wp:posOffset>
                </wp:positionV>
                <wp:extent cx="312420" cy="297180"/>
                <wp:effectExtent l="0" t="0" r="11430" b="26670"/>
                <wp:wrapNone/>
                <wp:docPr id="48943085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297180"/>
                        </a:xfrm>
                        <a:prstGeom prst="ellipse">
                          <a:avLst/>
                        </a:prstGeom>
                        <a:noFill/>
                        <a:ln w="9525" cap="flat" cmpd="sng" algn="ctr">
                          <a:solidFill>
                            <a:schemeClr val="accent2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2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F56C1AA" id="Oval 2" o:spid="_x0000_s1026" style="position:absolute;margin-left:46.35pt;margin-top:113.45pt;width:24.6pt;height:23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5jYsAIAAO8FAAAOAAAAZHJzL2Uyb0RvYy54bWysVEtvEzEQviPxHyzf6SYhpW3UTRW1FCFV&#10;bUWLep547awl22Ns58WvZ+zdJIWCRBEXe+x5f/M4v9hYw1YyRI2u5sOjAWfSCWy0W9T86+P1u1PO&#10;YgLXgEEna76VkV9M3745X/uJHGGLppGBkREXJ2tf8zYlP6mqKFppIR6hl46YCoOFRM+wqJoAa7Ju&#10;TTUaDD5UawyNDyhkjPR71TH5tNhXSop0p1SUiZmaU2ypnKGc83xW03OYLAL4Vos+DPiHKCxoR073&#10;pq4gAVsG/cKU1SJgRJWOBNoKldJClhwom+Hgl2weWvCy5ELgRL+HKf4/s+J29eDvA8Gw9nESicxZ&#10;bFSw+ab42KaAtd2DJTeJCfp8PxyNRwSpINbo7GR4WsCsDso+xPRJomWZqLk0RvuY04EJrG5iIp8k&#10;vZPK3w6vtTGlJMaxdc3PjkfH5AGoMZSBRKT1Tc2jW3AGZkEdJ1IoFiMa3WTtbKd0j7w0ga2A6g5C&#10;SJdGudbk8CfJ7P0KYtsJFlbXEgGXrimRtBKaj65haeupfx11Mc+hWdlwZiSFkKkimUCbv5GkIIyj&#10;WA6IFyptjczRG/dFKqabAnyXTljMczZd39JgEey77i3GSCELKsr/lbq9StaWZVxeqb9XKv7Rpb2+&#10;1Q772uRh/lM5VKezg6MDIeMxx2Z7TzljN7PRi2tN1bqBmO4h0JASCLR40h0dyiCVBHuKsxbD99/9&#10;Z3maHeJSDWnoqZW+LSFQRc1nR1N1NhyP85Yoj/HxSe7v8Jwzf85xS3uJ1F9DWnFeFDLLJ7MjVUD7&#10;RPtplr0SC5wg313T9o/L1BWVNpyQs1kRo83gId24By+y8Yxs7tPHzRME309TojG8xd2CeDFRnWzW&#10;dDhbJlS6jNsB1x5v2iplKPoNmNfW83eROuzp6Q8AAAD//wMAUEsDBBQABgAIAAAAIQBEG63r4gAA&#10;AAoBAAAPAAAAZHJzL2Rvd25yZXYueG1sTI9NT8JAEIbvJvyHzZB4k21rbaF2SwjRNDHhIJrgcemO&#10;bUN3t3QXqPx6h5Pe5uPJO8/ky1F37IyDa60REM4CYGgqq1pTC/j8eH2YA3NeGiU7a1DADzpYFpO7&#10;XGbKXsw7nre+ZhRiXCYFNN73GeeualBLN7M9Gtp920FLT+1QczXIC4XrjkdBkHAtW0MXGtnjusHq&#10;sD1pAXG5K+Pd6uW6uT7NVRiUydv66yjE/XRcPQPzOPo/GG76pA4FOe3tySjHOgGLKCVSQBQlC2A3&#10;IA6p2NMkfUyBFzn//0LxCwAA//8DAFBLAQItABQABgAIAAAAIQC2gziS/gAAAOEBAAATAAAAAAAA&#10;AAAAAAAAAAAAAABbQ29udGVudF9UeXBlc10ueG1sUEsBAi0AFAAGAAgAAAAhADj9If/WAAAAlAEA&#10;AAsAAAAAAAAAAAAAAAAALwEAAF9yZWxzLy5yZWxzUEsBAi0AFAAGAAgAAAAhALk3mNiwAgAA7wUA&#10;AA4AAAAAAAAAAAAAAAAALgIAAGRycy9lMm9Eb2MueG1sUEsBAi0AFAAGAAgAAAAhAEQbreviAAAA&#10;CgEAAA8AAAAAAAAAAAAAAAAACgUAAGRycy9kb3ducmV2LnhtbFBLBQYAAAAABAAEAPMAAAAZBgAA&#10;AAA=&#10;" filled="f" strokecolor="#e97132 [3205]"/>
            </w:pict>
          </mc:Fallback>
        </mc:AlternateContent>
      </w:r>
      <w:r>
        <w:rPr>
          <w:noProof/>
        </w:rPr>
        <w:drawing>
          <wp:inline distT="0" distB="0" distL="0" distR="0" wp14:anchorId="1B6C7D7C" wp14:editId="2C16C9E0">
            <wp:extent cx="3139440" cy="2224735"/>
            <wp:effectExtent l="0" t="0" r="3810" b="4445"/>
            <wp:docPr id="10035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56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5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1653" cy="2233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5C3518" w14:textId="77777777" w:rsidR="00EA7E22" w:rsidRPr="00FF2895" w:rsidRDefault="00EA7E22" w:rsidP="00EA7E22">
      <w:pPr>
        <w:jc w:val="both"/>
        <w:rPr>
          <w:rFonts w:ascii="Arial" w:eastAsia="SimSun" w:hAnsi="Arial" w:cs="Arial"/>
          <w:noProof/>
          <w:sz w:val="22"/>
          <w:szCs w:val="22"/>
        </w:rPr>
      </w:pPr>
      <w:r w:rsidRPr="00FF2895">
        <w:rPr>
          <w:rFonts w:ascii="Arial" w:eastAsia="SimSun" w:hAnsi="Arial" w:cs="Arial"/>
          <w:noProof/>
          <w:sz w:val="22"/>
          <w:szCs w:val="22"/>
        </w:rPr>
        <w:t xml:space="preserve">Figure </w:t>
      </w:r>
      <w:r>
        <w:rPr>
          <w:rFonts w:ascii="Arial" w:eastAsia="SimSun" w:hAnsi="Arial" w:cs="Arial"/>
          <w:noProof/>
          <w:sz w:val="22"/>
          <w:szCs w:val="22"/>
        </w:rPr>
        <w:t>2</w:t>
      </w:r>
      <w:r w:rsidRPr="00FF2895">
        <w:rPr>
          <w:rFonts w:ascii="Arial" w:eastAsia="SimSun" w:hAnsi="Arial" w:cs="Arial"/>
          <w:noProof/>
          <w:sz w:val="22"/>
          <w:szCs w:val="22"/>
        </w:rPr>
        <w:t xml:space="preserve">: Cluster validity from course slides, </w:t>
      </w:r>
    </w:p>
    <w:p w14:paraId="4C6DB761" w14:textId="77777777" w:rsidR="00EA7E22" w:rsidRDefault="00EA7E22" w:rsidP="00EA7E22">
      <w:pPr>
        <w:jc w:val="both"/>
        <w:rPr>
          <w:rFonts w:ascii="Arial" w:eastAsia="SimSun" w:hAnsi="Arial" w:cs="Arial"/>
          <w:noProof/>
          <w:sz w:val="22"/>
          <w:szCs w:val="22"/>
        </w:rPr>
      </w:pPr>
      <w:r>
        <w:rPr>
          <w:rFonts w:ascii="Arial" w:eastAsia="SimSun" w:hAnsi="Arial" w:cs="Arial"/>
          <w:noProof/>
          <w:sz w:val="22"/>
          <w:szCs w:val="22"/>
        </w:rPr>
        <w:t>I</w:t>
      </w:r>
      <w:r w:rsidRPr="00FF2895">
        <w:rPr>
          <w:rFonts w:ascii="Arial" w:eastAsia="SimSun" w:hAnsi="Arial" w:cs="Arial"/>
          <w:noProof/>
          <w:sz w:val="22"/>
          <w:szCs w:val="22"/>
        </w:rPr>
        <w:t>nternal measures, SSE (slide# 14)</w:t>
      </w:r>
      <w:r>
        <w:rPr>
          <w:rFonts w:ascii="Arial" w:eastAsia="SimSun" w:hAnsi="Arial" w:cs="Arial"/>
          <w:noProof/>
          <w:sz w:val="22"/>
          <w:szCs w:val="22"/>
        </w:rPr>
        <w:t xml:space="preserve"> </w:t>
      </w:r>
      <w:r>
        <w:rPr>
          <w:rFonts w:ascii="Arial" w:eastAsia="SimSun" w:hAnsi="Arial" w:cs="Arial"/>
          <w:noProof/>
          <w:sz w:val="22"/>
          <w:szCs w:val="22"/>
        </w:rPr>
        <w:fldChar w:fldCharType="begin"/>
      </w:r>
      <w:r>
        <w:rPr>
          <w:rFonts w:ascii="Arial" w:eastAsia="SimSun" w:hAnsi="Arial" w:cs="Arial"/>
          <w:noProof/>
          <w:sz w:val="22"/>
          <w:szCs w:val="22"/>
        </w:rPr>
        <w:instrText xml:space="preserve"> ADDIN ZOTERO_ITEM CSL_CITATION {"citationID":"yzFk5Jh5","properties":{"formattedCitation":"[1]","plainCitation":"[1]","noteIndex":0},"citationItems":[{"id":31503,"uris":["http://zotero.org/groups/5012731/items/AV8GQHRR"],"itemData":{"id":31503,"type":"webpage","title":"COSC 3337---Data Science I - Cluster Validity","URL":"https://www2.cs.uh.edu/~ceick/UDM/DS1_CLVALIDITY.pptx","accessed":{"date-parts":[["2025",11,3]]},"citation-key":"COSC3337Dataa"}}],"schema":"https://github.com/citation-style-language/schema/raw/master/csl-citation.json"} </w:instrText>
      </w:r>
      <w:r>
        <w:rPr>
          <w:rFonts w:ascii="Arial" w:eastAsia="SimSun" w:hAnsi="Arial" w:cs="Arial"/>
          <w:noProof/>
          <w:sz w:val="22"/>
          <w:szCs w:val="22"/>
        </w:rPr>
        <w:fldChar w:fldCharType="separate"/>
      </w:r>
      <w:r w:rsidRPr="008A50F3">
        <w:rPr>
          <w:rFonts w:ascii="Arial" w:eastAsia="SimSun" w:hAnsi="Arial" w:cs="Arial"/>
          <w:sz w:val="22"/>
        </w:rPr>
        <w:t>[1]</w:t>
      </w:r>
      <w:r>
        <w:rPr>
          <w:rFonts w:ascii="Arial" w:eastAsia="SimSun" w:hAnsi="Arial" w:cs="Arial"/>
          <w:noProof/>
          <w:sz w:val="22"/>
          <w:szCs w:val="22"/>
        </w:rPr>
        <w:fldChar w:fldCharType="end"/>
      </w:r>
      <w:r>
        <w:rPr>
          <w:rFonts w:ascii="Arial" w:eastAsia="SimSun" w:hAnsi="Arial" w:cs="Arial"/>
          <w:noProof/>
          <w:sz w:val="22"/>
          <w:szCs w:val="22"/>
        </w:rPr>
        <w:t xml:space="preserve">. Red circles </w:t>
      </w:r>
    </w:p>
    <w:p w14:paraId="2820E007" w14:textId="77777777" w:rsidR="00EA7E22" w:rsidRPr="00FF2895" w:rsidRDefault="00EA7E22" w:rsidP="00EA7E22">
      <w:pPr>
        <w:jc w:val="both"/>
        <w:rPr>
          <w:rFonts w:ascii="Arial" w:eastAsia="SimSun" w:hAnsi="Arial" w:cs="Arial"/>
          <w:noProof/>
          <w:sz w:val="22"/>
          <w:szCs w:val="22"/>
        </w:rPr>
      </w:pPr>
      <w:r>
        <w:rPr>
          <w:rFonts w:ascii="Arial" w:eastAsia="SimSun" w:hAnsi="Arial" w:cs="Arial"/>
          <w:noProof/>
          <w:sz w:val="22"/>
          <w:szCs w:val="22"/>
        </w:rPr>
        <w:t>indicate potentially optimal K values (known as elbow points).</w:t>
      </w:r>
    </w:p>
    <w:p w14:paraId="103F3394" w14:textId="77777777" w:rsidR="00EA7E22" w:rsidRDefault="00EA7E22" w:rsidP="00EA7E22">
      <w:pPr>
        <w:jc w:val="both"/>
        <w:rPr>
          <w:rFonts w:ascii="Arial" w:eastAsia="SimSun" w:hAnsi="Arial" w:cs="Arial"/>
          <w:noProof/>
        </w:rPr>
      </w:pPr>
    </w:p>
    <w:p w14:paraId="63AA6FBB" w14:textId="7DA13C84" w:rsidR="00EA7E22" w:rsidRPr="00FF2895" w:rsidRDefault="00EA7E22" w:rsidP="00EA7E22">
      <w:pPr>
        <w:jc w:val="both"/>
        <w:rPr>
          <w:rFonts w:ascii="Arial" w:eastAsia="SimSun" w:hAnsi="Arial" w:cs="Arial"/>
          <w:noProof/>
          <w:sz w:val="22"/>
          <w:szCs w:val="22"/>
        </w:rPr>
      </w:pPr>
      <w:r w:rsidRPr="00FF2895">
        <w:rPr>
          <w:rFonts w:ascii="Arial" w:eastAsia="SimSun" w:hAnsi="Arial" w:cs="Arial"/>
          <w:noProof/>
          <w:sz w:val="22"/>
          <w:szCs w:val="22"/>
        </w:rPr>
        <w:t xml:space="preserve">Inspect the visualization and select k where the gradient flattens or forms an “elbow” </w:t>
      </w:r>
      <w:r>
        <w:rPr>
          <w:rFonts w:ascii="Arial" w:eastAsia="SimSun" w:hAnsi="Arial" w:cs="Arial"/>
          <w:noProof/>
          <w:sz w:val="22"/>
          <w:szCs w:val="22"/>
        </w:rPr>
        <w:t xml:space="preserve">shape for the SSE plot </w:t>
      </w:r>
      <w:r w:rsidRPr="00FF2895">
        <w:rPr>
          <w:rFonts w:ascii="Arial" w:eastAsia="SimSun" w:hAnsi="Arial" w:cs="Arial"/>
          <w:noProof/>
          <w:sz w:val="22"/>
          <w:szCs w:val="22"/>
        </w:rPr>
        <w:t xml:space="preserve">(also </w:t>
      </w:r>
      <w:r>
        <w:rPr>
          <w:rFonts w:ascii="Arial" w:eastAsia="SimSun" w:hAnsi="Arial" w:cs="Arial"/>
          <w:noProof/>
          <w:sz w:val="22"/>
          <w:szCs w:val="22"/>
        </w:rPr>
        <w:t>known</w:t>
      </w:r>
      <w:r w:rsidRPr="00FF2895">
        <w:rPr>
          <w:rFonts w:ascii="Arial" w:eastAsia="SimSun" w:hAnsi="Arial" w:cs="Arial"/>
          <w:noProof/>
          <w:sz w:val="22"/>
          <w:szCs w:val="22"/>
        </w:rPr>
        <w:t xml:space="preserve"> </w:t>
      </w:r>
      <w:r>
        <w:rPr>
          <w:rFonts w:ascii="Arial" w:eastAsia="SimSun" w:hAnsi="Arial" w:cs="Arial"/>
          <w:noProof/>
          <w:sz w:val="22"/>
          <w:szCs w:val="22"/>
        </w:rPr>
        <w:t xml:space="preserve">as </w:t>
      </w:r>
      <w:r w:rsidRPr="00FF2895">
        <w:rPr>
          <w:rFonts w:ascii="Arial" w:eastAsia="SimSun" w:hAnsi="Arial" w:cs="Arial"/>
          <w:noProof/>
          <w:sz w:val="22"/>
          <w:szCs w:val="22"/>
        </w:rPr>
        <w:t>the Elbow method). There might be more than one such point (see</w:t>
      </w:r>
      <w:r>
        <w:rPr>
          <w:rFonts w:ascii="Arial" w:eastAsia="SimSun" w:hAnsi="Arial" w:cs="Arial"/>
          <w:noProof/>
          <w:sz w:val="22"/>
          <w:szCs w:val="22"/>
        </w:rPr>
        <w:t xml:space="preserve"> the</w:t>
      </w:r>
      <w:r w:rsidRPr="00FF2895">
        <w:rPr>
          <w:rFonts w:ascii="Arial" w:eastAsia="SimSun" w:hAnsi="Arial" w:cs="Arial"/>
          <w:noProof/>
          <w:sz w:val="22"/>
          <w:szCs w:val="22"/>
        </w:rPr>
        <w:t xml:space="preserve"> example in Figure </w:t>
      </w:r>
      <w:r>
        <w:rPr>
          <w:rFonts w:ascii="Arial" w:eastAsia="SimSun" w:hAnsi="Arial" w:cs="Arial"/>
          <w:noProof/>
          <w:sz w:val="22"/>
          <w:szCs w:val="22"/>
        </w:rPr>
        <w:t>2</w:t>
      </w:r>
      <w:r w:rsidRPr="00FF2895">
        <w:rPr>
          <w:rFonts w:ascii="Arial" w:eastAsia="SimSun" w:hAnsi="Arial" w:cs="Arial"/>
          <w:noProof/>
          <w:sz w:val="22"/>
          <w:szCs w:val="22"/>
        </w:rPr>
        <w:t xml:space="preserve">). </w:t>
      </w:r>
      <w:r>
        <w:rPr>
          <w:rFonts w:ascii="Arial" w:eastAsia="SimSun" w:hAnsi="Arial" w:cs="Arial"/>
          <w:noProof/>
          <w:sz w:val="22"/>
          <w:szCs w:val="22"/>
        </w:rPr>
        <w:t>Interpret the purity plot.</w:t>
      </w:r>
    </w:p>
    <w:p w14:paraId="1C8D5744" w14:textId="77777777" w:rsidR="00EA7E22" w:rsidRPr="00FF2895" w:rsidRDefault="00EA7E22" w:rsidP="00EA7E22">
      <w:pPr>
        <w:jc w:val="both"/>
        <w:rPr>
          <w:rFonts w:ascii="Arial" w:eastAsia="SimSun" w:hAnsi="Arial" w:cs="Arial"/>
          <w:noProof/>
          <w:sz w:val="22"/>
          <w:szCs w:val="22"/>
        </w:rPr>
      </w:pPr>
    </w:p>
    <w:p w14:paraId="7559889E" w14:textId="77777777" w:rsidR="00EA7E22" w:rsidRPr="00FF2895" w:rsidRDefault="00EA7E22" w:rsidP="00EA7E22">
      <w:pPr>
        <w:jc w:val="both"/>
        <w:rPr>
          <w:rFonts w:ascii="Arial" w:eastAsia="SimSun" w:hAnsi="Arial" w:cs="Arial"/>
          <w:noProof/>
          <w:sz w:val="22"/>
          <w:szCs w:val="22"/>
        </w:rPr>
      </w:pPr>
      <w:r w:rsidRPr="00FF2895">
        <w:rPr>
          <w:rFonts w:ascii="Arial" w:eastAsia="SimSun" w:hAnsi="Arial" w:cs="Arial"/>
          <w:noProof/>
          <w:sz w:val="22"/>
          <w:szCs w:val="22"/>
        </w:rPr>
        <w:t xml:space="preserve">For the best k (number of clusters) you </w:t>
      </w:r>
      <w:r>
        <w:rPr>
          <w:rFonts w:ascii="Arial" w:eastAsia="SimSun" w:hAnsi="Arial" w:cs="Arial"/>
          <w:noProof/>
          <w:sz w:val="22"/>
          <w:szCs w:val="22"/>
        </w:rPr>
        <w:t xml:space="preserve">have </w:t>
      </w:r>
      <w:r w:rsidRPr="00FF2895">
        <w:rPr>
          <w:rFonts w:ascii="Arial" w:eastAsia="SimSun" w:hAnsi="Arial" w:cs="Arial"/>
          <w:noProof/>
          <w:sz w:val="22"/>
          <w:szCs w:val="22"/>
        </w:rPr>
        <w:t xml:space="preserve">found, </w:t>
      </w:r>
    </w:p>
    <w:p w14:paraId="06DB0917" w14:textId="77777777" w:rsidR="00EA7E22" w:rsidRPr="00A90DB7" w:rsidRDefault="00EA7E22" w:rsidP="00EA7E22">
      <w:pPr>
        <w:pStyle w:val="ListParagraph"/>
        <w:numPr>
          <w:ilvl w:val="0"/>
          <w:numId w:val="5"/>
        </w:numPr>
        <w:jc w:val="both"/>
        <w:rPr>
          <w:rFonts w:ascii="Arial" w:eastAsia="SimSun" w:hAnsi="Arial" w:cs="Arial"/>
          <w:noProof/>
          <w:sz w:val="22"/>
          <w:szCs w:val="22"/>
        </w:rPr>
      </w:pPr>
      <w:r w:rsidRPr="00FF2895">
        <w:rPr>
          <w:rFonts w:ascii="Arial" w:eastAsia="SimSun" w:hAnsi="Arial" w:cs="Arial"/>
          <w:noProof/>
          <w:sz w:val="22"/>
          <w:szCs w:val="22"/>
        </w:rPr>
        <w:t xml:space="preserve">Report the cluster centroids, the SSE, and the purity </w:t>
      </w:r>
      <w:r w:rsidRPr="00A90DB7">
        <w:rPr>
          <w:rFonts w:ascii="Segoe UI Emoji" w:eastAsia="SimSun" w:hAnsi="Segoe UI Emoji" w:cs="Segoe UI Emoji"/>
          <w:noProof/>
          <w:sz w:val="22"/>
          <w:szCs w:val="22"/>
        </w:rPr>
        <w:t>📝</w:t>
      </w:r>
    </w:p>
    <w:p w14:paraId="1BF87C38" w14:textId="77777777" w:rsidR="00EA7E22" w:rsidRPr="008E5F82" w:rsidRDefault="00EA7E22" w:rsidP="00EA7E22">
      <w:pPr>
        <w:pStyle w:val="ListParagraph"/>
        <w:numPr>
          <w:ilvl w:val="0"/>
          <w:numId w:val="5"/>
        </w:numPr>
        <w:jc w:val="both"/>
        <w:rPr>
          <w:rFonts w:ascii="Arial" w:eastAsia="SimSun" w:hAnsi="Arial" w:cs="Arial"/>
          <w:noProof/>
          <w:sz w:val="22"/>
          <w:szCs w:val="22"/>
        </w:rPr>
      </w:pPr>
      <w:r w:rsidRPr="00FF2895">
        <w:rPr>
          <w:rFonts w:ascii="Arial" w:eastAsia="SimSun" w:hAnsi="Arial" w:cs="Arial"/>
          <w:noProof/>
          <w:sz w:val="22"/>
          <w:szCs w:val="22"/>
        </w:rPr>
        <w:t xml:space="preserve">Visualize </w:t>
      </w:r>
      <w:r>
        <w:rPr>
          <w:rFonts w:ascii="Arial" w:eastAsia="SimSun" w:hAnsi="Arial" w:cs="Arial"/>
          <w:noProof/>
          <w:sz w:val="22"/>
          <w:szCs w:val="22"/>
        </w:rPr>
        <w:t xml:space="preserve">and interpret </w:t>
      </w:r>
      <w:r w:rsidRPr="00FF2895">
        <w:rPr>
          <w:rFonts w:ascii="Arial" w:eastAsia="SimSun" w:hAnsi="Arial" w:cs="Arial"/>
          <w:noProof/>
          <w:sz w:val="22"/>
          <w:szCs w:val="22"/>
        </w:rPr>
        <w:t xml:space="preserve">the clustering </w:t>
      </w:r>
      <w:r w:rsidRPr="008E5F82">
        <w:rPr>
          <w:rFonts w:ascii="Arial" w:eastAsia="SimSun" w:hAnsi="Arial" w:cs="Arial"/>
          <w:noProof/>
          <w:sz w:val="22"/>
          <w:szCs w:val="22"/>
        </w:rPr>
        <w:t xml:space="preserve"> </w:t>
      </w:r>
      <w:r w:rsidRPr="008E5F82">
        <w:rPr>
          <w:rFonts w:ascii="Segoe UI Emoji" w:eastAsia="SimSun" w:hAnsi="Segoe UI Emoji" w:cs="Segoe UI Emoji"/>
          <w:noProof/>
          <w:sz w:val="22"/>
          <w:szCs w:val="22"/>
        </w:rPr>
        <w:t>🟢🟣🔴</w:t>
      </w:r>
    </w:p>
    <w:p w14:paraId="26C2210D" w14:textId="77777777" w:rsidR="00EA7E22" w:rsidRPr="001250EE" w:rsidRDefault="00EA7E22" w:rsidP="00EA7E22">
      <w:pPr>
        <w:pStyle w:val="ListParagraph"/>
        <w:numPr>
          <w:ilvl w:val="0"/>
          <w:numId w:val="5"/>
        </w:numPr>
        <w:jc w:val="both"/>
        <w:rPr>
          <w:rFonts w:ascii="Arial" w:eastAsia="SimSun" w:hAnsi="Arial" w:cs="Arial"/>
          <w:noProof/>
          <w:sz w:val="22"/>
          <w:szCs w:val="22"/>
        </w:rPr>
      </w:pPr>
      <w:r>
        <w:rPr>
          <w:rFonts w:ascii="Arial" w:eastAsia="SimSun" w:hAnsi="Arial" w:cs="Arial"/>
          <w:noProof/>
          <w:sz w:val="22"/>
          <w:szCs w:val="22"/>
        </w:rPr>
        <w:t>D</w:t>
      </w:r>
      <w:r w:rsidRPr="00FF2895">
        <w:rPr>
          <w:rFonts w:ascii="Arial" w:eastAsia="SimSun" w:hAnsi="Arial" w:cs="Arial"/>
          <w:noProof/>
          <w:sz w:val="22"/>
          <w:szCs w:val="22"/>
        </w:rPr>
        <w:t>iscuss the clusters that were found between the two clustering algorithms you have used – DBSCAN and K-</w:t>
      </w:r>
      <w:r>
        <w:rPr>
          <w:rFonts w:ascii="Arial" w:eastAsia="SimSun" w:hAnsi="Arial" w:cs="Arial"/>
          <w:noProof/>
          <w:sz w:val="22"/>
          <w:szCs w:val="22"/>
        </w:rPr>
        <w:t>m</w:t>
      </w:r>
      <w:r w:rsidRPr="00FF2895">
        <w:rPr>
          <w:rFonts w:ascii="Arial" w:eastAsia="SimSun" w:hAnsi="Arial" w:cs="Arial"/>
          <w:noProof/>
          <w:sz w:val="22"/>
          <w:szCs w:val="22"/>
        </w:rPr>
        <w:t>eans, and assess which clustering algorithm did a better job with the dataset</w:t>
      </w:r>
      <w:r>
        <w:rPr>
          <w:rFonts w:ascii="Arial" w:eastAsia="SimSun" w:hAnsi="Arial" w:cs="Arial"/>
          <w:noProof/>
          <w:sz w:val="22"/>
          <w:szCs w:val="22"/>
        </w:rPr>
        <w:t xml:space="preserve"> </w:t>
      </w:r>
      <w:r w:rsidRPr="001250EE">
        <w:rPr>
          <w:rFonts w:ascii="Segoe UI Emoji" w:eastAsia="SimSun" w:hAnsi="Segoe UI Emoji" w:cs="Segoe UI Emoji"/>
          <w:noProof/>
          <w:sz w:val="22"/>
          <w:szCs w:val="22"/>
        </w:rPr>
        <w:t>🤔</w:t>
      </w:r>
    </w:p>
    <w:p w14:paraId="007AA5C0" w14:textId="77777777" w:rsidR="00EA7E22" w:rsidRPr="00FF2895" w:rsidRDefault="00EA7E22" w:rsidP="00EA7E22">
      <w:pPr>
        <w:pStyle w:val="ListParagraph"/>
        <w:jc w:val="both"/>
        <w:rPr>
          <w:rFonts w:ascii="Arial" w:eastAsia="SimSun" w:hAnsi="Arial" w:cs="Arial"/>
          <w:noProof/>
          <w:sz w:val="22"/>
          <w:szCs w:val="22"/>
        </w:rPr>
      </w:pPr>
    </w:p>
    <w:p w14:paraId="7C3568CC" w14:textId="77777777" w:rsidR="00EA7E22" w:rsidRDefault="00EA7E22" w:rsidP="00EA7E22">
      <w:pPr>
        <w:jc w:val="both"/>
        <w:rPr>
          <w:rFonts w:asciiTheme="minorHAnsi" w:eastAsia="SimSun" w:hAnsiTheme="minorHAnsi" w:cstheme="minorHAnsi"/>
          <w:noProof/>
        </w:rPr>
      </w:pPr>
    </w:p>
    <w:p w14:paraId="28026734" w14:textId="77777777" w:rsidR="00EA7E22" w:rsidRPr="00CC60CC" w:rsidRDefault="00EA7E22" w:rsidP="00EA7E22">
      <w:pPr>
        <w:spacing w:after="40"/>
        <w:rPr>
          <w:rFonts w:ascii="Arial" w:eastAsia="SimSun" w:hAnsi="Arial" w:cs="Arial"/>
          <w:bCs/>
          <w:noProof/>
        </w:rPr>
      </w:pPr>
      <w:r w:rsidRPr="00CC60CC">
        <w:rPr>
          <w:rFonts w:ascii="Arial" w:eastAsia="SimSun" w:hAnsi="Arial" w:cs="Arial"/>
          <w:b/>
          <w:noProof/>
        </w:rPr>
        <w:t xml:space="preserve">Activity </w:t>
      </w:r>
      <w:r>
        <w:rPr>
          <w:rFonts w:ascii="Arial" w:eastAsia="SimSun" w:hAnsi="Arial" w:cs="Arial"/>
          <w:b/>
          <w:noProof/>
        </w:rPr>
        <w:t xml:space="preserve">4: Mini insights </w:t>
      </w:r>
      <w:r w:rsidRPr="005830E6">
        <w:rPr>
          <w:rFonts w:ascii="Arial" w:hAnsi="Arial" w:cs="Arial"/>
          <w:color w:val="0070C0"/>
        </w:rPr>
        <w:t>(</w:t>
      </w:r>
      <w:r>
        <w:rPr>
          <w:rFonts w:ascii="Arial" w:hAnsi="Arial" w:cs="Arial"/>
          <w:color w:val="0070C0"/>
        </w:rPr>
        <w:t>30</w:t>
      </w:r>
      <w:r w:rsidRPr="005830E6">
        <w:rPr>
          <w:rFonts w:ascii="Arial" w:hAnsi="Arial" w:cs="Arial"/>
          <w:color w:val="0070C0"/>
        </w:rPr>
        <w:t xml:space="preserve"> pts)</w:t>
      </w:r>
    </w:p>
    <w:p w14:paraId="7F3DF61A" w14:textId="77777777" w:rsidR="00EA7E22" w:rsidRDefault="00EA7E22" w:rsidP="00EA7E22">
      <w:pPr>
        <w:jc w:val="both"/>
        <w:rPr>
          <w:rFonts w:asciiTheme="minorHAnsi" w:eastAsia="SimSun" w:hAnsiTheme="minorHAnsi" w:cstheme="minorHAnsi"/>
          <w:noProof/>
        </w:rPr>
      </w:pPr>
    </w:p>
    <w:p w14:paraId="071736D7" w14:textId="77777777" w:rsidR="00EA7E22" w:rsidRDefault="00EA7E22" w:rsidP="00EA7E22">
      <w:pPr>
        <w:jc w:val="both"/>
        <w:rPr>
          <w:rFonts w:ascii="Arial" w:eastAsia="SimSun" w:hAnsi="Arial" w:cs="Arial"/>
          <w:noProof/>
          <w:sz w:val="22"/>
          <w:szCs w:val="22"/>
        </w:rPr>
      </w:pPr>
      <w:r w:rsidRPr="00D74839">
        <w:rPr>
          <w:rFonts w:ascii="Arial" w:eastAsia="SimSun" w:hAnsi="Arial" w:cs="Arial"/>
          <w:noProof/>
          <w:sz w:val="22"/>
          <w:szCs w:val="22"/>
        </w:rPr>
        <w:t>Please prepare a mini-report in PDF format that includes the following:</w:t>
      </w:r>
    </w:p>
    <w:p w14:paraId="209F7F18" w14:textId="77777777" w:rsidR="00EA7E22" w:rsidRDefault="00EA7E22" w:rsidP="00EA7E22">
      <w:pPr>
        <w:pStyle w:val="ListParagraph"/>
        <w:numPr>
          <w:ilvl w:val="0"/>
          <w:numId w:val="6"/>
        </w:numPr>
        <w:jc w:val="both"/>
        <w:rPr>
          <w:rFonts w:ascii="Arial" w:eastAsia="SimSun" w:hAnsi="Arial" w:cs="Arial"/>
          <w:noProof/>
          <w:sz w:val="22"/>
          <w:szCs w:val="22"/>
        </w:rPr>
      </w:pPr>
      <w:r>
        <w:rPr>
          <w:rFonts w:ascii="Arial" w:eastAsia="SimSun" w:hAnsi="Arial" w:cs="Arial"/>
          <w:noProof/>
          <w:sz w:val="22"/>
          <w:szCs w:val="22"/>
        </w:rPr>
        <w:t>A</w:t>
      </w:r>
      <w:r w:rsidRPr="00A3700C">
        <w:rPr>
          <w:rFonts w:ascii="Arial" w:eastAsia="SimSun" w:hAnsi="Arial" w:cs="Arial"/>
          <w:noProof/>
          <w:sz w:val="22"/>
          <w:szCs w:val="22"/>
        </w:rPr>
        <w:t xml:space="preserve"> short description of your methods for the three activities of Task 5</w:t>
      </w:r>
    </w:p>
    <w:p w14:paraId="21DB7CE9" w14:textId="77777777" w:rsidR="00EA7E22" w:rsidRDefault="00EA7E22" w:rsidP="00EA7E22">
      <w:pPr>
        <w:pStyle w:val="ListParagraph"/>
        <w:numPr>
          <w:ilvl w:val="0"/>
          <w:numId w:val="6"/>
        </w:numPr>
        <w:jc w:val="both"/>
        <w:rPr>
          <w:rFonts w:ascii="Arial" w:eastAsia="SimSun" w:hAnsi="Arial" w:cs="Arial"/>
          <w:noProof/>
          <w:sz w:val="22"/>
          <w:szCs w:val="22"/>
        </w:rPr>
      </w:pPr>
      <w:r>
        <w:rPr>
          <w:rFonts w:ascii="Arial" w:eastAsia="SimSun" w:hAnsi="Arial" w:cs="Arial"/>
          <w:noProof/>
          <w:sz w:val="22"/>
          <w:szCs w:val="22"/>
        </w:rPr>
        <w:t xml:space="preserve">Answers to the questions for each activity (i.e., 1a, 2a, 2b, 2c, 3a, 3b, 3c) </w:t>
      </w:r>
    </w:p>
    <w:p w14:paraId="7C53AB2A" w14:textId="77777777" w:rsidR="00EA7E22" w:rsidRPr="00CC60CC" w:rsidRDefault="00EA7E22" w:rsidP="00EA7E22">
      <w:pPr>
        <w:jc w:val="both"/>
        <w:rPr>
          <w:rFonts w:asciiTheme="minorHAnsi" w:eastAsia="SimSun" w:hAnsiTheme="minorHAnsi" w:cstheme="minorHAnsi"/>
          <w:noProof/>
        </w:rPr>
      </w:pPr>
    </w:p>
    <w:p w14:paraId="30DA7720" w14:textId="77777777" w:rsidR="00EA7E22" w:rsidRDefault="00EA7E22" w:rsidP="00EA7E22">
      <w:pPr>
        <w:rPr>
          <w:rFonts w:eastAsia="SimSun" w:cstheme="minorHAnsi"/>
          <w:b/>
          <w:noProof/>
        </w:rPr>
      </w:pPr>
    </w:p>
    <w:p w14:paraId="4818CCAF" w14:textId="77777777" w:rsidR="00EA7E22" w:rsidRDefault="00EA7E22" w:rsidP="00EA7E22">
      <w:pPr>
        <w:rPr>
          <w:rFonts w:ascii="Arial" w:hAnsi="Arial" w:cs="Arial"/>
          <w:sz w:val="22"/>
          <w:szCs w:val="22"/>
        </w:rPr>
      </w:pPr>
      <w:r w:rsidRPr="00CC60CC">
        <w:rPr>
          <w:rFonts w:ascii="Arial" w:eastAsia="SimSun" w:hAnsi="Arial" w:cs="Arial"/>
          <w:b/>
          <w:noProof/>
        </w:rPr>
        <w:t>Datasets</w:t>
      </w:r>
      <w:r w:rsidRPr="00CC60CC">
        <w:rPr>
          <w:rFonts w:ascii="Arial" w:eastAsia="SimSun" w:hAnsi="Arial" w:cs="Arial"/>
          <w:noProof/>
        </w:rPr>
        <w:t xml:space="preserve"> </w:t>
      </w:r>
      <w:r>
        <w:rPr>
          <w:rFonts w:ascii="Arial" w:eastAsia="SimSun" w:hAnsi="Arial" w:cs="Arial"/>
          <w:noProof/>
        </w:rPr>
        <w:br/>
      </w:r>
      <w:r w:rsidRPr="00CC60CC">
        <w:rPr>
          <w:rFonts w:ascii="Arial" w:eastAsia="SimSun" w:hAnsi="Arial" w:cs="Arial"/>
          <w:noProof/>
        </w:rPr>
        <w:br/>
      </w:r>
      <w:r w:rsidRPr="0079134A">
        <w:rPr>
          <w:rFonts w:ascii="Arial" w:eastAsia="SimSun" w:hAnsi="Arial" w:cs="Arial"/>
          <w:noProof/>
          <w:sz w:val="22"/>
          <w:szCs w:val="22"/>
        </w:rPr>
        <w:t>In</w:t>
      </w:r>
      <w:r>
        <w:rPr>
          <w:rFonts w:ascii="Arial" w:eastAsia="SimSun" w:hAnsi="Arial" w:cs="Arial"/>
          <w:noProof/>
          <w:sz w:val="22"/>
          <w:szCs w:val="22"/>
        </w:rPr>
        <w:t xml:space="preserve"> this</w:t>
      </w:r>
      <w:r w:rsidRPr="0079134A">
        <w:rPr>
          <w:rFonts w:ascii="Arial" w:eastAsia="SimSun" w:hAnsi="Arial" w:cs="Arial"/>
          <w:noProof/>
          <w:sz w:val="22"/>
          <w:szCs w:val="22"/>
        </w:rPr>
        <w:t xml:space="preserve"> </w:t>
      </w:r>
      <w:r>
        <w:rPr>
          <w:rFonts w:ascii="Arial" w:eastAsia="SimSun" w:hAnsi="Arial" w:cs="Arial"/>
          <w:noProof/>
          <w:sz w:val="22"/>
          <w:szCs w:val="22"/>
        </w:rPr>
        <w:t>t</w:t>
      </w:r>
      <w:r w:rsidRPr="0079134A">
        <w:rPr>
          <w:rFonts w:ascii="Arial" w:eastAsia="SimSun" w:hAnsi="Arial" w:cs="Arial"/>
          <w:noProof/>
          <w:sz w:val="22"/>
          <w:szCs w:val="22"/>
        </w:rPr>
        <w:t>ask</w:t>
      </w:r>
      <w:r>
        <w:rPr>
          <w:rFonts w:ascii="Arial" w:eastAsia="SimSun" w:hAnsi="Arial" w:cs="Arial"/>
          <w:noProof/>
          <w:sz w:val="22"/>
          <w:szCs w:val="22"/>
        </w:rPr>
        <w:t>,</w:t>
      </w:r>
      <w:r w:rsidRPr="0079134A">
        <w:rPr>
          <w:rFonts w:ascii="Arial" w:eastAsia="SimSun" w:hAnsi="Arial" w:cs="Arial"/>
          <w:noProof/>
          <w:sz w:val="22"/>
          <w:szCs w:val="22"/>
        </w:rPr>
        <w:t xml:space="preserve"> you </w:t>
      </w:r>
      <w:r>
        <w:rPr>
          <w:rFonts w:ascii="Arial" w:eastAsia="SimSun" w:hAnsi="Arial" w:cs="Arial"/>
          <w:noProof/>
          <w:sz w:val="22"/>
          <w:szCs w:val="22"/>
        </w:rPr>
        <w:t>will use</w:t>
      </w:r>
      <w:r w:rsidRPr="0079134A">
        <w:rPr>
          <w:rFonts w:ascii="Arial" w:eastAsia="SimSun" w:hAnsi="Arial" w:cs="Arial"/>
          <w:noProof/>
          <w:sz w:val="22"/>
          <w:szCs w:val="22"/>
        </w:rPr>
        <w:t xml:space="preserve"> the Complex</w:t>
      </w:r>
      <w:r>
        <w:rPr>
          <w:rFonts w:ascii="Arial" w:eastAsia="SimSun" w:hAnsi="Arial" w:cs="Arial"/>
          <w:noProof/>
          <w:sz w:val="22"/>
          <w:szCs w:val="22"/>
        </w:rPr>
        <w:t>9</w:t>
      </w:r>
      <w:r w:rsidRPr="0079134A">
        <w:rPr>
          <w:rFonts w:ascii="Arial" w:eastAsia="SimSun" w:hAnsi="Arial" w:cs="Arial"/>
          <w:noProof/>
          <w:sz w:val="22"/>
          <w:szCs w:val="22"/>
        </w:rPr>
        <w:t xml:space="preserve"> dataset with 8% Gaussian noise(Complex</w:t>
      </w:r>
      <w:r>
        <w:rPr>
          <w:rFonts w:ascii="Arial" w:eastAsia="SimSun" w:hAnsi="Arial" w:cs="Arial"/>
          <w:noProof/>
          <w:sz w:val="22"/>
          <w:szCs w:val="22"/>
        </w:rPr>
        <w:t>9</w:t>
      </w:r>
      <w:r w:rsidRPr="0079134A">
        <w:rPr>
          <w:rFonts w:ascii="Arial" w:eastAsia="SimSun" w:hAnsi="Arial" w:cs="Arial"/>
          <w:noProof/>
          <w:sz w:val="22"/>
          <w:szCs w:val="22"/>
        </w:rPr>
        <w:t>_gn8), a 2D spatial dataset</w:t>
      </w:r>
      <w:r w:rsidRPr="0079134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eastAsia="SimSun" w:hAnsi="Arial" w:cs="Arial"/>
          <w:noProof/>
          <w:sz w:val="22"/>
          <w:szCs w:val="22"/>
        </w:rPr>
        <w:t>available</w:t>
      </w:r>
      <w:r w:rsidRPr="0079134A">
        <w:rPr>
          <w:rFonts w:ascii="Arial" w:eastAsia="SimSun" w:hAnsi="Arial" w:cs="Arial"/>
          <w:noProof/>
          <w:sz w:val="22"/>
          <w:szCs w:val="22"/>
        </w:rPr>
        <w:t xml:space="preserve"> at </w:t>
      </w:r>
      <w:r>
        <w:rPr>
          <w:rFonts w:ascii="Arial" w:eastAsia="SimSun" w:hAnsi="Arial" w:cs="Arial"/>
          <w:noProof/>
          <w:sz w:val="22"/>
          <w:szCs w:val="22"/>
        </w:rPr>
        <w:t xml:space="preserve">the course’s website: </w:t>
      </w:r>
      <w:hyperlink r:id="rId10" w:history="1">
        <w:r w:rsidRPr="00E615C3">
          <w:rPr>
            <w:rStyle w:val="Hyperlink"/>
            <w:rFonts w:ascii="Arial" w:eastAsiaTheme="majorEastAsia" w:hAnsi="Arial" w:cs="Arial"/>
            <w:sz w:val="22"/>
            <w:szCs w:val="22"/>
          </w:rPr>
          <w:t>https://www2.cs.uh.edu/~ceick/DM/complex9_gn8.txt</w:t>
        </w:r>
      </w:hyperlink>
      <w:r w:rsidRPr="0079134A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br/>
      </w:r>
    </w:p>
    <w:p w14:paraId="7A71290B" w14:textId="77777777" w:rsidR="00EA7E22" w:rsidRDefault="00EA7E22" w:rsidP="00EA7E22">
      <w:pPr>
        <w:rPr>
          <w:rFonts w:ascii="Arial" w:eastAsia="SimSun" w:hAnsi="Arial" w:cs="Arial"/>
          <w:noProof/>
          <w:sz w:val="22"/>
          <w:szCs w:val="22"/>
        </w:rPr>
      </w:pPr>
      <w:r>
        <w:rPr>
          <w:rFonts w:ascii="Arial" w:eastAsia="SimSun" w:hAnsi="Arial" w:cs="Arial"/>
          <w:noProof/>
          <w:sz w:val="22"/>
          <w:szCs w:val="22"/>
        </w:rPr>
        <w:t>The last attribute of the dataset represents the class variable, which should be ignored during clustering; however, the class variable will be used in the post-analysis of clusters generated by running K-means and DBSCAN.</w:t>
      </w:r>
    </w:p>
    <w:p w14:paraId="6240722C" w14:textId="77777777" w:rsidR="00EA7E22" w:rsidRPr="0079134A" w:rsidRDefault="00EA7E22" w:rsidP="00EA7E22">
      <w:pPr>
        <w:rPr>
          <w:rFonts w:ascii="Arial" w:eastAsia="SimSun" w:hAnsi="Arial" w:cs="Arial"/>
          <w:noProof/>
          <w:sz w:val="22"/>
          <w:szCs w:val="22"/>
        </w:rPr>
      </w:pPr>
    </w:p>
    <w:p w14:paraId="5D68E078" w14:textId="77777777" w:rsidR="00EA7E22" w:rsidRDefault="00EA7E22" w:rsidP="00EA7E22">
      <w:pPr>
        <w:rPr>
          <w:rFonts w:eastAsia="SimSun" w:cstheme="minorHAnsi"/>
          <w:b/>
          <w:noProof/>
        </w:rPr>
      </w:pPr>
    </w:p>
    <w:p w14:paraId="1B78374F" w14:textId="77777777" w:rsidR="00EA7E22" w:rsidRPr="00732799" w:rsidRDefault="00EA7E22" w:rsidP="00EA7E22">
      <w:pPr>
        <w:rPr>
          <w:rFonts w:ascii="Arial" w:hAnsi="Arial" w:cs="Arial"/>
          <w:b/>
          <w:bCs/>
        </w:rPr>
      </w:pPr>
      <w:r w:rsidRPr="00732799">
        <w:rPr>
          <w:rFonts w:ascii="Arial" w:hAnsi="Arial" w:cs="Arial"/>
          <w:b/>
          <w:bCs/>
        </w:rPr>
        <w:t xml:space="preserve">Submission </w:t>
      </w:r>
      <w:r>
        <w:rPr>
          <w:rFonts w:ascii="Arial" w:hAnsi="Arial" w:cs="Arial"/>
          <w:b/>
          <w:bCs/>
        </w:rPr>
        <w:t>r</w:t>
      </w:r>
      <w:r w:rsidRPr="00732799">
        <w:rPr>
          <w:rFonts w:ascii="Arial" w:hAnsi="Arial" w:cs="Arial"/>
          <w:b/>
          <w:bCs/>
        </w:rPr>
        <w:t>equirements</w:t>
      </w:r>
      <w:r>
        <w:rPr>
          <w:rFonts w:ascii="Arial" w:hAnsi="Arial" w:cs="Arial"/>
          <w:b/>
          <w:bCs/>
        </w:rPr>
        <w:br/>
      </w:r>
    </w:p>
    <w:p w14:paraId="6DEE91C3" w14:textId="77777777" w:rsidR="00EA7E22" w:rsidRDefault="00EA7E22" w:rsidP="00EA7E2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You may use any programming language or tool of your choice </w:t>
      </w:r>
      <w:r w:rsidRPr="00732799">
        <w:rPr>
          <w:rFonts w:ascii="Arial" w:hAnsi="Arial" w:cs="Arial"/>
          <w:sz w:val="22"/>
          <w:szCs w:val="22"/>
        </w:rPr>
        <w:t xml:space="preserve">(e.g., Python, </w:t>
      </w:r>
      <w:r>
        <w:rPr>
          <w:rFonts w:ascii="Arial" w:hAnsi="Arial" w:cs="Arial"/>
          <w:sz w:val="22"/>
          <w:szCs w:val="22"/>
        </w:rPr>
        <w:t xml:space="preserve">R, </w:t>
      </w:r>
      <w:r w:rsidRPr="00732799">
        <w:rPr>
          <w:rFonts w:ascii="Arial" w:hAnsi="Arial" w:cs="Arial"/>
          <w:sz w:val="22"/>
          <w:szCs w:val="22"/>
        </w:rPr>
        <w:t>Excel)</w:t>
      </w:r>
      <w:r>
        <w:rPr>
          <w:rFonts w:ascii="Arial" w:hAnsi="Arial" w:cs="Arial"/>
          <w:sz w:val="22"/>
          <w:szCs w:val="22"/>
        </w:rPr>
        <w:t xml:space="preserve"> to complete the work. Please submit the PDF document along with a zip file that includes the source code for Task 5. </w:t>
      </w:r>
    </w:p>
    <w:p w14:paraId="745ACB4A" w14:textId="77777777" w:rsidR="00EA7E22" w:rsidRDefault="00EA7E22" w:rsidP="00EA7E22">
      <w:pPr>
        <w:rPr>
          <w:rFonts w:ascii="Arial" w:hAnsi="Arial" w:cs="Arial"/>
          <w:b/>
          <w:bCs/>
        </w:rPr>
      </w:pPr>
      <w:r>
        <w:rPr>
          <w:rFonts w:ascii="Arial" w:hAnsi="Arial" w:cs="Arial"/>
          <w:sz w:val="22"/>
          <w:szCs w:val="22"/>
        </w:rPr>
        <w:br/>
      </w:r>
    </w:p>
    <w:p w14:paraId="5A35D3FC" w14:textId="77777777" w:rsidR="00EA7E22" w:rsidRPr="00732799" w:rsidRDefault="00EA7E22" w:rsidP="00EA7E22">
      <w:pPr>
        <w:rPr>
          <w:rFonts w:ascii="Arial" w:hAnsi="Arial" w:cs="Arial"/>
          <w:b/>
          <w:bCs/>
        </w:rPr>
      </w:pPr>
      <w:r w:rsidRPr="00732799">
        <w:rPr>
          <w:rFonts w:ascii="Arial" w:hAnsi="Arial" w:cs="Arial"/>
          <w:b/>
          <w:bCs/>
        </w:rPr>
        <w:t xml:space="preserve">Late submission policy </w:t>
      </w:r>
      <w:r>
        <w:rPr>
          <w:rFonts w:ascii="Arial" w:hAnsi="Arial" w:cs="Arial"/>
          <w:b/>
          <w:bCs/>
        </w:rPr>
        <w:br/>
      </w:r>
    </w:p>
    <w:p w14:paraId="5E125F5C" w14:textId="77777777" w:rsidR="00EA7E22" w:rsidRDefault="00EA7E22" w:rsidP="00EA7E22">
      <w:pPr>
        <w:rPr>
          <w:rFonts w:ascii="Arial" w:hAnsi="Arial" w:cs="Arial"/>
          <w:sz w:val="22"/>
          <w:szCs w:val="22"/>
        </w:rPr>
      </w:pPr>
      <w:r w:rsidRPr="00732799">
        <w:rPr>
          <w:rFonts w:ascii="Arial" w:hAnsi="Arial" w:cs="Arial"/>
          <w:sz w:val="22"/>
          <w:szCs w:val="22"/>
        </w:rPr>
        <w:t xml:space="preserve">Please check the late submission policy at </w:t>
      </w:r>
      <w:r>
        <w:rPr>
          <w:rFonts w:ascii="Arial" w:hAnsi="Arial" w:cs="Arial"/>
          <w:sz w:val="22"/>
          <w:szCs w:val="22"/>
        </w:rPr>
        <w:t xml:space="preserve">the course’s website </w:t>
      </w:r>
      <w:hyperlink r:id="rId11" w:history="1">
        <w:r w:rsidRPr="004602B3">
          <w:rPr>
            <w:rStyle w:val="Hyperlink"/>
            <w:rFonts w:ascii="Arial" w:eastAsiaTheme="majorEastAsia" w:hAnsi="Arial" w:cs="Arial"/>
            <w:sz w:val="22"/>
            <w:szCs w:val="22"/>
          </w:rPr>
          <w:t>https://www2.cs.uh.edu/~ceick/UDM/COSC3337.html</w:t>
        </w:r>
      </w:hyperlink>
      <w:r w:rsidRPr="00732799">
        <w:rPr>
          <w:rFonts w:ascii="Arial" w:hAnsi="Arial" w:cs="Arial"/>
          <w:sz w:val="22"/>
          <w:szCs w:val="22"/>
        </w:rPr>
        <w:t xml:space="preserve"> </w:t>
      </w:r>
    </w:p>
    <w:p w14:paraId="01E12D15" w14:textId="77777777" w:rsidR="00EA7E22" w:rsidRDefault="00EA7E22" w:rsidP="00EA7E22">
      <w:pPr>
        <w:rPr>
          <w:rFonts w:ascii="Arial" w:hAnsi="Arial" w:cs="Arial"/>
          <w:sz w:val="22"/>
          <w:szCs w:val="22"/>
        </w:rPr>
      </w:pPr>
    </w:p>
    <w:p w14:paraId="368B3E3E" w14:textId="77777777" w:rsidR="00EA7E22" w:rsidRDefault="00EA7E22" w:rsidP="00EA7E22">
      <w:pPr>
        <w:rPr>
          <w:rFonts w:ascii="Arial" w:hAnsi="Arial" w:cs="Arial"/>
          <w:sz w:val="22"/>
          <w:szCs w:val="22"/>
        </w:rPr>
      </w:pPr>
    </w:p>
    <w:p w14:paraId="16DFB289" w14:textId="77777777" w:rsidR="00EA7E22" w:rsidRPr="008A50F3" w:rsidRDefault="00EA7E22" w:rsidP="00EA7E22">
      <w:pPr>
        <w:rPr>
          <w:rFonts w:ascii="Arial" w:hAnsi="Arial" w:cs="Arial"/>
          <w:b/>
          <w:bCs/>
        </w:rPr>
      </w:pPr>
      <w:r w:rsidRPr="008A50F3">
        <w:rPr>
          <w:rFonts w:ascii="Arial" w:hAnsi="Arial" w:cs="Arial"/>
          <w:b/>
          <w:bCs/>
        </w:rPr>
        <w:t>References</w:t>
      </w:r>
    </w:p>
    <w:p w14:paraId="1ED0EC5E" w14:textId="77777777" w:rsidR="00EA7E22" w:rsidRDefault="00EA7E22" w:rsidP="00EA7E22">
      <w:pPr>
        <w:rPr>
          <w:rFonts w:ascii="Arial" w:hAnsi="Arial" w:cs="Arial"/>
          <w:sz w:val="22"/>
          <w:szCs w:val="22"/>
        </w:rPr>
      </w:pPr>
    </w:p>
    <w:p w14:paraId="50088746" w14:textId="77777777" w:rsidR="00EA7E22" w:rsidRPr="008A50F3" w:rsidRDefault="00EA7E22" w:rsidP="00EA7E22">
      <w:pPr>
        <w:pStyle w:val="Bibliography"/>
      </w:pPr>
      <w:r>
        <w:rPr>
          <w:rFonts w:eastAsia="SimSun" w:cstheme="minorHAnsi"/>
          <w:b/>
          <w:noProof/>
        </w:rPr>
        <w:fldChar w:fldCharType="begin"/>
      </w:r>
      <w:r>
        <w:rPr>
          <w:rFonts w:eastAsia="SimSun" w:cstheme="minorHAnsi"/>
          <w:b/>
          <w:noProof/>
        </w:rPr>
        <w:instrText xml:space="preserve"> ADDIN ZOTERO_BIBL {"uncited":[],"omitted":[],"custom":[]} CSL_BIBLIOGRAPHY </w:instrText>
      </w:r>
      <w:r>
        <w:rPr>
          <w:rFonts w:eastAsia="SimSun" w:cstheme="minorHAnsi"/>
          <w:b/>
          <w:noProof/>
        </w:rPr>
        <w:fldChar w:fldCharType="separate"/>
      </w:r>
      <w:r w:rsidRPr="008A50F3">
        <w:t>[1]</w:t>
      </w:r>
      <w:r w:rsidRPr="008A50F3">
        <w:tab/>
        <w:t>“COSC 3337---Data Science I - Cluster Validity.” Accessed: Nov. 03, 2025. [Online]. Available: https://www2.cs.uh.edu/~ceick/UDM/DS1_CLVALIDITY.pptx</w:t>
      </w:r>
    </w:p>
    <w:p w14:paraId="723A59F3" w14:textId="77777777" w:rsidR="00EA7E22" w:rsidRDefault="00EA7E22" w:rsidP="00EA7E22">
      <w:pPr>
        <w:rPr>
          <w:rFonts w:eastAsia="SimSun" w:cstheme="minorHAnsi"/>
          <w:b/>
          <w:noProof/>
        </w:rPr>
      </w:pPr>
      <w:r>
        <w:rPr>
          <w:rFonts w:eastAsia="SimSun" w:cstheme="minorHAnsi"/>
          <w:b/>
          <w:noProof/>
        </w:rPr>
        <w:fldChar w:fldCharType="end"/>
      </w:r>
    </w:p>
    <w:p w14:paraId="007EF436" w14:textId="77777777" w:rsidR="009A563D" w:rsidRDefault="009A563D"/>
    <w:sectPr w:rsidR="009A563D" w:rsidSect="00EA7E22">
      <w:footerReference w:type="even" r:id="rId12"/>
      <w:footerReference w:type="defaul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75651" w14:textId="77777777" w:rsidR="00A644F5" w:rsidRDefault="00A644F5" w:rsidP="00EA7E22">
      <w:r>
        <w:separator/>
      </w:r>
    </w:p>
  </w:endnote>
  <w:endnote w:type="continuationSeparator" w:id="0">
    <w:p w14:paraId="7F7DAB6C" w14:textId="77777777" w:rsidR="00A644F5" w:rsidRDefault="00A644F5" w:rsidP="00EA7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44B8D" w14:textId="77777777" w:rsidR="00EA7E22" w:rsidRDefault="00EA7E22" w:rsidP="002B42AD">
    <w:pPr>
      <w:pStyle w:val="Footer"/>
      <w:framePr w:wrap="around" w:vAnchor="text" w:hAnchor="margin" w:xAlign="right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end"/>
    </w:r>
  </w:p>
  <w:p w14:paraId="36A3351E" w14:textId="77777777" w:rsidR="00EA7E22" w:rsidRDefault="00EA7E22" w:rsidP="003727C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B72DD" w14:textId="77777777" w:rsidR="00EA7E22" w:rsidRDefault="00EA7E22" w:rsidP="002B42AD">
    <w:pPr>
      <w:pStyle w:val="Footer"/>
      <w:framePr w:wrap="around" w:vAnchor="text" w:hAnchor="margin" w:xAlign="right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>
      <w:rPr>
        <w:rStyle w:val="PageNumber"/>
        <w:rFonts w:eastAsiaTheme="majorEastAsia"/>
        <w:noProof/>
      </w:rPr>
      <w:t>5</w:t>
    </w:r>
    <w:r>
      <w:rPr>
        <w:rStyle w:val="PageNumber"/>
        <w:rFonts w:eastAsiaTheme="majorEastAsia"/>
      </w:rPr>
      <w:fldChar w:fldCharType="end"/>
    </w:r>
  </w:p>
  <w:p w14:paraId="165279CE" w14:textId="77777777" w:rsidR="00EA7E22" w:rsidRDefault="00EA7E22" w:rsidP="003727C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C7260" w14:textId="77777777" w:rsidR="00A644F5" w:rsidRDefault="00A644F5" w:rsidP="00EA7E22">
      <w:r>
        <w:separator/>
      </w:r>
    </w:p>
  </w:footnote>
  <w:footnote w:type="continuationSeparator" w:id="0">
    <w:p w14:paraId="3259743F" w14:textId="77777777" w:rsidR="00A644F5" w:rsidRDefault="00A644F5" w:rsidP="00EA7E22">
      <w:r>
        <w:continuationSeparator/>
      </w:r>
    </w:p>
  </w:footnote>
  <w:footnote w:id="1">
    <w:p w14:paraId="014B6953" w14:textId="77777777" w:rsidR="00EA7E22" w:rsidRDefault="00EA7E22" w:rsidP="00EA7E22">
      <w:pPr>
        <w:pStyle w:val="FootnoteText"/>
      </w:pPr>
      <w:r>
        <w:rPr>
          <w:rStyle w:val="FootnoteReference"/>
          <w:rFonts w:eastAsiaTheme="majorEastAsia"/>
        </w:rPr>
        <w:footnoteRef/>
      </w:r>
      <w:r>
        <w:t xml:space="preserve"> It should report the number of clusters obtained and the percentage of outliers as well.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70397A"/>
    <w:multiLevelType w:val="hybridMultilevel"/>
    <w:tmpl w:val="9B30190E"/>
    <w:lvl w:ilvl="0" w:tplc="F7F8724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887A25"/>
    <w:multiLevelType w:val="hybridMultilevel"/>
    <w:tmpl w:val="421828E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D7D7C37"/>
    <w:multiLevelType w:val="hybridMultilevel"/>
    <w:tmpl w:val="C3CE2810"/>
    <w:lvl w:ilvl="0" w:tplc="04090019">
      <w:start w:val="1"/>
      <w:numFmt w:val="lowerLetter"/>
      <w:lvlText w:val="%1."/>
      <w:lvlJc w:val="lef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538443FC"/>
    <w:multiLevelType w:val="hybridMultilevel"/>
    <w:tmpl w:val="9B1C29A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1B6FB9"/>
    <w:multiLevelType w:val="hybridMultilevel"/>
    <w:tmpl w:val="9196CA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8F342A4"/>
    <w:multiLevelType w:val="hybridMultilevel"/>
    <w:tmpl w:val="8618AED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8303118">
    <w:abstractNumId w:val="1"/>
  </w:num>
  <w:num w:numId="2" w16cid:durableId="1573156933">
    <w:abstractNumId w:val="4"/>
  </w:num>
  <w:num w:numId="3" w16cid:durableId="999694139">
    <w:abstractNumId w:val="3"/>
  </w:num>
  <w:num w:numId="4" w16cid:durableId="842739038">
    <w:abstractNumId w:val="0"/>
  </w:num>
  <w:num w:numId="5" w16cid:durableId="1438331388">
    <w:abstractNumId w:val="5"/>
  </w:num>
  <w:num w:numId="6" w16cid:durableId="5117275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E22"/>
    <w:rsid w:val="00084335"/>
    <w:rsid w:val="00111400"/>
    <w:rsid w:val="001B5C83"/>
    <w:rsid w:val="00872772"/>
    <w:rsid w:val="00874859"/>
    <w:rsid w:val="008C01D0"/>
    <w:rsid w:val="009A563D"/>
    <w:rsid w:val="009C5BC8"/>
    <w:rsid w:val="00A644F5"/>
    <w:rsid w:val="00B27404"/>
    <w:rsid w:val="00B93879"/>
    <w:rsid w:val="00E25288"/>
    <w:rsid w:val="00EA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784E18"/>
  <w15:chartTrackingRefBased/>
  <w15:docId w15:val="{068FB6C3-7B14-4C04-8FEB-79FE22F37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E2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7E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7E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7E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7E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7E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7E2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7E2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7E2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7E2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7E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7E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7E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7E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7E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7E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7E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7E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7E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7E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7E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7E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7E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7E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7E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7E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7E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7E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7E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7E22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rsid w:val="00EA7E2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A7E22"/>
    <w:rPr>
      <w:rFonts w:ascii="Times New Roman" w:eastAsia="Times New Roman" w:hAnsi="Times New Roman" w:cs="Times New Roman"/>
      <w:kern w:val="0"/>
      <w14:ligatures w14:val="none"/>
    </w:rPr>
  </w:style>
  <w:style w:type="character" w:styleId="PageNumber">
    <w:name w:val="page number"/>
    <w:basedOn w:val="DefaultParagraphFont"/>
    <w:rsid w:val="00EA7E22"/>
  </w:style>
  <w:style w:type="character" w:styleId="Hyperlink">
    <w:name w:val="Hyperlink"/>
    <w:uiPriority w:val="99"/>
    <w:rsid w:val="00EA7E22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rsid w:val="00EA7E2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A7E22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FootnoteReference">
    <w:name w:val="footnote reference"/>
    <w:uiPriority w:val="99"/>
    <w:rsid w:val="00EA7E22"/>
    <w:rPr>
      <w:vertAlign w:val="superscript"/>
    </w:rPr>
  </w:style>
  <w:style w:type="paragraph" w:styleId="Bibliography">
    <w:name w:val="Bibliography"/>
    <w:basedOn w:val="Normal"/>
    <w:next w:val="Normal"/>
    <w:uiPriority w:val="37"/>
    <w:unhideWhenUsed/>
    <w:rsid w:val="00EA7E22"/>
    <w:pPr>
      <w:tabs>
        <w:tab w:val="left" w:pos="384"/>
      </w:tabs>
      <w:ind w:left="384" w:hanging="3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ikaki@cougarnet.uh.edu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2.cs.uh.edu/~ceick/UDM/COSC3337.htm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2.cs.uh.edu/~ceick/DM/complex9_gn8.tx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939</Words>
  <Characters>5067</Characters>
  <Application>Microsoft Office Word</Application>
  <DocSecurity>0</DocSecurity>
  <Lines>163</Lines>
  <Paragraphs>71</Paragraphs>
  <ScaleCrop>false</ScaleCrop>
  <Company/>
  <LinksUpToDate>false</LinksUpToDate>
  <CharactersWithSpaces>5935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Bikaki, Athina</dc:creator>
  <cp:keywords/>
  <dc:description/>
  <cp:lastModifiedBy>Eick, Christoph F</cp:lastModifiedBy>
  <cp:revision>6</cp:revision>
  <dcterms:created xsi:type="dcterms:W3CDTF">2025-11-03T18:44:00Z</dcterms:created>
  <dcterms:modified xsi:type="dcterms:W3CDTF">2025-11-03T23:40:00Z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0b06f1f3-ce67-4d55-a848-52a8452bf069</vt:lpwstr>
  </property>
</Properties>
</file>