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2A23D" w14:textId="47BD516F" w:rsidR="00923CFA" w:rsidRDefault="00C11964" w:rsidP="00923CFA">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Md. </w:t>
      </w:r>
      <w:proofErr w:type="spellStart"/>
      <w:r>
        <w:rPr>
          <w:rFonts w:ascii="Times New Roman" w:eastAsia="Times New Roman" w:hAnsi="Times New Roman" w:cs="Times New Roman"/>
          <w:sz w:val="18"/>
          <w:szCs w:val="18"/>
        </w:rPr>
        <w:t>Mahin</w:t>
      </w:r>
      <w:proofErr w:type="spellEnd"/>
      <w:r>
        <w:rPr>
          <w:rFonts w:ascii="Times New Roman" w:eastAsia="Times New Roman" w:hAnsi="Times New Roman" w:cs="Times New Roman"/>
          <w:sz w:val="18"/>
          <w:szCs w:val="18"/>
        </w:rPr>
        <w:t xml:space="preserve">, </w:t>
      </w:r>
      <w:r w:rsidR="00923CFA">
        <w:rPr>
          <w:rFonts w:ascii="Times New Roman" w:eastAsia="Times New Roman" w:hAnsi="Times New Roman" w:cs="Times New Roman"/>
          <w:sz w:val="18"/>
          <w:szCs w:val="18"/>
        </w:rPr>
        <w:t xml:space="preserve">Theodoros </w:t>
      </w:r>
      <w:proofErr w:type="spellStart"/>
      <w:r w:rsidR="00923CFA">
        <w:rPr>
          <w:rFonts w:ascii="Times New Roman" w:eastAsia="Times New Roman" w:hAnsi="Times New Roman" w:cs="Times New Roman"/>
          <w:sz w:val="18"/>
          <w:szCs w:val="18"/>
        </w:rPr>
        <w:t>Tavoulareas</w:t>
      </w:r>
      <w:proofErr w:type="spellEnd"/>
      <w:r w:rsidR="00923CFA">
        <w:rPr>
          <w:rFonts w:ascii="Times New Roman" w:eastAsia="Times New Roman" w:hAnsi="Times New Roman" w:cs="Times New Roman"/>
          <w:sz w:val="18"/>
          <w:szCs w:val="18"/>
        </w:rPr>
        <w:t xml:space="preserve"> and Christoph F. Eick </w:t>
      </w:r>
    </w:p>
    <w:p w14:paraId="55A6D048" w14:textId="431BDE4E" w:rsidR="00923CFA" w:rsidRDefault="00BB278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COSC 4368: Fundamentals of Artificial Intelligence Spring 202</w:t>
      </w:r>
      <w:r w:rsidR="00A905E7">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p>
    <w:p w14:paraId="1013079B" w14:textId="52B0F903" w:rsidR="00E030B8" w:rsidRDefault="00BB278D" w:rsidP="003257B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ProblemSet2 (Individual Tasks)</w:t>
      </w:r>
    </w:p>
    <w:p w14:paraId="0F7B2EDE" w14:textId="1F2C2098" w:rsidR="00E2503D" w:rsidRDefault="00E2503D">
      <w:pPr>
        <w:rPr>
          <w:rFonts w:ascii="Times New Roman" w:eastAsia="Times New Roman" w:hAnsi="Times New Roman" w:cs="Times New Roman"/>
          <w:sz w:val="26"/>
          <w:szCs w:val="26"/>
        </w:rPr>
      </w:pPr>
    </w:p>
    <w:p w14:paraId="7AEB1AEA" w14:textId="77777777" w:rsidR="00A905E7" w:rsidRDefault="00A905E7">
      <w:pPr>
        <w:rPr>
          <w:rFonts w:ascii="Times New Roman" w:eastAsia="Times New Roman" w:hAnsi="Times New Roman" w:cs="Times New Roman"/>
          <w:sz w:val="10"/>
          <w:szCs w:val="10"/>
        </w:rPr>
      </w:pPr>
    </w:p>
    <w:p w14:paraId="03C1BF70" w14:textId="77DB04CA" w:rsidR="00E2503D" w:rsidRDefault="009A15D5" w:rsidP="00923CFA">
      <w:pPr>
        <w:rPr>
          <w:rFonts w:ascii="Times New Roman" w:eastAsia="Times New Roman" w:hAnsi="Times New Roman" w:cs="Times New Roman"/>
          <w:sz w:val="22"/>
          <w:szCs w:val="22"/>
        </w:rPr>
      </w:pPr>
      <w:r>
        <w:rPr>
          <w:rFonts w:ascii="Times New Roman" w:eastAsia="Times New Roman" w:hAnsi="Times New Roman" w:cs="Times New Roman"/>
          <w:sz w:val="22"/>
          <w:szCs w:val="22"/>
        </w:rPr>
        <w:t>Submission d</w:t>
      </w:r>
      <w:r w:rsidR="00BB278D" w:rsidRPr="005C3304">
        <w:rPr>
          <w:rFonts w:ascii="Times New Roman" w:eastAsia="Times New Roman" w:hAnsi="Times New Roman" w:cs="Times New Roman"/>
          <w:sz w:val="22"/>
          <w:szCs w:val="22"/>
        </w:rPr>
        <w:t xml:space="preserve">eadline: </w:t>
      </w:r>
      <w:r w:rsidR="00C11964">
        <w:rPr>
          <w:rFonts w:ascii="Times New Roman" w:eastAsia="Times New Roman" w:hAnsi="Times New Roman" w:cs="Times New Roman"/>
          <w:sz w:val="22"/>
          <w:szCs w:val="22"/>
        </w:rPr>
        <w:t>Task 4</w:t>
      </w:r>
      <w:r w:rsidR="00691C22">
        <w:rPr>
          <w:rFonts w:ascii="Times New Roman" w:eastAsia="Times New Roman" w:hAnsi="Times New Roman" w:cs="Times New Roman"/>
          <w:sz w:val="22"/>
          <w:szCs w:val="22"/>
        </w:rPr>
        <w:t>: Monday, April 5</w:t>
      </w:r>
      <w:r w:rsidR="00C11964">
        <w:rPr>
          <w:rFonts w:ascii="Times New Roman" w:eastAsia="Times New Roman" w:hAnsi="Times New Roman" w:cs="Times New Roman"/>
          <w:sz w:val="22"/>
          <w:szCs w:val="22"/>
        </w:rPr>
        <w:t xml:space="preserve">; Task 5: </w:t>
      </w:r>
      <w:r w:rsidR="00691C22">
        <w:rPr>
          <w:rFonts w:ascii="Times New Roman" w:eastAsia="Times New Roman" w:hAnsi="Times New Roman" w:cs="Times New Roman"/>
          <w:sz w:val="22"/>
          <w:szCs w:val="22"/>
        </w:rPr>
        <w:t>Wednesday, April 21</w:t>
      </w:r>
    </w:p>
    <w:p w14:paraId="0102FA4F" w14:textId="65889F22" w:rsidR="0039017B" w:rsidRPr="005C3304" w:rsidRDefault="0039017B" w:rsidP="00923CF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Last updated: March </w:t>
      </w:r>
      <w:r w:rsidR="003257BA">
        <w:rPr>
          <w:rFonts w:ascii="Times New Roman" w:eastAsia="Times New Roman" w:hAnsi="Times New Roman" w:cs="Times New Roman"/>
          <w:sz w:val="22"/>
          <w:szCs w:val="22"/>
        </w:rPr>
        <w:t>30</w:t>
      </w:r>
    </w:p>
    <w:p w14:paraId="3AD9D56C" w14:textId="787CAE42" w:rsidR="00E2503D" w:rsidRPr="005C3304" w:rsidRDefault="00BB278D">
      <w:pPr>
        <w:rPr>
          <w:rFonts w:ascii="Times New Roman" w:eastAsia="Times New Roman" w:hAnsi="Times New Roman" w:cs="Times New Roman"/>
          <w:sz w:val="22"/>
          <w:szCs w:val="22"/>
        </w:rPr>
      </w:pPr>
      <w:r w:rsidRPr="005C3304">
        <w:rPr>
          <w:rFonts w:ascii="Times New Roman" w:eastAsia="Times New Roman" w:hAnsi="Times New Roman" w:cs="Times New Roman"/>
          <w:sz w:val="22"/>
          <w:szCs w:val="22"/>
        </w:rPr>
        <w:t xml:space="preserve">Allocated points to ProblemSet2: </w:t>
      </w:r>
      <w:r w:rsidR="00C11964">
        <w:rPr>
          <w:rFonts w:ascii="Times New Roman" w:eastAsia="Times New Roman" w:hAnsi="Times New Roman" w:cs="Times New Roman"/>
          <w:sz w:val="22"/>
          <w:szCs w:val="22"/>
        </w:rPr>
        <w:t>TBDL</w:t>
      </w:r>
    </w:p>
    <w:p w14:paraId="51DD70BE" w14:textId="1D6CEC45" w:rsidR="005C3304" w:rsidRPr="005C3304" w:rsidRDefault="005C3304">
      <w:pPr>
        <w:rPr>
          <w:rFonts w:ascii="Times New Roman" w:eastAsia="Times New Roman" w:hAnsi="Times New Roman" w:cs="Times New Roman"/>
          <w:sz w:val="22"/>
          <w:szCs w:val="22"/>
        </w:rPr>
      </w:pPr>
      <w:r w:rsidRPr="005C3304">
        <w:rPr>
          <w:rFonts w:ascii="Times New Roman" w:eastAsia="Times New Roman" w:hAnsi="Times New Roman" w:cs="Times New Roman"/>
          <w:sz w:val="22"/>
          <w:szCs w:val="22"/>
        </w:rPr>
        <w:t>Allocated points to ProblemSet2 are tentative and subject to change</w:t>
      </w:r>
      <w:r w:rsidR="001E1499">
        <w:rPr>
          <w:rFonts w:ascii="Times New Roman" w:eastAsia="Times New Roman" w:hAnsi="Times New Roman" w:cs="Times New Roman"/>
          <w:sz w:val="22"/>
          <w:szCs w:val="22"/>
        </w:rPr>
        <w:t>.</w:t>
      </w:r>
    </w:p>
    <w:p w14:paraId="4B1A0612" w14:textId="77777777" w:rsidR="00E2503D" w:rsidRDefault="00E2503D">
      <w:pPr>
        <w:pBdr>
          <w:top w:val="nil"/>
          <w:left w:val="nil"/>
          <w:bottom w:val="nil"/>
          <w:right w:val="nil"/>
          <w:between w:val="nil"/>
        </w:pBdr>
        <w:ind w:hanging="720"/>
        <w:rPr>
          <w:rFonts w:ascii="Times New Roman" w:eastAsia="Times New Roman" w:hAnsi="Times New Roman" w:cs="Times New Roman"/>
          <w:color w:val="000000"/>
          <w:sz w:val="22"/>
          <w:szCs w:val="22"/>
        </w:rPr>
      </w:pPr>
      <w:bookmarkStart w:id="0" w:name="_gjdgxs" w:colFirst="0" w:colLast="0"/>
      <w:bookmarkEnd w:id="0"/>
    </w:p>
    <w:p w14:paraId="4067CE29" w14:textId="77777777" w:rsidR="00E2503D" w:rsidRDefault="00E2503D">
      <w:pPr>
        <w:rPr>
          <w:rFonts w:ascii="Times New Roman" w:eastAsia="Times New Roman" w:hAnsi="Times New Roman" w:cs="Times New Roman"/>
          <w:sz w:val="18"/>
          <w:szCs w:val="18"/>
        </w:rPr>
      </w:pPr>
    </w:p>
    <w:p w14:paraId="27DBB32C" w14:textId="558E702C" w:rsidR="00E2503D" w:rsidRPr="00A905E7" w:rsidRDefault="00C11964" w:rsidP="00A905E7">
      <w:pPr>
        <w:rPr>
          <w:rFonts w:ascii="Times New Roman" w:eastAsia="Times New Roman" w:hAnsi="Times New Roman" w:cs="Times New Roman"/>
          <w:iCs/>
        </w:rPr>
      </w:pPr>
      <w:r>
        <w:rPr>
          <w:rFonts w:ascii="Times New Roman" w:eastAsia="Times New Roman" w:hAnsi="Times New Roman" w:cs="Times New Roman"/>
          <w:b/>
        </w:rPr>
        <w:t xml:space="preserve">4. </w:t>
      </w:r>
      <w:r w:rsidR="00BB278D">
        <w:rPr>
          <w:rFonts w:ascii="Times New Roman" w:eastAsia="Times New Roman" w:hAnsi="Times New Roman" w:cs="Times New Roman"/>
          <w:b/>
        </w:rPr>
        <w:t xml:space="preserve"> Using SVM and NN Tools   </w:t>
      </w:r>
      <w:r w:rsidR="00BB278D">
        <w:rPr>
          <w:rFonts w:ascii="Times New Roman" w:eastAsia="Times New Roman" w:hAnsi="Times New Roman" w:cs="Times New Roman"/>
          <w:i/>
        </w:rPr>
        <w:t>Theodoros</w:t>
      </w:r>
    </w:p>
    <w:p w14:paraId="32755D07" w14:textId="77777777" w:rsidR="00E2503D" w:rsidRDefault="00E2503D" w:rsidP="00627E87">
      <w:pPr>
        <w:rPr>
          <w:rFonts w:ascii="Times New Roman" w:eastAsia="Times New Roman" w:hAnsi="Times New Roman" w:cs="Times New Roman"/>
          <w:b/>
          <w:color w:val="FF0000"/>
          <w:sz w:val="16"/>
          <w:szCs w:val="16"/>
        </w:rPr>
      </w:pPr>
    </w:p>
    <w:p w14:paraId="5B7E984D" w14:textId="0631F086" w:rsidR="00E2503D" w:rsidRDefault="00BB278D" w:rsidP="00CA1746">
      <w:pPr>
        <w:ind w:left="100"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task is to apply different classification approaches to a challenging dataset to compare the results, to enhance the accuracy of the learnt models via selecting better parameters/preprocessi</w:t>
      </w:r>
      <w:r w:rsidR="00A2253B">
        <w:rPr>
          <w:rFonts w:ascii="Times New Roman" w:eastAsia="Times New Roman" w:hAnsi="Times New Roman" w:cs="Times New Roman"/>
          <w:sz w:val="24"/>
          <w:szCs w:val="24"/>
        </w:rPr>
        <w:t xml:space="preserve">ng/using kernels/incorporating </w:t>
      </w:r>
      <w:r>
        <w:rPr>
          <w:rFonts w:ascii="Times New Roman" w:eastAsia="Times New Roman" w:hAnsi="Times New Roman" w:cs="Times New Roman"/>
          <w:sz w:val="24"/>
          <w:szCs w:val="24"/>
        </w:rPr>
        <w:t xml:space="preserve">background  knowledge  and  to  summarize your findings in a report. For this problem, we will use the </w:t>
      </w:r>
      <w:hyperlink r:id="rId8">
        <w:r>
          <w:rPr>
            <w:rFonts w:ascii="Times New Roman" w:eastAsia="Times New Roman" w:hAnsi="Times New Roman" w:cs="Times New Roman"/>
            <w:color w:val="0000FF"/>
            <w:sz w:val="24"/>
            <w:szCs w:val="24"/>
            <w:u w:val="single"/>
          </w:rPr>
          <w:t>UCI Machine Learning Repository</w:t>
        </w:r>
      </w:hyperlink>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particularil</w:t>
      </w:r>
      <w:r w:rsidR="00CA1746">
        <w:rPr>
          <w:rFonts w:ascii="Times New Roman" w:eastAsia="Times New Roman" w:hAnsi="Times New Roman" w:cs="Times New Roman"/>
          <w:sz w:val="24"/>
          <w:szCs w:val="24"/>
        </w:rPr>
        <w:t>y</w:t>
      </w:r>
      <w:proofErr w:type="spellEnd"/>
      <w:r w:rsidR="00CA1746">
        <w:rPr>
          <w:rFonts w:ascii="Times New Roman" w:eastAsia="Times New Roman" w:hAnsi="Times New Roman" w:cs="Times New Roman"/>
          <w:sz w:val="24"/>
          <w:szCs w:val="24"/>
        </w:rPr>
        <w:t xml:space="preserve"> the </w:t>
      </w:r>
      <w:hyperlink r:id="rId9" w:history="1">
        <w:r w:rsidR="00CA1746" w:rsidRPr="00CA1746">
          <w:rPr>
            <w:rStyle w:val="Hyperlink"/>
            <w:rFonts w:ascii="Times New Roman" w:eastAsia="Times New Roman" w:hAnsi="Times New Roman" w:cs="Times New Roman"/>
            <w:sz w:val="24"/>
            <w:szCs w:val="24"/>
          </w:rPr>
          <w:t>Heart failure clinical records</w:t>
        </w:r>
      </w:hyperlink>
      <w:r w:rsidR="00CA1746">
        <w:rPr>
          <w:rFonts w:ascii="Times New Roman" w:eastAsia="Times New Roman" w:hAnsi="Times New Roman" w:cs="Times New Roman"/>
          <w:sz w:val="24"/>
          <w:szCs w:val="24"/>
        </w:rPr>
        <w:t xml:space="preserve"> dataset</w:t>
      </w:r>
      <w:r>
        <w:rPr>
          <w:rFonts w:ascii="Times New Roman" w:eastAsia="Times New Roman" w:hAnsi="Times New Roman" w:cs="Times New Roman"/>
          <w:sz w:val="24"/>
          <w:szCs w:val="24"/>
        </w:rPr>
        <w:t xml:space="preserve">. </w:t>
      </w:r>
      <w:r w:rsidR="00776A44">
        <w:rPr>
          <w:rFonts w:ascii="Times New Roman" w:eastAsia="Times New Roman" w:hAnsi="Times New Roman" w:cs="Times New Roman"/>
          <w:sz w:val="24"/>
          <w:szCs w:val="24"/>
        </w:rPr>
        <w:t>T</w:t>
      </w:r>
      <w:r>
        <w:rPr>
          <w:rFonts w:ascii="Times New Roman" w:eastAsia="Times New Roman" w:hAnsi="Times New Roman" w:cs="Times New Roman"/>
          <w:sz w:val="24"/>
          <w:szCs w:val="24"/>
        </w:rPr>
        <w:t>his is a classification problem.</w:t>
      </w:r>
      <w:r w:rsidR="00A2253B">
        <w:rPr>
          <w:rFonts w:ascii="Times New Roman" w:eastAsia="Times New Roman" w:hAnsi="Times New Roman" w:cs="Times New Roman"/>
          <w:sz w:val="24"/>
          <w:szCs w:val="24"/>
        </w:rPr>
        <w:t xml:space="preserve"> The goal of this task is to learn binary classification models that distinguish </w:t>
      </w:r>
      <w:r w:rsidR="00776A44">
        <w:rPr>
          <w:rFonts w:ascii="Times New Roman" w:eastAsia="Times New Roman" w:hAnsi="Times New Roman" w:cs="Times New Roman"/>
          <w:sz w:val="24"/>
          <w:szCs w:val="24"/>
        </w:rPr>
        <w:t xml:space="preserve">the two classes (in this case mortality event or not). Please </w:t>
      </w:r>
      <w:proofErr w:type="gramStart"/>
      <w:r w:rsidR="00776A44">
        <w:rPr>
          <w:rFonts w:ascii="Times New Roman" w:eastAsia="Times New Roman" w:hAnsi="Times New Roman" w:cs="Times New Roman"/>
          <w:sz w:val="24"/>
          <w:szCs w:val="24"/>
        </w:rPr>
        <w:t>read carefully</w:t>
      </w:r>
      <w:proofErr w:type="gramEnd"/>
      <w:r w:rsidR="00776A44">
        <w:rPr>
          <w:rFonts w:ascii="Times New Roman" w:eastAsia="Times New Roman" w:hAnsi="Times New Roman" w:cs="Times New Roman"/>
          <w:sz w:val="24"/>
          <w:szCs w:val="24"/>
        </w:rPr>
        <w:t xml:space="preserve"> the dataset description on the UCI website as it gives information about the different attributes.</w:t>
      </w:r>
    </w:p>
    <w:p w14:paraId="22A5BC1C" w14:textId="77777777" w:rsidR="00E2503D" w:rsidRDefault="00E2503D" w:rsidP="00627E87">
      <w:pPr>
        <w:ind w:left="100" w:right="87"/>
        <w:jc w:val="both"/>
        <w:rPr>
          <w:rFonts w:ascii="Times New Roman" w:eastAsia="Times New Roman" w:hAnsi="Times New Roman" w:cs="Times New Roman"/>
          <w:sz w:val="24"/>
          <w:szCs w:val="24"/>
        </w:rPr>
      </w:pPr>
    </w:p>
    <w:p w14:paraId="4B2E347F" w14:textId="77777777" w:rsidR="00E2503D" w:rsidRDefault="00BB278D" w:rsidP="00627E87">
      <w:pPr>
        <w:spacing w:before="34"/>
        <w:ind w:right="85"/>
        <w:rPr>
          <w:rFonts w:ascii="Times New Roman" w:eastAsia="Times New Roman" w:hAnsi="Times New Roman" w:cs="Times New Roman"/>
          <w:sz w:val="20"/>
          <w:szCs w:val="20"/>
        </w:rPr>
      </w:pPr>
      <w:r>
        <w:rPr>
          <w:rFonts w:ascii="Times New Roman" w:eastAsia="Times New Roman" w:hAnsi="Times New Roman" w:cs="Times New Roman"/>
          <w:sz w:val="22"/>
          <w:szCs w:val="22"/>
        </w:rPr>
        <w:t xml:space="preserve">  As far as classification algorithms are concerned</w:t>
      </w:r>
      <w:r w:rsidR="00627E87">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we will use:</w:t>
      </w:r>
    </w:p>
    <w:p w14:paraId="46A0BA10" w14:textId="77777777" w:rsidR="00E2503D" w:rsidRDefault="00BB278D" w:rsidP="00627E87">
      <w:pPr>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1.    Neural Networks (</w:t>
      </w:r>
      <w:proofErr w:type="spellStart"/>
      <w:r>
        <w:rPr>
          <w:rFonts w:ascii="Times New Roman" w:eastAsia="Times New Roman" w:hAnsi="Times New Roman" w:cs="Times New Roman"/>
          <w:sz w:val="22"/>
          <w:szCs w:val="22"/>
        </w:rPr>
        <w:t>Multi Layer</w:t>
      </w:r>
      <w:proofErr w:type="spellEnd"/>
      <w:r>
        <w:rPr>
          <w:rFonts w:ascii="Times New Roman" w:eastAsia="Times New Roman" w:hAnsi="Times New Roman" w:cs="Times New Roman"/>
          <w:sz w:val="22"/>
          <w:szCs w:val="22"/>
        </w:rPr>
        <w:t xml:space="preserve"> Perceptron – MLP)</w:t>
      </w:r>
    </w:p>
    <w:p w14:paraId="1F0ECE0F" w14:textId="77777777" w:rsidR="00E2503D" w:rsidRDefault="00BB278D" w:rsidP="00627E87">
      <w:pPr>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2.    Support Vector Machines.</w:t>
      </w:r>
    </w:p>
    <w:p w14:paraId="1603CB8D" w14:textId="77777777" w:rsidR="00E2503D" w:rsidRDefault="00E2503D" w:rsidP="00627E87">
      <w:pPr>
        <w:rPr>
          <w:rFonts w:ascii="Times New Roman" w:eastAsia="Times New Roman" w:hAnsi="Times New Roman" w:cs="Times New Roman"/>
          <w:sz w:val="10"/>
          <w:szCs w:val="10"/>
        </w:rPr>
      </w:pPr>
    </w:p>
    <w:p w14:paraId="2AA4993F" w14:textId="77777777" w:rsidR="00E2503D" w:rsidRDefault="00BB278D" w:rsidP="00627E8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 will use 2 “variations” of each approach: </w:t>
      </w:r>
    </w:p>
    <w:p w14:paraId="0797C222" w14:textId="77777777" w:rsidR="00E2503D" w:rsidRDefault="00E2503D" w:rsidP="00627E87">
      <w:pPr>
        <w:rPr>
          <w:rFonts w:ascii="Times New Roman" w:eastAsia="Times New Roman" w:hAnsi="Times New Roman" w:cs="Times New Roman"/>
          <w:sz w:val="10"/>
          <w:szCs w:val="10"/>
        </w:rPr>
      </w:pPr>
    </w:p>
    <w:p w14:paraId="63FF4753" w14:textId="77777777" w:rsidR="00E2503D" w:rsidRDefault="00BB278D" w:rsidP="00627E87">
      <w:pPr>
        <w:numPr>
          <w:ilvl w:val="0"/>
          <w:numId w:val="2"/>
        </w:numPr>
        <w:pBdr>
          <w:top w:val="nil"/>
          <w:left w:val="nil"/>
          <w:bottom w:val="nil"/>
          <w:right w:val="nil"/>
          <w:between w:val="nil"/>
        </w:pBdr>
        <w:ind w:right="87"/>
        <w:jc w:val="both"/>
        <w:rPr>
          <w:color w:val="000000"/>
          <w:sz w:val="24"/>
          <w:szCs w:val="24"/>
        </w:rPr>
      </w:pPr>
      <w:r>
        <w:rPr>
          <w:rFonts w:ascii="Times New Roman" w:eastAsia="Times New Roman" w:hAnsi="Times New Roman" w:cs="Times New Roman"/>
          <w:color w:val="000000"/>
          <w:sz w:val="24"/>
          <w:szCs w:val="24"/>
        </w:rPr>
        <w:t>For the SVM, you should use 2 different kernels (any kernel is fine, you can use the linear kernel as one ke</w:t>
      </w:r>
      <w:r w:rsidR="00AE5CA2">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nel)</w:t>
      </w:r>
    </w:p>
    <w:p w14:paraId="5360251A" w14:textId="77777777" w:rsidR="00E2503D" w:rsidRDefault="00BB278D" w:rsidP="00627E87">
      <w:pPr>
        <w:numPr>
          <w:ilvl w:val="0"/>
          <w:numId w:val="2"/>
        </w:numPr>
        <w:pBdr>
          <w:top w:val="nil"/>
          <w:left w:val="nil"/>
          <w:bottom w:val="nil"/>
          <w:right w:val="nil"/>
          <w:between w:val="nil"/>
        </w:pBdr>
        <w:spacing w:after="160"/>
        <w:ind w:right="87"/>
        <w:jc w:val="both"/>
        <w:rPr>
          <w:color w:val="000000"/>
          <w:sz w:val="24"/>
          <w:szCs w:val="24"/>
        </w:rPr>
      </w:pPr>
      <w:r>
        <w:rPr>
          <w:rFonts w:ascii="Times New Roman" w:eastAsia="Times New Roman" w:hAnsi="Times New Roman" w:cs="Times New Roman"/>
          <w:color w:val="000000"/>
          <w:sz w:val="24"/>
          <w:szCs w:val="24"/>
        </w:rPr>
        <w:t xml:space="preserve">For the MLP, you should use two of the following activation functions: 1. Logistic/sigmoid 2. Tanh and 3. </w:t>
      </w:r>
      <w:proofErr w:type="spellStart"/>
      <w:r>
        <w:rPr>
          <w:rFonts w:ascii="Times New Roman" w:eastAsia="Times New Roman" w:hAnsi="Times New Roman" w:cs="Times New Roman"/>
          <w:color w:val="000000"/>
          <w:sz w:val="24"/>
          <w:szCs w:val="24"/>
        </w:rPr>
        <w:t>Relu</w:t>
      </w:r>
      <w:proofErr w:type="spellEnd"/>
    </w:p>
    <w:p w14:paraId="74810A38" w14:textId="71E5ADAB" w:rsidR="00CA1746" w:rsidRDefault="00BB278D" w:rsidP="00627E87">
      <w:pPr>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Accuracy of the four classification algorithms, you compare, should be measured using 10-fold cross validation. In your report after comparing the experimental results, write a paragraph or two trying to explain/speculate why, in your opinion one classification algorithm outperformed the other. Finally, at the end of your report </w:t>
      </w:r>
      <w:r w:rsidR="00AE5CA2">
        <w:rPr>
          <w:rFonts w:ascii="Times New Roman" w:eastAsia="Times New Roman" w:hAnsi="Times New Roman" w:cs="Times New Roman"/>
          <w:sz w:val="24"/>
          <w:szCs w:val="24"/>
        </w:rPr>
        <w:t>write two paragraphs which</w:t>
      </w:r>
      <w:r>
        <w:rPr>
          <w:rFonts w:ascii="Times New Roman" w:eastAsia="Times New Roman" w:hAnsi="Times New Roman" w:cs="Times New Roman"/>
          <w:sz w:val="24"/>
          <w:szCs w:val="24"/>
        </w:rPr>
        <w:t xml:space="preserve"> summarize the most important findings of this task. </w:t>
      </w:r>
    </w:p>
    <w:p w14:paraId="50FC4B6B" w14:textId="77777777" w:rsidR="00CA1746" w:rsidRDefault="00CA1746" w:rsidP="00627E87">
      <w:pPr>
        <w:ind w:right="87"/>
        <w:jc w:val="both"/>
        <w:rPr>
          <w:rFonts w:ascii="Times New Roman" w:eastAsia="Times New Roman" w:hAnsi="Times New Roman" w:cs="Times New Roman"/>
          <w:sz w:val="24"/>
          <w:szCs w:val="24"/>
        </w:rPr>
      </w:pPr>
    </w:p>
    <w:p w14:paraId="01E57029" w14:textId="77777777" w:rsidR="00E2503D" w:rsidRDefault="00BB278D" w:rsidP="00627E87">
      <w:pPr>
        <w:ind w:right="8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Deliverables:</w:t>
      </w:r>
    </w:p>
    <w:p w14:paraId="2D42FCEA" w14:textId="6CC67B4E" w:rsidR="00E2503D" w:rsidRPr="00776A44" w:rsidRDefault="00BB278D" w:rsidP="00627E87">
      <w:pPr>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submit both the report and the source code file.</w:t>
      </w:r>
    </w:p>
    <w:p w14:paraId="3BC385CF" w14:textId="77777777" w:rsidR="00666B48" w:rsidRDefault="00666B48" w:rsidP="00627E87">
      <w:pPr>
        <w:tabs>
          <w:tab w:val="left" w:pos="820"/>
        </w:tabs>
        <w:spacing w:before="18" w:line="232" w:lineRule="auto"/>
        <w:ind w:right="78"/>
        <w:jc w:val="both"/>
        <w:rPr>
          <w:rFonts w:ascii="Times New Roman" w:eastAsia="Times New Roman" w:hAnsi="Times New Roman" w:cs="Times New Roman"/>
          <w:b/>
          <w:sz w:val="24"/>
          <w:szCs w:val="24"/>
        </w:rPr>
      </w:pPr>
    </w:p>
    <w:p w14:paraId="7DED5726" w14:textId="088D9CC2" w:rsidR="00E2503D" w:rsidRDefault="00BB278D" w:rsidP="00627E87">
      <w:pPr>
        <w:tabs>
          <w:tab w:val="left" w:pos="820"/>
        </w:tabs>
        <w:spacing w:before="18" w:line="232" w:lineRule="auto"/>
        <w:ind w:right="7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Suggestions:</w:t>
      </w:r>
    </w:p>
    <w:p w14:paraId="15354B36" w14:textId="77777777" w:rsidR="00E2503D" w:rsidRDefault="00BB278D" w:rsidP="00627E87">
      <w:pPr>
        <w:tabs>
          <w:tab w:val="left" w:pos="820"/>
        </w:tabs>
        <w:spacing w:before="18" w:line="232" w:lineRule="auto"/>
        <w:ind w:left="821" w:right="7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can use built-in functions in python and R.</w:t>
      </w:r>
    </w:p>
    <w:p w14:paraId="38931A94" w14:textId="77777777" w:rsidR="00E2503D" w:rsidRDefault="00BB278D" w:rsidP="00627E87">
      <w:pPr>
        <w:tabs>
          <w:tab w:val="left" w:pos="820"/>
        </w:tabs>
        <w:spacing w:before="18" w:line="232" w:lineRule="auto"/>
        <w:ind w:left="821" w:right="7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python, it’s preferable to use Scikit-Learn for both SVM and MLP (see the scikit-learn documentation).</w:t>
      </w:r>
    </w:p>
    <w:p w14:paraId="4857EDBE" w14:textId="41EE9FBB" w:rsidR="00E2503D" w:rsidRDefault="00BB278D" w:rsidP="00A905E7">
      <w:pPr>
        <w:tabs>
          <w:tab w:val="left" w:pos="820"/>
        </w:tabs>
        <w:spacing w:before="18" w:line="232" w:lineRule="auto"/>
        <w:ind w:left="821" w:right="7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R, we suggest the ‘</w:t>
      </w:r>
      <w:proofErr w:type="spellStart"/>
      <w:r>
        <w:rPr>
          <w:rFonts w:ascii="Times New Roman" w:eastAsia="Times New Roman" w:hAnsi="Times New Roman" w:cs="Times New Roman"/>
          <w:sz w:val="24"/>
          <w:szCs w:val="24"/>
        </w:rPr>
        <w:t>mlp</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svm</w:t>
      </w:r>
      <w:proofErr w:type="spellEnd"/>
      <w:r>
        <w:rPr>
          <w:rFonts w:ascii="Times New Roman" w:eastAsia="Times New Roman" w:hAnsi="Times New Roman" w:cs="Times New Roman"/>
          <w:sz w:val="24"/>
          <w:szCs w:val="24"/>
        </w:rPr>
        <w:t>’ functions.</w:t>
      </w:r>
    </w:p>
    <w:p w14:paraId="7A72ABE0" w14:textId="1C3897EE" w:rsidR="00A905E7" w:rsidRDefault="00A905E7" w:rsidP="00A905E7">
      <w:pPr>
        <w:tabs>
          <w:tab w:val="left" w:pos="820"/>
        </w:tabs>
        <w:spacing w:before="18" w:line="232" w:lineRule="auto"/>
        <w:ind w:left="821" w:right="78" w:hanging="360"/>
        <w:jc w:val="both"/>
        <w:rPr>
          <w:rFonts w:ascii="Times New Roman" w:eastAsia="Times New Roman" w:hAnsi="Times New Roman" w:cs="Times New Roman"/>
          <w:sz w:val="24"/>
          <w:szCs w:val="24"/>
        </w:rPr>
      </w:pPr>
    </w:p>
    <w:p w14:paraId="016E8915" w14:textId="77777777" w:rsidR="00666B48" w:rsidRDefault="00666B48" w:rsidP="00A905E7">
      <w:pPr>
        <w:tabs>
          <w:tab w:val="left" w:pos="0"/>
        </w:tabs>
        <w:spacing w:before="18" w:line="232" w:lineRule="auto"/>
        <w:ind w:right="78"/>
        <w:jc w:val="both"/>
        <w:rPr>
          <w:rFonts w:ascii="Times New Roman" w:eastAsia="Times New Roman" w:hAnsi="Times New Roman" w:cs="Times New Roman"/>
          <w:b/>
          <w:bCs/>
        </w:rPr>
      </w:pPr>
    </w:p>
    <w:p w14:paraId="42293A23" w14:textId="668B1953" w:rsidR="00A905E7" w:rsidRDefault="004C3D76" w:rsidP="00A905E7">
      <w:pPr>
        <w:tabs>
          <w:tab w:val="left" w:pos="0"/>
        </w:tabs>
        <w:spacing w:before="18" w:line="232" w:lineRule="auto"/>
        <w:ind w:right="78"/>
        <w:jc w:val="both"/>
        <w:rPr>
          <w:rFonts w:ascii="Times New Roman" w:eastAsia="Times New Roman" w:hAnsi="Times New Roman" w:cs="Times New Roman"/>
          <w:i/>
          <w:iCs/>
        </w:rPr>
      </w:pPr>
      <w:r>
        <w:rPr>
          <w:rFonts w:ascii="Times New Roman" w:eastAsia="Times New Roman" w:hAnsi="Times New Roman" w:cs="Times New Roman"/>
          <w:b/>
          <w:bCs/>
        </w:rPr>
        <w:t>5</w:t>
      </w:r>
      <w:r w:rsidR="00A905E7" w:rsidRPr="00A905E7">
        <w:rPr>
          <w:rFonts w:ascii="Times New Roman" w:eastAsia="Times New Roman" w:hAnsi="Times New Roman" w:cs="Times New Roman"/>
          <w:b/>
          <w:bCs/>
        </w:rPr>
        <w:t xml:space="preserve">. </w:t>
      </w:r>
      <w:r w:rsidR="00463B76" w:rsidRPr="00463B76">
        <w:rPr>
          <w:rFonts w:ascii="Times New Roman" w:eastAsia="Times New Roman" w:hAnsi="Times New Roman" w:cs="Times New Roman"/>
          <w:b/>
          <w:bCs/>
        </w:rPr>
        <w:t>Generating MNIST Handwritten Digits</w:t>
      </w:r>
      <w:r w:rsidR="00463B76">
        <w:rPr>
          <w:rFonts w:ascii="Times New Roman" w:eastAsia="Times New Roman" w:hAnsi="Times New Roman" w:cs="Times New Roman"/>
          <w:b/>
          <w:bCs/>
        </w:rPr>
        <w:t xml:space="preserve"> with GANs</w:t>
      </w:r>
      <w:r w:rsidR="00A905E7" w:rsidRPr="00A905E7">
        <w:rPr>
          <w:rFonts w:ascii="Times New Roman" w:eastAsia="Times New Roman" w:hAnsi="Times New Roman" w:cs="Times New Roman"/>
        </w:rPr>
        <w:t xml:space="preserve">   </w:t>
      </w:r>
      <w:r w:rsidR="00A905E7" w:rsidRPr="00A905E7">
        <w:rPr>
          <w:rFonts w:ascii="Times New Roman" w:eastAsia="Times New Roman" w:hAnsi="Times New Roman" w:cs="Times New Roman"/>
          <w:i/>
          <w:iCs/>
        </w:rPr>
        <w:t>Theodoros</w:t>
      </w:r>
    </w:p>
    <w:p w14:paraId="41C63B1C" w14:textId="30E8113B" w:rsidR="0030728D" w:rsidRPr="0030728D" w:rsidRDefault="001E1499" w:rsidP="0030728D">
      <w:pPr>
        <w:tabs>
          <w:tab w:val="left" w:pos="270"/>
        </w:tabs>
        <w:spacing w:before="18" w:line="232" w:lineRule="auto"/>
        <w:ind w:left="270" w:right="78"/>
        <w:jc w:val="both"/>
        <w:rPr>
          <w:rFonts w:ascii="Times New Roman" w:eastAsia="Times New Roman" w:hAnsi="Times New Roman" w:cs="Times New Roman"/>
          <w:sz w:val="24"/>
          <w:szCs w:val="24"/>
        </w:rPr>
      </w:pPr>
      <w:r w:rsidRPr="001E1499">
        <w:rPr>
          <w:rFonts w:ascii="Times New Roman" w:eastAsia="Times New Roman" w:hAnsi="Times New Roman" w:cs="Times New Roman"/>
          <w:sz w:val="24"/>
          <w:szCs w:val="24"/>
        </w:rPr>
        <w:t xml:space="preserve">The purpose </w:t>
      </w:r>
      <w:r>
        <w:rPr>
          <w:rFonts w:ascii="Times New Roman" w:eastAsia="Times New Roman" w:hAnsi="Times New Roman" w:cs="Times New Roman"/>
          <w:sz w:val="24"/>
          <w:szCs w:val="24"/>
        </w:rPr>
        <w:t xml:space="preserve">of this </w:t>
      </w:r>
      <w:proofErr w:type="spellStart"/>
      <w:r>
        <w:rPr>
          <w:rFonts w:ascii="Times New Roman" w:eastAsia="Times New Roman" w:hAnsi="Times New Roman" w:cs="Times New Roman"/>
          <w:sz w:val="24"/>
          <w:szCs w:val="24"/>
        </w:rPr>
        <w:t>taks</w:t>
      </w:r>
      <w:proofErr w:type="spellEnd"/>
      <w:r>
        <w:rPr>
          <w:rFonts w:ascii="Times New Roman" w:eastAsia="Times New Roman" w:hAnsi="Times New Roman" w:cs="Times New Roman"/>
          <w:sz w:val="24"/>
          <w:szCs w:val="24"/>
        </w:rPr>
        <w:t xml:space="preserve"> is to get famili</w:t>
      </w:r>
      <w:r w:rsidR="00C11964">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ized with the concepts of Generative Adversarial Networks (GANs). In this task, you are asked to apply </w:t>
      </w:r>
      <w:r w:rsidR="00B57D58">
        <w:rPr>
          <w:rFonts w:ascii="Times New Roman" w:eastAsia="Times New Roman" w:hAnsi="Times New Roman" w:cs="Times New Roman"/>
          <w:sz w:val="24"/>
          <w:szCs w:val="24"/>
        </w:rPr>
        <w:t>the GAN pipeline that is described in th</w:t>
      </w:r>
      <w:r w:rsidR="0030728D">
        <w:rPr>
          <w:rFonts w:ascii="Times New Roman" w:eastAsia="Times New Roman" w:hAnsi="Times New Roman" w:cs="Times New Roman"/>
          <w:sz w:val="24"/>
          <w:szCs w:val="24"/>
        </w:rPr>
        <w:t xml:space="preserve">is </w:t>
      </w:r>
      <w:hyperlink r:id="rId10" w:history="1">
        <w:r w:rsidR="0030728D" w:rsidRPr="0030728D">
          <w:rPr>
            <w:rStyle w:val="Hyperlink"/>
            <w:rFonts w:ascii="Times New Roman" w:eastAsia="Times New Roman" w:hAnsi="Times New Roman" w:cs="Times New Roman"/>
            <w:sz w:val="24"/>
            <w:szCs w:val="24"/>
          </w:rPr>
          <w:t>article</w:t>
        </w:r>
      </w:hyperlink>
      <w:r w:rsidR="00B57D58">
        <w:rPr>
          <w:rFonts w:ascii="Times New Roman" w:eastAsia="Times New Roman" w:hAnsi="Times New Roman" w:cs="Times New Roman"/>
          <w:sz w:val="24"/>
          <w:szCs w:val="24"/>
        </w:rPr>
        <w:t xml:space="preserve">. </w:t>
      </w:r>
      <w:r w:rsidR="0030728D">
        <w:rPr>
          <w:rFonts w:ascii="Times New Roman" w:eastAsia="Times New Roman" w:hAnsi="Times New Roman" w:cs="Times New Roman"/>
          <w:sz w:val="24"/>
          <w:szCs w:val="24"/>
        </w:rPr>
        <w:t>Y</w:t>
      </w:r>
      <w:r w:rsidR="0030728D" w:rsidRPr="0030728D">
        <w:rPr>
          <w:rFonts w:ascii="Times New Roman" w:eastAsia="Times New Roman" w:hAnsi="Times New Roman" w:cs="Times New Roman"/>
          <w:sz w:val="24"/>
          <w:szCs w:val="24"/>
        </w:rPr>
        <w:t>ou will discover how to develop a generative adversarial network with deep convolutional networks for generating handwritten digits</w:t>
      </w:r>
      <w:r w:rsidR="0030728D">
        <w:rPr>
          <w:rFonts w:ascii="Times New Roman" w:eastAsia="Times New Roman" w:hAnsi="Times New Roman" w:cs="Times New Roman"/>
          <w:sz w:val="24"/>
          <w:szCs w:val="24"/>
        </w:rPr>
        <w:t xml:space="preserve"> using the MNIST dataset</w:t>
      </w:r>
      <w:r w:rsidR="0030728D" w:rsidRPr="0030728D">
        <w:rPr>
          <w:rFonts w:ascii="Times New Roman" w:eastAsia="Times New Roman" w:hAnsi="Times New Roman" w:cs="Times New Roman"/>
          <w:sz w:val="24"/>
          <w:szCs w:val="24"/>
        </w:rPr>
        <w:t>.</w:t>
      </w:r>
      <w:r w:rsidR="0030728D">
        <w:rPr>
          <w:rFonts w:ascii="Times New Roman" w:eastAsia="Times New Roman" w:hAnsi="Times New Roman" w:cs="Times New Roman"/>
          <w:sz w:val="24"/>
          <w:szCs w:val="24"/>
        </w:rPr>
        <w:t xml:space="preserve"> </w:t>
      </w:r>
      <w:r w:rsidR="00963F36">
        <w:rPr>
          <w:rFonts w:ascii="Times New Roman" w:eastAsia="Times New Roman" w:hAnsi="Times New Roman" w:cs="Times New Roman"/>
          <w:sz w:val="24"/>
          <w:szCs w:val="24"/>
        </w:rPr>
        <w:t xml:space="preserve">Please follow the steps </w:t>
      </w:r>
      <w:r w:rsidR="0030728D">
        <w:rPr>
          <w:rFonts w:ascii="Times New Roman" w:eastAsia="Times New Roman" w:hAnsi="Times New Roman" w:cs="Times New Roman"/>
          <w:sz w:val="24"/>
          <w:szCs w:val="24"/>
        </w:rPr>
        <w:t>of the article very thoroughly. In general, you will learn: (</w:t>
      </w:r>
      <w:proofErr w:type="spellStart"/>
      <w:r w:rsidR="0030728D">
        <w:rPr>
          <w:rFonts w:ascii="Times New Roman" w:eastAsia="Times New Roman" w:hAnsi="Times New Roman" w:cs="Times New Roman"/>
          <w:sz w:val="24"/>
          <w:szCs w:val="24"/>
        </w:rPr>
        <w:t>i</w:t>
      </w:r>
      <w:proofErr w:type="spellEnd"/>
      <w:r w:rsidR="0030728D">
        <w:rPr>
          <w:rFonts w:ascii="Times New Roman" w:eastAsia="Times New Roman" w:hAnsi="Times New Roman" w:cs="Times New Roman"/>
          <w:sz w:val="24"/>
          <w:szCs w:val="24"/>
        </w:rPr>
        <w:t xml:space="preserve">) </w:t>
      </w:r>
      <w:r w:rsidR="0030728D" w:rsidRPr="0030728D">
        <w:rPr>
          <w:rFonts w:ascii="Times New Roman" w:eastAsia="Times New Roman" w:hAnsi="Times New Roman" w:cs="Times New Roman"/>
          <w:sz w:val="24"/>
          <w:szCs w:val="24"/>
        </w:rPr>
        <w:t>How to define and train the standalone discriminator model for learning the difference between real and fake images</w:t>
      </w:r>
      <w:r w:rsidR="0030728D">
        <w:rPr>
          <w:rFonts w:ascii="Times New Roman" w:eastAsia="Times New Roman" w:hAnsi="Times New Roman" w:cs="Times New Roman"/>
          <w:sz w:val="24"/>
          <w:szCs w:val="24"/>
        </w:rPr>
        <w:t xml:space="preserve">; (ii) </w:t>
      </w:r>
      <w:r w:rsidR="0030728D" w:rsidRPr="0030728D">
        <w:rPr>
          <w:rFonts w:ascii="Times New Roman" w:eastAsia="Times New Roman" w:hAnsi="Times New Roman" w:cs="Times New Roman"/>
          <w:sz w:val="24"/>
          <w:szCs w:val="24"/>
        </w:rPr>
        <w:t>How to define the standalone generator model and train the composite generator and discriminator model</w:t>
      </w:r>
      <w:r w:rsidR="0030728D">
        <w:rPr>
          <w:rFonts w:ascii="Times New Roman" w:eastAsia="Times New Roman" w:hAnsi="Times New Roman" w:cs="Times New Roman"/>
          <w:sz w:val="24"/>
          <w:szCs w:val="24"/>
        </w:rPr>
        <w:t>;</w:t>
      </w:r>
    </w:p>
    <w:p w14:paraId="3AC9C1E8" w14:textId="27E1706E" w:rsidR="00A905E7" w:rsidRDefault="0030728D" w:rsidP="0030728D">
      <w:pPr>
        <w:tabs>
          <w:tab w:val="left" w:pos="270"/>
        </w:tabs>
        <w:spacing w:before="18" w:line="232" w:lineRule="auto"/>
        <w:ind w:left="27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Pr="0030728D">
        <w:rPr>
          <w:rFonts w:ascii="Times New Roman" w:eastAsia="Times New Roman" w:hAnsi="Times New Roman" w:cs="Times New Roman"/>
          <w:sz w:val="24"/>
          <w:szCs w:val="24"/>
        </w:rPr>
        <w:t>How to evaluate the performance of the GAN and use the final standalone generator model to generate new images.</w:t>
      </w:r>
    </w:p>
    <w:p w14:paraId="5EEC6E4C" w14:textId="2F504DE6" w:rsidR="00EE71A5" w:rsidRDefault="00EE71A5" w:rsidP="00A905E7">
      <w:pPr>
        <w:tabs>
          <w:tab w:val="left" w:pos="270"/>
        </w:tabs>
        <w:spacing w:before="18" w:line="232" w:lineRule="auto"/>
        <w:ind w:left="270" w:right="78"/>
        <w:jc w:val="both"/>
        <w:rPr>
          <w:rFonts w:ascii="Times New Roman" w:eastAsia="Times New Roman" w:hAnsi="Times New Roman" w:cs="Times New Roman"/>
          <w:sz w:val="24"/>
          <w:szCs w:val="24"/>
        </w:rPr>
      </w:pPr>
    </w:p>
    <w:p w14:paraId="1E47A02A" w14:textId="0EA2E3F0" w:rsidR="005275DA" w:rsidRDefault="005275DA" w:rsidP="00A905E7">
      <w:pPr>
        <w:tabs>
          <w:tab w:val="left" w:pos="270"/>
        </w:tabs>
        <w:spacing w:before="18" w:line="232" w:lineRule="auto"/>
        <w:ind w:left="270" w:right="78"/>
        <w:jc w:val="both"/>
        <w:rPr>
          <w:rFonts w:ascii="Times New Roman" w:eastAsia="Times New Roman" w:hAnsi="Times New Roman" w:cs="Times New Roman"/>
          <w:b/>
          <w:bCs/>
          <w:sz w:val="24"/>
          <w:szCs w:val="24"/>
        </w:rPr>
      </w:pPr>
      <w:r w:rsidRPr="005275DA">
        <w:rPr>
          <w:rFonts w:ascii="Times New Roman" w:eastAsia="Times New Roman" w:hAnsi="Times New Roman" w:cs="Times New Roman"/>
          <w:b/>
          <w:bCs/>
          <w:sz w:val="24"/>
          <w:szCs w:val="24"/>
        </w:rPr>
        <w:t>Questions:</w:t>
      </w:r>
    </w:p>
    <w:p w14:paraId="795C7D06" w14:textId="7D0F2196" w:rsidR="0030728D" w:rsidRPr="0030728D" w:rsidRDefault="0030728D" w:rsidP="0030728D">
      <w:pPr>
        <w:pStyle w:val="ListParagraph"/>
        <w:numPr>
          <w:ilvl w:val="0"/>
          <w:numId w:val="5"/>
        </w:numPr>
        <w:tabs>
          <w:tab w:val="left" w:pos="270"/>
        </w:tabs>
        <w:spacing w:before="18" w:line="232" w:lineRule="auto"/>
        <w:ind w:right="78"/>
        <w:jc w:val="both"/>
        <w:rPr>
          <w:rFonts w:ascii="Times New Roman" w:eastAsia="Times New Roman" w:hAnsi="Times New Roman" w:cs="Times New Roman"/>
          <w:sz w:val="24"/>
          <w:szCs w:val="24"/>
        </w:rPr>
      </w:pPr>
      <w:proofErr w:type="spellStart"/>
      <w:r w:rsidRPr="0030728D">
        <w:rPr>
          <w:rFonts w:ascii="Times New Roman" w:eastAsia="Times New Roman" w:hAnsi="Times New Roman" w:cs="Times New Roman"/>
          <w:b/>
          <w:bCs/>
          <w:sz w:val="24"/>
          <w:szCs w:val="24"/>
        </w:rPr>
        <w:t>TanH</w:t>
      </w:r>
      <w:proofErr w:type="spellEnd"/>
      <w:r w:rsidRPr="0030728D">
        <w:rPr>
          <w:rFonts w:ascii="Times New Roman" w:eastAsia="Times New Roman" w:hAnsi="Times New Roman" w:cs="Times New Roman"/>
          <w:b/>
          <w:bCs/>
          <w:sz w:val="24"/>
          <w:szCs w:val="24"/>
        </w:rPr>
        <w:t xml:space="preserve"> Activation and Scaling</w:t>
      </w:r>
      <w:r>
        <w:rPr>
          <w:rFonts w:ascii="Times New Roman" w:eastAsia="Times New Roman" w:hAnsi="Times New Roman" w:cs="Times New Roman"/>
          <w:sz w:val="24"/>
          <w:szCs w:val="24"/>
        </w:rPr>
        <w:t>:</w:t>
      </w:r>
      <w:r w:rsidRPr="0030728D">
        <w:rPr>
          <w:rFonts w:ascii="Times New Roman" w:eastAsia="Times New Roman" w:hAnsi="Times New Roman" w:cs="Times New Roman"/>
          <w:sz w:val="24"/>
          <w:szCs w:val="24"/>
        </w:rPr>
        <w:t xml:space="preserve"> Update the example to use the tanh activation function in the generator and scale all pixel values to the range [-1, 1].</w:t>
      </w:r>
    </w:p>
    <w:p w14:paraId="505660D6" w14:textId="79E02A48" w:rsidR="0030728D" w:rsidRPr="0030728D" w:rsidRDefault="0030728D" w:rsidP="0030728D">
      <w:pPr>
        <w:pStyle w:val="ListParagraph"/>
        <w:numPr>
          <w:ilvl w:val="0"/>
          <w:numId w:val="5"/>
        </w:numPr>
        <w:tabs>
          <w:tab w:val="left" w:pos="270"/>
        </w:tabs>
        <w:spacing w:before="18" w:line="232" w:lineRule="auto"/>
        <w:ind w:right="78"/>
        <w:jc w:val="both"/>
        <w:rPr>
          <w:rFonts w:ascii="Times New Roman" w:eastAsia="Times New Roman" w:hAnsi="Times New Roman" w:cs="Times New Roman"/>
          <w:sz w:val="24"/>
          <w:szCs w:val="24"/>
        </w:rPr>
      </w:pPr>
      <w:r w:rsidRPr="0030728D">
        <w:rPr>
          <w:rFonts w:ascii="Times New Roman" w:eastAsia="Times New Roman" w:hAnsi="Times New Roman" w:cs="Times New Roman"/>
          <w:b/>
          <w:bCs/>
          <w:sz w:val="24"/>
          <w:szCs w:val="24"/>
        </w:rPr>
        <w:t>Change Latent Space</w:t>
      </w:r>
      <w:r>
        <w:rPr>
          <w:rFonts w:ascii="Times New Roman" w:eastAsia="Times New Roman" w:hAnsi="Times New Roman" w:cs="Times New Roman"/>
          <w:sz w:val="24"/>
          <w:szCs w:val="24"/>
        </w:rPr>
        <w:t>:</w:t>
      </w:r>
      <w:r w:rsidRPr="0030728D">
        <w:rPr>
          <w:rFonts w:ascii="Times New Roman" w:eastAsia="Times New Roman" w:hAnsi="Times New Roman" w:cs="Times New Roman"/>
          <w:sz w:val="24"/>
          <w:szCs w:val="24"/>
        </w:rPr>
        <w:t xml:space="preserve"> Update the example to use a larger or smaller latent space and compare the quality of the results and speed of training</w:t>
      </w:r>
    </w:p>
    <w:p w14:paraId="5FA7B9BA" w14:textId="2E367ECE" w:rsidR="0030728D" w:rsidRDefault="0030728D" w:rsidP="0030728D">
      <w:pPr>
        <w:pStyle w:val="ListParagraph"/>
        <w:numPr>
          <w:ilvl w:val="0"/>
          <w:numId w:val="5"/>
        </w:numPr>
        <w:tabs>
          <w:tab w:val="left" w:pos="270"/>
        </w:tabs>
        <w:spacing w:before="18" w:line="232" w:lineRule="auto"/>
        <w:ind w:right="78"/>
        <w:jc w:val="both"/>
        <w:rPr>
          <w:rFonts w:ascii="Times New Roman" w:eastAsia="Times New Roman" w:hAnsi="Times New Roman" w:cs="Times New Roman"/>
          <w:sz w:val="24"/>
          <w:szCs w:val="24"/>
        </w:rPr>
      </w:pPr>
      <w:r w:rsidRPr="0030728D">
        <w:rPr>
          <w:rFonts w:ascii="Times New Roman" w:eastAsia="Times New Roman" w:hAnsi="Times New Roman" w:cs="Times New Roman"/>
          <w:b/>
          <w:bCs/>
          <w:sz w:val="24"/>
          <w:szCs w:val="24"/>
        </w:rPr>
        <w:t>Label Smoothing</w:t>
      </w:r>
      <w:r>
        <w:rPr>
          <w:rFonts w:ascii="Times New Roman" w:eastAsia="Times New Roman" w:hAnsi="Times New Roman" w:cs="Times New Roman"/>
          <w:sz w:val="24"/>
          <w:szCs w:val="24"/>
        </w:rPr>
        <w:t>:</w:t>
      </w:r>
      <w:r w:rsidRPr="0030728D">
        <w:rPr>
          <w:rFonts w:ascii="Times New Roman" w:eastAsia="Times New Roman" w:hAnsi="Times New Roman" w:cs="Times New Roman"/>
          <w:sz w:val="24"/>
          <w:szCs w:val="24"/>
        </w:rPr>
        <w:t xml:space="preserve"> Update the example to use one-sided label smoothing when training the discriminator, specifically change the target label of real examples from 1.0 to </w:t>
      </w:r>
      <w:proofErr w:type="gramStart"/>
      <w:r w:rsidRPr="0030728D">
        <w:rPr>
          <w:rFonts w:ascii="Times New Roman" w:eastAsia="Times New Roman" w:hAnsi="Times New Roman" w:cs="Times New Roman"/>
          <w:sz w:val="24"/>
          <w:szCs w:val="24"/>
        </w:rPr>
        <w:t>0.9, and</w:t>
      </w:r>
      <w:proofErr w:type="gramEnd"/>
      <w:r w:rsidRPr="0030728D">
        <w:rPr>
          <w:rFonts w:ascii="Times New Roman" w:eastAsia="Times New Roman" w:hAnsi="Times New Roman" w:cs="Times New Roman"/>
          <w:sz w:val="24"/>
          <w:szCs w:val="24"/>
        </w:rPr>
        <w:t xml:space="preserve"> review the effects on image quality and speed of training.</w:t>
      </w:r>
    </w:p>
    <w:p w14:paraId="5CD5B6B4" w14:textId="77777777" w:rsidR="0030728D" w:rsidRDefault="002241F9" w:rsidP="0030728D">
      <w:pPr>
        <w:pStyle w:val="ListParagraph"/>
        <w:numPr>
          <w:ilvl w:val="0"/>
          <w:numId w:val="5"/>
        </w:numPr>
        <w:tabs>
          <w:tab w:val="left" w:pos="270"/>
        </w:tabs>
        <w:spacing w:before="18" w:line="232" w:lineRule="auto"/>
        <w:ind w:right="78"/>
        <w:jc w:val="both"/>
        <w:rPr>
          <w:rFonts w:ascii="Times New Roman" w:eastAsia="Times New Roman" w:hAnsi="Times New Roman" w:cs="Times New Roman"/>
          <w:sz w:val="24"/>
          <w:szCs w:val="24"/>
        </w:rPr>
      </w:pPr>
      <w:r w:rsidRPr="0030728D">
        <w:rPr>
          <w:rFonts w:ascii="Times New Roman" w:eastAsia="Times New Roman" w:hAnsi="Times New Roman" w:cs="Times New Roman"/>
          <w:sz w:val="24"/>
          <w:szCs w:val="24"/>
        </w:rPr>
        <w:t>A common issue in GANs is the following: if a generator produces an especially plausible output, the generator may learn to produce only that output. In fact, the generator is always trying to find the one output that seems most plausible to the discriminator. How can we make the generator broaden its scope?</w:t>
      </w:r>
    </w:p>
    <w:p w14:paraId="4FB3F9BE" w14:textId="1C6EAC53" w:rsidR="002241F9" w:rsidRPr="0030728D" w:rsidRDefault="00D026F2" w:rsidP="0030728D">
      <w:pPr>
        <w:pStyle w:val="ListParagraph"/>
        <w:numPr>
          <w:ilvl w:val="0"/>
          <w:numId w:val="5"/>
        </w:numPr>
        <w:tabs>
          <w:tab w:val="left" w:pos="270"/>
        </w:tabs>
        <w:spacing w:before="18" w:line="232" w:lineRule="auto"/>
        <w:ind w:right="78"/>
        <w:jc w:val="both"/>
        <w:rPr>
          <w:rFonts w:ascii="Times New Roman" w:eastAsia="Times New Roman" w:hAnsi="Times New Roman" w:cs="Times New Roman"/>
          <w:sz w:val="24"/>
          <w:szCs w:val="24"/>
        </w:rPr>
      </w:pPr>
      <w:r w:rsidRPr="0030728D">
        <w:rPr>
          <w:rFonts w:ascii="Times New Roman" w:eastAsia="Times New Roman" w:hAnsi="Times New Roman" w:cs="Times New Roman"/>
          <w:sz w:val="24"/>
          <w:szCs w:val="24"/>
        </w:rPr>
        <w:t>GANs frequently fail to converge. What are some methods that can improve GAN convergence?</w:t>
      </w:r>
    </w:p>
    <w:p w14:paraId="4E6712B2" w14:textId="77777777" w:rsidR="005275DA" w:rsidRDefault="005275DA" w:rsidP="00A905E7">
      <w:pPr>
        <w:tabs>
          <w:tab w:val="left" w:pos="270"/>
        </w:tabs>
        <w:spacing w:before="18" w:line="232" w:lineRule="auto"/>
        <w:ind w:left="270" w:right="78"/>
        <w:jc w:val="both"/>
        <w:rPr>
          <w:rFonts w:ascii="Times New Roman" w:eastAsia="Times New Roman" w:hAnsi="Times New Roman" w:cs="Times New Roman"/>
          <w:sz w:val="24"/>
          <w:szCs w:val="24"/>
        </w:rPr>
      </w:pPr>
    </w:p>
    <w:p w14:paraId="36C946CC" w14:textId="06CDBFE6" w:rsidR="00EE71A5" w:rsidRPr="00963F36" w:rsidRDefault="00EE71A5" w:rsidP="00A905E7">
      <w:pPr>
        <w:tabs>
          <w:tab w:val="left" w:pos="270"/>
        </w:tabs>
        <w:spacing w:before="18" w:line="232" w:lineRule="auto"/>
        <w:ind w:left="270" w:right="78"/>
        <w:jc w:val="both"/>
        <w:rPr>
          <w:rFonts w:ascii="Times New Roman" w:eastAsia="Times New Roman" w:hAnsi="Times New Roman" w:cs="Times New Roman"/>
          <w:b/>
          <w:bCs/>
          <w:sz w:val="24"/>
          <w:szCs w:val="24"/>
        </w:rPr>
      </w:pPr>
      <w:r w:rsidRPr="00963F36">
        <w:rPr>
          <w:rFonts w:ascii="Times New Roman" w:eastAsia="Times New Roman" w:hAnsi="Times New Roman" w:cs="Times New Roman"/>
          <w:b/>
          <w:bCs/>
          <w:sz w:val="24"/>
          <w:szCs w:val="24"/>
        </w:rPr>
        <w:t>Deliverables</w:t>
      </w:r>
      <w:r w:rsidR="00DE1D4C" w:rsidRPr="00963F36">
        <w:rPr>
          <w:rFonts w:ascii="Times New Roman" w:eastAsia="Times New Roman" w:hAnsi="Times New Roman" w:cs="Times New Roman"/>
          <w:b/>
          <w:bCs/>
          <w:sz w:val="24"/>
          <w:szCs w:val="24"/>
        </w:rPr>
        <w:t>:</w:t>
      </w:r>
    </w:p>
    <w:p w14:paraId="6B2B3947" w14:textId="5B3F259B" w:rsidR="00DE1D4C" w:rsidRDefault="002241F9" w:rsidP="00963F36">
      <w:pPr>
        <w:pStyle w:val="ListParagraph"/>
        <w:numPr>
          <w:ilvl w:val="0"/>
          <w:numId w:val="4"/>
        </w:numPr>
        <w:tabs>
          <w:tab w:val="left" w:pos="270"/>
        </w:tabs>
        <w:spacing w:before="18" w:line="232"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Code</w:t>
      </w:r>
    </w:p>
    <w:p w14:paraId="7CA4003B" w14:textId="2092A033" w:rsidR="002241F9" w:rsidRDefault="002241F9" w:rsidP="00963F36">
      <w:pPr>
        <w:pStyle w:val="ListParagraph"/>
        <w:numPr>
          <w:ilvl w:val="0"/>
          <w:numId w:val="4"/>
        </w:numPr>
        <w:tabs>
          <w:tab w:val="left" w:pos="270"/>
        </w:tabs>
        <w:spacing w:before="18" w:line="232"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Answers </w:t>
      </w:r>
      <w:r w:rsidR="00D96DD6">
        <w:rPr>
          <w:rFonts w:ascii="Times New Roman" w:eastAsia="Times New Roman" w:hAnsi="Times New Roman" w:cs="Times New Roman"/>
          <w:sz w:val="24"/>
          <w:szCs w:val="24"/>
        </w:rPr>
        <w:t>to the</w:t>
      </w:r>
      <w:r>
        <w:rPr>
          <w:rFonts w:ascii="Times New Roman" w:eastAsia="Times New Roman" w:hAnsi="Times New Roman" w:cs="Times New Roman"/>
          <w:sz w:val="24"/>
          <w:szCs w:val="24"/>
        </w:rPr>
        <w:t xml:space="preserve"> questions</w:t>
      </w:r>
    </w:p>
    <w:p w14:paraId="49BE9E6A" w14:textId="488860D7" w:rsidR="0030728D" w:rsidRDefault="0030728D" w:rsidP="0030728D">
      <w:pPr>
        <w:tabs>
          <w:tab w:val="left" w:pos="270"/>
        </w:tabs>
        <w:spacing w:before="18" w:line="232" w:lineRule="auto"/>
        <w:ind w:right="78"/>
        <w:jc w:val="both"/>
        <w:rPr>
          <w:rFonts w:ascii="Times New Roman" w:eastAsia="Times New Roman" w:hAnsi="Times New Roman" w:cs="Times New Roman"/>
          <w:sz w:val="24"/>
          <w:szCs w:val="24"/>
        </w:rPr>
      </w:pPr>
    </w:p>
    <w:p w14:paraId="1C61BF95" w14:textId="46C65393" w:rsidR="0030728D" w:rsidRPr="0030728D" w:rsidRDefault="0030728D" w:rsidP="0030728D">
      <w:pPr>
        <w:tabs>
          <w:tab w:val="left" w:pos="270"/>
        </w:tabs>
        <w:spacing w:before="18" w:line="232" w:lineRule="auto"/>
        <w:ind w:right="78"/>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30728D">
        <w:rPr>
          <w:rFonts w:ascii="Times New Roman" w:eastAsia="Times New Roman" w:hAnsi="Times New Roman" w:cs="Times New Roman"/>
          <w:b/>
          <w:bCs/>
          <w:sz w:val="24"/>
          <w:szCs w:val="24"/>
        </w:rPr>
        <w:t>Bonus Questions:</w:t>
      </w:r>
    </w:p>
    <w:p w14:paraId="4485CC3E" w14:textId="446F9091" w:rsidR="00EE71A5" w:rsidRDefault="0030728D" w:rsidP="0030728D">
      <w:pPr>
        <w:pStyle w:val="ListParagraph"/>
        <w:numPr>
          <w:ilvl w:val="0"/>
          <w:numId w:val="6"/>
        </w:numPr>
        <w:tabs>
          <w:tab w:val="left" w:pos="270"/>
        </w:tabs>
        <w:spacing w:before="18" w:line="232" w:lineRule="auto"/>
        <w:ind w:right="78"/>
        <w:jc w:val="both"/>
        <w:rPr>
          <w:rFonts w:ascii="Times New Roman" w:eastAsia="Times New Roman" w:hAnsi="Times New Roman" w:cs="Times New Roman"/>
          <w:sz w:val="24"/>
          <w:szCs w:val="24"/>
        </w:rPr>
      </w:pPr>
      <w:r w:rsidRPr="0030728D">
        <w:rPr>
          <w:rFonts w:ascii="Times New Roman" w:eastAsia="Times New Roman" w:hAnsi="Times New Roman" w:cs="Times New Roman"/>
          <w:b/>
          <w:bCs/>
          <w:sz w:val="24"/>
          <w:szCs w:val="24"/>
        </w:rPr>
        <w:t>Batch Normalization</w:t>
      </w:r>
      <w:r>
        <w:rPr>
          <w:rFonts w:ascii="Times New Roman" w:eastAsia="Times New Roman" w:hAnsi="Times New Roman" w:cs="Times New Roman"/>
          <w:sz w:val="24"/>
          <w:szCs w:val="24"/>
        </w:rPr>
        <w:t>:</w:t>
      </w:r>
      <w:r w:rsidRPr="0030728D">
        <w:rPr>
          <w:rFonts w:ascii="Times New Roman" w:eastAsia="Times New Roman" w:hAnsi="Times New Roman" w:cs="Times New Roman"/>
          <w:sz w:val="24"/>
          <w:szCs w:val="24"/>
        </w:rPr>
        <w:t xml:space="preserve"> Update the discriminator and/or the generator to make use of batch normalization, recommended for DCGAN models.</w:t>
      </w:r>
    </w:p>
    <w:p w14:paraId="0709DE26" w14:textId="18380D38" w:rsidR="0030728D" w:rsidRPr="0030728D" w:rsidRDefault="0030728D" w:rsidP="0030728D">
      <w:pPr>
        <w:pStyle w:val="ListParagraph"/>
        <w:numPr>
          <w:ilvl w:val="0"/>
          <w:numId w:val="6"/>
        </w:numPr>
        <w:tabs>
          <w:tab w:val="left" w:pos="270"/>
        </w:tabs>
        <w:spacing w:before="18" w:line="232" w:lineRule="auto"/>
        <w:ind w:right="78"/>
        <w:jc w:val="both"/>
        <w:rPr>
          <w:rFonts w:ascii="Times New Roman" w:eastAsia="Times New Roman" w:hAnsi="Times New Roman" w:cs="Times New Roman"/>
          <w:sz w:val="24"/>
          <w:szCs w:val="24"/>
        </w:rPr>
      </w:pPr>
      <w:r w:rsidRPr="0030728D">
        <w:rPr>
          <w:rFonts w:ascii="Times New Roman" w:eastAsia="Times New Roman" w:hAnsi="Times New Roman" w:cs="Times New Roman"/>
          <w:b/>
          <w:bCs/>
          <w:sz w:val="24"/>
          <w:szCs w:val="24"/>
        </w:rPr>
        <w:t>Model Configuration</w:t>
      </w:r>
      <w:r>
        <w:rPr>
          <w:rFonts w:ascii="Times New Roman" w:eastAsia="Times New Roman" w:hAnsi="Times New Roman" w:cs="Times New Roman"/>
          <w:sz w:val="24"/>
          <w:szCs w:val="24"/>
        </w:rPr>
        <w:t>:</w:t>
      </w:r>
      <w:r w:rsidRPr="0030728D">
        <w:rPr>
          <w:rFonts w:ascii="Times New Roman" w:eastAsia="Times New Roman" w:hAnsi="Times New Roman" w:cs="Times New Roman"/>
          <w:sz w:val="24"/>
          <w:szCs w:val="24"/>
        </w:rPr>
        <w:t xml:space="preserve"> Update the model configuration to use deeper or </w:t>
      </w:r>
      <w:proofErr w:type="gramStart"/>
      <w:r w:rsidRPr="0030728D">
        <w:rPr>
          <w:rFonts w:ascii="Times New Roman" w:eastAsia="Times New Roman" w:hAnsi="Times New Roman" w:cs="Times New Roman"/>
          <w:sz w:val="24"/>
          <w:szCs w:val="24"/>
        </w:rPr>
        <w:t>more shallow</w:t>
      </w:r>
      <w:proofErr w:type="gramEnd"/>
      <w:r w:rsidRPr="0030728D">
        <w:rPr>
          <w:rFonts w:ascii="Times New Roman" w:eastAsia="Times New Roman" w:hAnsi="Times New Roman" w:cs="Times New Roman"/>
          <w:sz w:val="24"/>
          <w:szCs w:val="24"/>
        </w:rPr>
        <w:t xml:space="preserve"> discriminator and/or generator models, perhaps experiment with the UpSampling2D layers in the generator.</w:t>
      </w:r>
    </w:p>
    <w:sectPr w:rsidR="0030728D" w:rsidRPr="0030728D">
      <w:footerReference w:type="even" r:id="rId11"/>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A6C2B" w14:textId="77777777" w:rsidR="00AF0D1B" w:rsidRDefault="00AF0D1B">
      <w:r>
        <w:separator/>
      </w:r>
    </w:p>
  </w:endnote>
  <w:endnote w:type="continuationSeparator" w:id="0">
    <w:p w14:paraId="431732A3" w14:textId="77777777" w:rsidR="00AF0D1B" w:rsidRDefault="00AF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8A5BC" w14:textId="77777777" w:rsidR="00E2503D" w:rsidRDefault="00BB278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3AB0081" w14:textId="77777777" w:rsidR="00E2503D" w:rsidRDefault="00E2503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EEE7" w14:textId="77777777" w:rsidR="00E2503D" w:rsidRDefault="00BB278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919A0">
      <w:rPr>
        <w:noProof/>
        <w:color w:val="000000"/>
      </w:rPr>
      <w:t>2</w:t>
    </w:r>
    <w:r>
      <w:rPr>
        <w:color w:val="000000"/>
      </w:rPr>
      <w:fldChar w:fldCharType="end"/>
    </w:r>
  </w:p>
  <w:p w14:paraId="13C8D9E7" w14:textId="77777777" w:rsidR="00E2503D" w:rsidRDefault="00E2503D">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65150" w14:textId="77777777" w:rsidR="00AF0D1B" w:rsidRDefault="00AF0D1B">
      <w:r>
        <w:separator/>
      </w:r>
    </w:p>
  </w:footnote>
  <w:footnote w:type="continuationSeparator" w:id="0">
    <w:p w14:paraId="778CF555" w14:textId="77777777" w:rsidR="00AF0D1B" w:rsidRDefault="00AF0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09EF"/>
    <w:multiLevelType w:val="hybridMultilevel"/>
    <w:tmpl w:val="A04CEE94"/>
    <w:lvl w:ilvl="0" w:tplc="0408000F">
      <w:start w:val="1"/>
      <w:numFmt w:val="decimal"/>
      <w:lvlText w:val="%1."/>
      <w:lvlJc w:val="left"/>
      <w:pPr>
        <w:ind w:left="990" w:hanging="360"/>
      </w:p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1" w15:restartNumberingAfterBreak="0">
    <w:nsid w:val="16AA3707"/>
    <w:multiLevelType w:val="multilevel"/>
    <w:tmpl w:val="711CD1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800D11"/>
    <w:multiLevelType w:val="hybridMultilevel"/>
    <w:tmpl w:val="1228C53A"/>
    <w:lvl w:ilvl="0" w:tplc="0408000F">
      <w:start w:val="1"/>
      <w:numFmt w:val="decimal"/>
      <w:lvlText w:val="%1."/>
      <w:lvlJc w:val="left"/>
      <w:pPr>
        <w:ind w:left="990" w:hanging="360"/>
      </w:p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3" w15:restartNumberingAfterBreak="0">
    <w:nsid w:val="43804E5B"/>
    <w:multiLevelType w:val="hybridMultilevel"/>
    <w:tmpl w:val="5E007966"/>
    <w:lvl w:ilvl="0" w:tplc="04080001">
      <w:start w:val="1"/>
      <w:numFmt w:val="bullet"/>
      <w:lvlText w:val=""/>
      <w:lvlJc w:val="left"/>
      <w:pPr>
        <w:ind w:left="990" w:hanging="360"/>
      </w:pPr>
      <w:rPr>
        <w:rFonts w:ascii="Symbol" w:hAnsi="Symbol" w:hint="default"/>
      </w:rPr>
    </w:lvl>
    <w:lvl w:ilvl="1" w:tplc="04080003" w:tentative="1">
      <w:start w:val="1"/>
      <w:numFmt w:val="bullet"/>
      <w:lvlText w:val="o"/>
      <w:lvlJc w:val="left"/>
      <w:pPr>
        <w:ind w:left="1710" w:hanging="360"/>
      </w:pPr>
      <w:rPr>
        <w:rFonts w:ascii="Courier New" w:hAnsi="Courier New" w:cs="Courier New" w:hint="default"/>
      </w:rPr>
    </w:lvl>
    <w:lvl w:ilvl="2" w:tplc="04080005" w:tentative="1">
      <w:start w:val="1"/>
      <w:numFmt w:val="bullet"/>
      <w:lvlText w:val=""/>
      <w:lvlJc w:val="left"/>
      <w:pPr>
        <w:ind w:left="2430" w:hanging="360"/>
      </w:pPr>
      <w:rPr>
        <w:rFonts w:ascii="Wingdings" w:hAnsi="Wingdings" w:hint="default"/>
      </w:rPr>
    </w:lvl>
    <w:lvl w:ilvl="3" w:tplc="04080001" w:tentative="1">
      <w:start w:val="1"/>
      <w:numFmt w:val="bullet"/>
      <w:lvlText w:val=""/>
      <w:lvlJc w:val="left"/>
      <w:pPr>
        <w:ind w:left="3150" w:hanging="360"/>
      </w:pPr>
      <w:rPr>
        <w:rFonts w:ascii="Symbol" w:hAnsi="Symbol" w:hint="default"/>
      </w:rPr>
    </w:lvl>
    <w:lvl w:ilvl="4" w:tplc="04080003" w:tentative="1">
      <w:start w:val="1"/>
      <w:numFmt w:val="bullet"/>
      <w:lvlText w:val="o"/>
      <w:lvlJc w:val="left"/>
      <w:pPr>
        <w:ind w:left="3870" w:hanging="360"/>
      </w:pPr>
      <w:rPr>
        <w:rFonts w:ascii="Courier New" w:hAnsi="Courier New" w:cs="Courier New" w:hint="default"/>
      </w:rPr>
    </w:lvl>
    <w:lvl w:ilvl="5" w:tplc="04080005" w:tentative="1">
      <w:start w:val="1"/>
      <w:numFmt w:val="bullet"/>
      <w:lvlText w:val=""/>
      <w:lvlJc w:val="left"/>
      <w:pPr>
        <w:ind w:left="4590" w:hanging="360"/>
      </w:pPr>
      <w:rPr>
        <w:rFonts w:ascii="Wingdings" w:hAnsi="Wingdings" w:hint="default"/>
      </w:rPr>
    </w:lvl>
    <w:lvl w:ilvl="6" w:tplc="04080001" w:tentative="1">
      <w:start w:val="1"/>
      <w:numFmt w:val="bullet"/>
      <w:lvlText w:val=""/>
      <w:lvlJc w:val="left"/>
      <w:pPr>
        <w:ind w:left="5310" w:hanging="360"/>
      </w:pPr>
      <w:rPr>
        <w:rFonts w:ascii="Symbol" w:hAnsi="Symbol" w:hint="default"/>
      </w:rPr>
    </w:lvl>
    <w:lvl w:ilvl="7" w:tplc="04080003" w:tentative="1">
      <w:start w:val="1"/>
      <w:numFmt w:val="bullet"/>
      <w:lvlText w:val="o"/>
      <w:lvlJc w:val="left"/>
      <w:pPr>
        <w:ind w:left="6030" w:hanging="360"/>
      </w:pPr>
      <w:rPr>
        <w:rFonts w:ascii="Courier New" w:hAnsi="Courier New" w:cs="Courier New" w:hint="default"/>
      </w:rPr>
    </w:lvl>
    <w:lvl w:ilvl="8" w:tplc="04080005" w:tentative="1">
      <w:start w:val="1"/>
      <w:numFmt w:val="bullet"/>
      <w:lvlText w:val=""/>
      <w:lvlJc w:val="left"/>
      <w:pPr>
        <w:ind w:left="6750" w:hanging="360"/>
      </w:pPr>
      <w:rPr>
        <w:rFonts w:ascii="Wingdings" w:hAnsi="Wingdings" w:hint="default"/>
      </w:rPr>
    </w:lvl>
  </w:abstractNum>
  <w:abstractNum w:abstractNumId="4" w15:restartNumberingAfterBreak="0">
    <w:nsid w:val="69721826"/>
    <w:multiLevelType w:val="multilevel"/>
    <w:tmpl w:val="52C845B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5" w15:restartNumberingAfterBreak="0">
    <w:nsid w:val="6EEE02FF"/>
    <w:multiLevelType w:val="hybridMultilevel"/>
    <w:tmpl w:val="3FA4EF3E"/>
    <w:lvl w:ilvl="0" w:tplc="0408000F">
      <w:start w:val="1"/>
      <w:numFmt w:val="decimal"/>
      <w:lvlText w:val="%1."/>
      <w:lvlJc w:val="left"/>
      <w:pPr>
        <w:ind w:left="990" w:hanging="360"/>
      </w:p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MTE1MjKxMDA3MzZR0lEKTi0uzszPAykwqQUAjud3yiwAAAA="/>
  </w:docVars>
  <w:rsids>
    <w:rsidRoot w:val="00E2503D"/>
    <w:rsid w:val="0004053B"/>
    <w:rsid w:val="00040573"/>
    <w:rsid w:val="000D251F"/>
    <w:rsid w:val="001118A9"/>
    <w:rsid w:val="001E1499"/>
    <w:rsid w:val="002241F9"/>
    <w:rsid w:val="0030728D"/>
    <w:rsid w:val="003257BA"/>
    <w:rsid w:val="00346B60"/>
    <w:rsid w:val="0039017B"/>
    <w:rsid w:val="00425D71"/>
    <w:rsid w:val="00463B76"/>
    <w:rsid w:val="004C3D76"/>
    <w:rsid w:val="005227EE"/>
    <w:rsid w:val="005275DA"/>
    <w:rsid w:val="005C3304"/>
    <w:rsid w:val="00627E87"/>
    <w:rsid w:val="00666B48"/>
    <w:rsid w:val="00691C22"/>
    <w:rsid w:val="0070124E"/>
    <w:rsid w:val="00776A44"/>
    <w:rsid w:val="00805991"/>
    <w:rsid w:val="008919A0"/>
    <w:rsid w:val="00923CFA"/>
    <w:rsid w:val="00963F36"/>
    <w:rsid w:val="009A15D5"/>
    <w:rsid w:val="00A2253B"/>
    <w:rsid w:val="00A87BD2"/>
    <w:rsid w:val="00A905E7"/>
    <w:rsid w:val="00AE2870"/>
    <w:rsid w:val="00AE5CA2"/>
    <w:rsid w:val="00AF0D1B"/>
    <w:rsid w:val="00B57D58"/>
    <w:rsid w:val="00BB278D"/>
    <w:rsid w:val="00C11964"/>
    <w:rsid w:val="00C4775C"/>
    <w:rsid w:val="00CA1746"/>
    <w:rsid w:val="00CD2A6F"/>
    <w:rsid w:val="00D026F2"/>
    <w:rsid w:val="00D93F8E"/>
    <w:rsid w:val="00D96DD6"/>
    <w:rsid w:val="00DE1D4C"/>
    <w:rsid w:val="00E030B8"/>
    <w:rsid w:val="00E2503D"/>
    <w:rsid w:val="00EE71A5"/>
    <w:rsid w:val="00FC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1B02"/>
  <w15:docId w15:val="{88E68C24-2151-4389-AAE8-4032A375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dia New" w:eastAsia="Cordia New" w:hAnsi="Cordia New" w:cs="Cordia Ne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color w:val="000000"/>
      <w:sz w:val="36"/>
      <w:szCs w:val="36"/>
    </w:rPr>
  </w:style>
  <w:style w:type="paragraph" w:styleId="Heading2">
    <w:name w:val="heading 2"/>
    <w:basedOn w:val="Normal"/>
    <w:next w:val="Normal"/>
    <w:pPr>
      <w:keepNext/>
      <w:outlineLvl w:val="1"/>
    </w:pPr>
    <w:rPr>
      <w:rFonts w:ascii="Verdana" w:eastAsia="Verdana" w:hAnsi="Verdana" w:cs="Verdana"/>
      <w:sz w:val="32"/>
      <w:szCs w:val="32"/>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outlineLvl w:val="4"/>
    </w:pPr>
    <w:rPr>
      <w:rFonts w:ascii="Times New Roman" w:eastAsia="Times New Roman" w:hAnsi="Times New Roman" w:cs="Times New Roman"/>
      <w:b/>
      <w:sz w:val="24"/>
      <w:szCs w:val="24"/>
    </w:rPr>
  </w:style>
  <w:style w:type="paragraph" w:styleId="Heading6">
    <w:name w:val="heading 6"/>
    <w:basedOn w:val="Normal"/>
    <w:next w:val="Normal"/>
    <w:pPr>
      <w:keepNext/>
      <w:outlineLvl w:val="5"/>
    </w:pPr>
    <w:rPr>
      <w:rFonts w:ascii="Times New Roman" w:eastAsia="Times New Roman" w:hAnsi="Times New Roman"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6"/>
      <w:szCs w:val="36"/>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45" w:type="dxa"/>
        <w:left w:w="45" w:type="dxa"/>
        <w:bottom w:w="45" w:type="dxa"/>
        <w:right w:w="45" w:type="dxa"/>
      </w:tblCellMar>
    </w:tblPr>
  </w:style>
  <w:style w:type="paragraph" w:styleId="FootnoteText">
    <w:name w:val="footnote text"/>
    <w:basedOn w:val="Normal"/>
    <w:link w:val="FootnoteTextChar"/>
    <w:uiPriority w:val="99"/>
    <w:semiHidden/>
    <w:unhideWhenUsed/>
    <w:rsid w:val="00A2253B"/>
    <w:rPr>
      <w:sz w:val="20"/>
      <w:szCs w:val="20"/>
    </w:rPr>
  </w:style>
  <w:style w:type="character" w:customStyle="1" w:styleId="FootnoteTextChar">
    <w:name w:val="Footnote Text Char"/>
    <w:basedOn w:val="DefaultParagraphFont"/>
    <w:link w:val="FootnoteText"/>
    <w:uiPriority w:val="99"/>
    <w:semiHidden/>
    <w:rsid w:val="00A2253B"/>
    <w:rPr>
      <w:sz w:val="20"/>
      <w:szCs w:val="20"/>
    </w:rPr>
  </w:style>
  <w:style w:type="character" w:styleId="FootnoteReference">
    <w:name w:val="footnote reference"/>
    <w:basedOn w:val="DefaultParagraphFont"/>
    <w:uiPriority w:val="99"/>
    <w:semiHidden/>
    <w:unhideWhenUsed/>
    <w:rsid w:val="00A2253B"/>
    <w:rPr>
      <w:vertAlign w:val="superscript"/>
    </w:rPr>
  </w:style>
  <w:style w:type="character" w:styleId="Hyperlink">
    <w:name w:val="Hyperlink"/>
    <w:basedOn w:val="DefaultParagraphFont"/>
    <w:uiPriority w:val="99"/>
    <w:unhideWhenUsed/>
    <w:rsid w:val="005C3304"/>
    <w:rPr>
      <w:color w:val="0000FF" w:themeColor="hyperlink"/>
      <w:u w:val="single"/>
    </w:rPr>
  </w:style>
  <w:style w:type="paragraph" w:styleId="NoSpacing">
    <w:name w:val="No Spacing"/>
    <w:uiPriority w:val="1"/>
    <w:qFormat/>
    <w:rsid w:val="00A905E7"/>
  </w:style>
  <w:style w:type="character" w:styleId="FollowedHyperlink">
    <w:name w:val="FollowedHyperlink"/>
    <w:basedOn w:val="DefaultParagraphFont"/>
    <w:uiPriority w:val="99"/>
    <w:semiHidden/>
    <w:unhideWhenUsed/>
    <w:rsid w:val="00CA1746"/>
    <w:rPr>
      <w:color w:val="800080" w:themeColor="followedHyperlink"/>
      <w:u w:val="single"/>
    </w:rPr>
  </w:style>
  <w:style w:type="character" w:styleId="UnresolvedMention">
    <w:name w:val="Unresolved Mention"/>
    <w:basedOn w:val="DefaultParagraphFont"/>
    <w:uiPriority w:val="99"/>
    <w:semiHidden/>
    <w:unhideWhenUsed/>
    <w:rsid w:val="00CA1746"/>
    <w:rPr>
      <w:color w:val="605E5C"/>
      <w:shd w:val="clear" w:color="auto" w:fill="E1DFDD"/>
    </w:rPr>
  </w:style>
  <w:style w:type="paragraph" w:styleId="Header">
    <w:name w:val="header"/>
    <w:basedOn w:val="Normal"/>
    <w:link w:val="HeaderChar"/>
    <w:uiPriority w:val="99"/>
    <w:unhideWhenUsed/>
    <w:rsid w:val="00CA1746"/>
    <w:pPr>
      <w:tabs>
        <w:tab w:val="center" w:pos="4153"/>
        <w:tab w:val="right" w:pos="8306"/>
      </w:tabs>
    </w:pPr>
  </w:style>
  <w:style w:type="character" w:customStyle="1" w:styleId="HeaderChar">
    <w:name w:val="Header Char"/>
    <w:basedOn w:val="DefaultParagraphFont"/>
    <w:link w:val="Header"/>
    <w:uiPriority w:val="99"/>
    <w:rsid w:val="00CA1746"/>
  </w:style>
  <w:style w:type="paragraph" w:styleId="Footer">
    <w:name w:val="footer"/>
    <w:basedOn w:val="Normal"/>
    <w:link w:val="FooterChar"/>
    <w:uiPriority w:val="99"/>
    <w:unhideWhenUsed/>
    <w:rsid w:val="00CA1746"/>
    <w:pPr>
      <w:tabs>
        <w:tab w:val="center" w:pos="4153"/>
        <w:tab w:val="right" w:pos="8306"/>
      </w:tabs>
    </w:pPr>
  </w:style>
  <w:style w:type="character" w:customStyle="1" w:styleId="FooterChar">
    <w:name w:val="Footer Char"/>
    <w:basedOn w:val="DefaultParagraphFont"/>
    <w:link w:val="Footer"/>
    <w:uiPriority w:val="99"/>
    <w:rsid w:val="00CA1746"/>
  </w:style>
  <w:style w:type="paragraph" w:styleId="ListParagraph">
    <w:name w:val="List Paragraph"/>
    <w:basedOn w:val="Normal"/>
    <w:uiPriority w:val="34"/>
    <w:qFormat/>
    <w:rsid w:val="00527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340">
      <w:bodyDiv w:val="1"/>
      <w:marLeft w:val="0"/>
      <w:marRight w:val="0"/>
      <w:marTop w:val="0"/>
      <w:marBottom w:val="0"/>
      <w:divBdr>
        <w:top w:val="none" w:sz="0" w:space="0" w:color="auto"/>
        <w:left w:val="none" w:sz="0" w:space="0" w:color="auto"/>
        <w:bottom w:val="none" w:sz="0" w:space="0" w:color="auto"/>
        <w:right w:val="none" w:sz="0" w:space="0" w:color="auto"/>
      </w:divBdr>
    </w:div>
    <w:div w:id="1865510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rchive.ics.uci.edu/ml/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chinelearningmastery.com/how-to-develop-a-generative-adversarial-network-for-an-mnist-handwritten-digits-from-scratch-in-keras/" TargetMode="External"/><Relationship Id="rId4" Type="http://schemas.openxmlformats.org/officeDocument/2006/relationships/settings" Target="settings.xml"/><Relationship Id="rId9" Type="http://schemas.openxmlformats.org/officeDocument/2006/relationships/hyperlink" Target="https://archive.ics.uci.edu/ml/datasets/Heart+failure+clinical+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6D58-2CFD-40CA-868C-8327693C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ceick</dc:creator>
  <cp:lastModifiedBy>Eick, Christoph F</cp:lastModifiedBy>
  <cp:revision>2</cp:revision>
  <dcterms:created xsi:type="dcterms:W3CDTF">2021-03-31T13:08:00Z</dcterms:created>
  <dcterms:modified xsi:type="dcterms:W3CDTF">2021-03-31T13:08:00Z</dcterms:modified>
</cp:coreProperties>
</file>